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20E" w:rsidRDefault="00270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-1089659</wp:posOffset>
            </wp:positionH>
            <wp:positionV relativeFrom="paragraph">
              <wp:posOffset>-953135</wp:posOffset>
            </wp:positionV>
            <wp:extent cx="7564630" cy="10692270"/>
            <wp:effectExtent l="19050" t="0" r="0" b="0"/>
            <wp:wrapNone/>
            <wp:docPr id="1" name="Рисунок 0" descr="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jpg"/>
                    <pic:cNvPicPr/>
                  </pic:nvPicPr>
                  <pic:blipFill>
                    <a:blip r:embed="rId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332" cy="10696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DD9" w:rsidRDefault="00270DD9">
      <w:pPr>
        <w:rPr>
          <w:rFonts w:ascii="Times New Roman" w:hAnsi="Times New Roman" w:cs="Times New Roman"/>
          <w:sz w:val="28"/>
          <w:szCs w:val="28"/>
        </w:rPr>
      </w:pPr>
    </w:p>
    <w:p w:rsidR="00270DD9" w:rsidRPr="000244DA" w:rsidRDefault="00270DD9">
      <w:pPr>
        <w:rPr>
          <w:rFonts w:ascii="Times New Roman" w:hAnsi="Times New Roman" w:cs="Times New Roman"/>
          <w:sz w:val="28"/>
          <w:szCs w:val="28"/>
        </w:rPr>
      </w:pPr>
    </w:p>
    <w:p w:rsidR="007A36A1" w:rsidRPr="000244DA" w:rsidRDefault="007A36A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7"/>
        <w:gridCol w:w="4857"/>
      </w:tblGrid>
      <w:tr w:rsidR="00A4320E" w:rsidRPr="000244DA" w:rsidTr="00A4320E">
        <w:tc>
          <w:tcPr>
            <w:tcW w:w="4857" w:type="dxa"/>
          </w:tcPr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A4320E" w:rsidRPr="000244DA" w:rsidRDefault="005960D4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4320E"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инистр образования </w:t>
            </w:r>
          </w:p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Красноярского края </w:t>
            </w:r>
          </w:p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______________ </w:t>
            </w:r>
            <w:r w:rsidR="005960D4">
              <w:rPr>
                <w:rFonts w:ascii="Times New Roman" w:hAnsi="Times New Roman" w:cs="Times New Roman"/>
                <w:sz w:val="24"/>
                <w:szCs w:val="24"/>
              </w:rPr>
              <w:t>С.И. Маковская</w:t>
            </w:r>
          </w:p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«___» ________________ 2021 г.</w:t>
            </w:r>
          </w:p>
        </w:tc>
        <w:tc>
          <w:tcPr>
            <w:tcW w:w="4857" w:type="dxa"/>
          </w:tcPr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Министр здравоохранения </w:t>
            </w:r>
          </w:p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Красноярского края </w:t>
            </w:r>
          </w:p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______________ Б.М.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Немик</w:t>
            </w:r>
            <w:proofErr w:type="spellEnd"/>
          </w:p>
          <w:p w:rsidR="00A4320E" w:rsidRPr="000244DA" w:rsidRDefault="00A4320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«___» ________________ 2021 г.</w:t>
            </w:r>
          </w:p>
        </w:tc>
      </w:tr>
      <w:tr w:rsidR="00A4320E" w:rsidRPr="000244DA" w:rsidTr="00A4320E">
        <w:tc>
          <w:tcPr>
            <w:tcW w:w="4857" w:type="dxa"/>
          </w:tcPr>
          <w:p w:rsidR="00A4320E" w:rsidRDefault="00A4320E" w:rsidP="009373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7BE" w:rsidRPr="000244DA" w:rsidRDefault="00ED57BE" w:rsidP="009373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</w:tcPr>
          <w:p w:rsidR="00A4320E" w:rsidRPr="000244DA" w:rsidRDefault="00A4320E" w:rsidP="009373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BE" w:rsidRPr="000244DA" w:rsidTr="00A4320E">
        <w:tc>
          <w:tcPr>
            <w:tcW w:w="4857" w:type="dxa"/>
          </w:tcPr>
          <w:p w:rsidR="00ED57BE" w:rsidRPr="000244DA" w:rsidRDefault="00ED57BE" w:rsidP="00CA3A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ED57BE" w:rsidRPr="000244DA" w:rsidRDefault="00ED57BE" w:rsidP="00CA3A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исполняющий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обязанности р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Федеральной службы по надзору в сфере защиты прав потребителей и благополучия человека 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Красноярскому краю </w:t>
            </w:r>
          </w:p>
          <w:p w:rsidR="00ED57BE" w:rsidRPr="000244DA" w:rsidRDefault="00ED57BE" w:rsidP="00CA3A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7BE" w:rsidRPr="000244DA" w:rsidRDefault="00ED57BE" w:rsidP="00CA3A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А.Н. Ерёмин</w:t>
            </w:r>
          </w:p>
          <w:p w:rsidR="00ED57BE" w:rsidRPr="000244DA" w:rsidRDefault="00ED57BE" w:rsidP="00CA3A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«___» ________________ 2021 г.</w:t>
            </w:r>
          </w:p>
        </w:tc>
        <w:tc>
          <w:tcPr>
            <w:tcW w:w="4857" w:type="dxa"/>
          </w:tcPr>
          <w:p w:rsidR="00ED57BE" w:rsidRPr="000244DA" w:rsidRDefault="00ED57B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ED57BE" w:rsidRPr="000244DA" w:rsidRDefault="00ED57B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Федеральной службы по ветеринарному 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фитосанитарному надзору 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br/>
              <w:t>по Красноярскому краю</w:t>
            </w:r>
          </w:p>
          <w:p w:rsidR="00ED57BE" w:rsidRPr="000244DA" w:rsidRDefault="00ED57B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7BE" w:rsidRPr="000244DA" w:rsidRDefault="00ED57B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______________ А.В. Кулешов</w:t>
            </w:r>
          </w:p>
          <w:p w:rsidR="00ED57BE" w:rsidRPr="000244DA" w:rsidRDefault="00ED57BE" w:rsidP="00A43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«___» ________________ 2021 г.</w:t>
            </w:r>
          </w:p>
        </w:tc>
      </w:tr>
      <w:tr w:rsidR="00A4320E" w:rsidRPr="000244DA" w:rsidTr="00A4320E">
        <w:tc>
          <w:tcPr>
            <w:tcW w:w="4857" w:type="dxa"/>
          </w:tcPr>
          <w:p w:rsidR="00A4320E" w:rsidRPr="000244DA" w:rsidRDefault="00A4320E" w:rsidP="009373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</w:tcPr>
          <w:p w:rsidR="00A4320E" w:rsidRPr="000244DA" w:rsidRDefault="00A4320E" w:rsidP="009373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6004" w:rsidRPr="000244DA" w:rsidRDefault="004F600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F6004" w:rsidRPr="000244DA" w:rsidRDefault="004F600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F6004" w:rsidRPr="000244DA" w:rsidRDefault="004F6004" w:rsidP="009373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7A36A1" w:rsidRDefault="007A36A1" w:rsidP="009373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ED57BE" w:rsidRPr="000244DA" w:rsidRDefault="00ED57BE" w:rsidP="009373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4F6004" w:rsidRPr="000244DA" w:rsidRDefault="004F6004" w:rsidP="009373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513972" w:rsidRPr="000244DA" w:rsidRDefault="00C63CA6" w:rsidP="00937375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4"/>
        </w:rPr>
        <w:t>СТАНДАРТ</w:t>
      </w:r>
      <w:r w:rsidRPr="000244DA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4F6004" w:rsidRPr="000244DA" w:rsidRDefault="00C63CA6" w:rsidP="00937375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0244DA">
        <w:rPr>
          <w:rFonts w:ascii="Times New Roman" w:hAnsi="Times New Roman" w:cs="Times New Roman"/>
          <w:b/>
          <w:sz w:val="28"/>
          <w:szCs w:val="24"/>
        </w:rPr>
        <w:t>ОКАЗАНИЯ УСЛУГИ ПО ОБЕСПЕЧЕНИЮ ГОРЯЧИМ ПИТАНИЕМ ОБУЧАЮЩИХСЯ ОБЩЕОБРАЗОВАТЕЛЬНЫХ ОРГАНИЗАЦИЙ КРАСНОЯРСКОГО КРАЯ</w:t>
      </w:r>
    </w:p>
    <w:p w:rsidR="004F6004" w:rsidRPr="000244DA" w:rsidRDefault="004F600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F6004" w:rsidRPr="000244DA" w:rsidRDefault="004F600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F6004" w:rsidRPr="000244DA" w:rsidRDefault="004F600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F6004" w:rsidRDefault="004F600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D57BE" w:rsidRPr="000244DA" w:rsidRDefault="00ED57BE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F6004" w:rsidRPr="000244DA" w:rsidRDefault="004F600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F6004" w:rsidRDefault="004F600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5960D4" w:rsidRPr="000244DA" w:rsidRDefault="005960D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F6004" w:rsidRPr="000244DA" w:rsidRDefault="004F6004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80B4B" w:rsidRDefault="00C80B4B" w:rsidP="004F6004">
      <w:pPr>
        <w:jc w:val="right"/>
      </w:pPr>
    </w:p>
    <w:p w:rsidR="00270DD9" w:rsidRDefault="00270DD9" w:rsidP="004F6004">
      <w:pPr>
        <w:jc w:val="right"/>
      </w:pPr>
    </w:p>
    <w:p w:rsidR="00270DD9" w:rsidRDefault="00270DD9" w:rsidP="004F6004">
      <w:pPr>
        <w:jc w:val="right"/>
      </w:pPr>
    </w:p>
    <w:p w:rsidR="00270DD9" w:rsidRDefault="00270DD9" w:rsidP="004F6004">
      <w:pPr>
        <w:jc w:val="right"/>
      </w:pPr>
    </w:p>
    <w:p w:rsidR="00270DD9" w:rsidRDefault="00270DD9" w:rsidP="004F6004">
      <w:pPr>
        <w:jc w:val="right"/>
      </w:pPr>
    </w:p>
    <w:p w:rsidR="00270DD9" w:rsidRPr="000244DA" w:rsidRDefault="00270DD9" w:rsidP="004F6004">
      <w:pPr>
        <w:jc w:val="right"/>
      </w:pPr>
    </w:p>
    <w:p w:rsidR="00C80B4B" w:rsidRPr="000244DA" w:rsidRDefault="00C80B4B" w:rsidP="004F6004">
      <w:pPr>
        <w:jc w:val="right"/>
      </w:pPr>
    </w:p>
    <w:p w:rsidR="00C80B4B" w:rsidRPr="000244DA" w:rsidRDefault="00C80B4B" w:rsidP="004F6004">
      <w:pPr>
        <w:jc w:val="right"/>
      </w:pPr>
    </w:p>
    <w:p w:rsidR="00C80B4B" w:rsidRPr="000244DA" w:rsidRDefault="00C80B4B" w:rsidP="004F6004">
      <w:pPr>
        <w:jc w:val="right"/>
      </w:pPr>
    </w:p>
    <w:p w:rsidR="00021BB1" w:rsidRPr="000244DA" w:rsidRDefault="00021BB1" w:rsidP="0093737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0244DA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021BB1" w:rsidRPr="00A02883" w:rsidRDefault="00021BB1" w:rsidP="00021BB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4"/>
        <w:tblW w:w="9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708"/>
        <w:gridCol w:w="851"/>
        <w:gridCol w:w="7229"/>
        <w:gridCol w:w="651"/>
      </w:tblGrid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gridSpan w:val="3"/>
          </w:tcPr>
          <w:p w:rsidR="00094904" w:rsidRPr="000244DA" w:rsidRDefault="005B0865" w:rsidP="00094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651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gridSpan w:val="3"/>
          </w:tcPr>
          <w:p w:rsidR="00094904" w:rsidRPr="000244DA" w:rsidRDefault="005B0865" w:rsidP="00094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Нормативные</w:t>
            </w:r>
            <w:r w:rsidR="00094904"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ссылки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651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gridSpan w:val="3"/>
          </w:tcPr>
          <w:p w:rsidR="00094904" w:rsidRPr="000244DA" w:rsidRDefault="005B0865" w:rsidP="00094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Область применения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651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gridSpan w:val="3"/>
          </w:tcPr>
          <w:p w:rsidR="00094904" w:rsidRPr="000244DA" w:rsidRDefault="005B0865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составу, пищевой ценности рациона, объему порций, условиям приема пищи в общеобразовательных организациях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651" w:type="dxa"/>
            <w:vAlign w:val="bottom"/>
          </w:tcPr>
          <w:p w:rsidR="00094904" w:rsidRPr="000244DA" w:rsidRDefault="00A1497F" w:rsidP="00094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ассортименту продуктов, перечни разрешенных 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и не разрешенных продуктов для организации питания обучающихся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651" w:type="dxa"/>
            <w:vAlign w:val="bottom"/>
          </w:tcPr>
          <w:p w:rsidR="00094904" w:rsidRPr="000244DA" w:rsidRDefault="00A1497F" w:rsidP="00094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среднесуточным наборам продуктов (рационам) для разных возрастных </w:t>
            </w:r>
            <w:proofErr w:type="gramStart"/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proofErr w:type="gramEnd"/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учетом региональных особенностей и специфики образовательного процесса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651" w:type="dxa"/>
            <w:vAlign w:val="bottom"/>
          </w:tcPr>
          <w:p w:rsidR="00094904" w:rsidRPr="000244DA" w:rsidRDefault="00A1497F" w:rsidP="00920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меню и методика его формирования, требования 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к объему порций, примерное меню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</w:tc>
        <w:tc>
          <w:tcPr>
            <w:tcW w:w="651" w:type="dxa"/>
            <w:vAlign w:val="bottom"/>
          </w:tcPr>
          <w:p w:rsidR="00094904" w:rsidRPr="000244DA" w:rsidRDefault="00A1497F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45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44DA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меню и особенности организации питания обучающихся, страдающих заболеваниями, сопровождающимися ограничениями в питании</w:t>
            </w:r>
            <w:r w:rsidR="00883094" w:rsidRPr="000244DA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…………………..</w:t>
            </w:r>
            <w:proofErr w:type="gramEnd"/>
          </w:p>
        </w:tc>
        <w:tc>
          <w:tcPr>
            <w:tcW w:w="651" w:type="dxa"/>
            <w:vAlign w:val="bottom"/>
          </w:tcPr>
          <w:p w:rsidR="00094904" w:rsidRPr="000244DA" w:rsidRDefault="00464751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дополнительному питанию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организации питьевого режима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4.7.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торговле в общеобразовательных организациях пищевыми продуктами с использованием торговых автоматов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gridSpan w:val="3"/>
          </w:tcPr>
          <w:p w:rsidR="00094904" w:rsidRPr="000244DA" w:rsidRDefault="005B0865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технологическим условиям, обеспечивающим производство безопасного и качественного питания для общеобразовательных организаций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Санитарно-эпидемиологические требования к объемно-планировочным решениям помещений пищеблоков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……………...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обеспечению санитарно-эпидемиологического режима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………………………………………………………………...</w:t>
            </w:r>
          </w:p>
        </w:tc>
        <w:tc>
          <w:tcPr>
            <w:tcW w:w="651" w:type="dxa"/>
            <w:vAlign w:val="bottom"/>
          </w:tcPr>
          <w:p w:rsidR="00094904" w:rsidRPr="000244DA" w:rsidRDefault="009200FD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оснащенности технологическим оборудованием </w:t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br/>
              <w:t>и инвентарем, требования к оборудованию, инвентарю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безопасности и качеству продовольственного сырья, пищевых продуктов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5.5.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приемке, хранению и срокам реализации продовольственного сырья, пищевых продуктов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5.6.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технологическому процессу приготовления блюд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5.7.</w:t>
            </w:r>
          </w:p>
        </w:tc>
        <w:tc>
          <w:tcPr>
            <w:tcW w:w="8080" w:type="dxa"/>
            <w:gridSpan w:val="2"/>
          </w:tcPr>
          <w:p w:rsidR="00094904" w:rsidRPr="000244DA" w:rsidRDefault="00537A72" w:rsidP="0053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A72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управлению организацией питания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7A72">
              <w:rPr>
                <w:rFonts w:ascii="Times New Roman" w:hAnsi="Times New Roman" w:cs="Times New Roman"/>
                <w:sz w:val="28"/>
                <w:szCs w:val="28"/>
              </w:rPr>
              <w:t>в общеобразовательных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F4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5.8.</w:t>
            </w:r>
          </w:p>
        </w:tc>
        <w:tc>
          <w:tcPr>
            <w:tcW w:w="8080" w:type="dxa"/>
            <w:gridSpan w:val="2"/>
          </w:tcPr>
          <w:p w:rsidR="00094904" w:rsidRPr="000244DA" w:rsidRDefault="00094904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кадровому обеспечению технологического процесса, условиям труда персонала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651" w:type="dxa"/>
            <w:vAlign w:val="bottom"/>
          </w:tcPr>
          <w:p w:rsidR="00094904" w:rsidRPr="000244DA" w:rsidRDefault="00094904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gridSpan w:val="3"/>
          </w:tcPr>
          <w:p w:rsidR="00094904" w:rsidRPr="000244DA" w:rsidRDefault="005B0865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Экономические и правовые аспекты организации питания 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в общеобразовательных организациях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651" w:type="dxa"/>
            <w:vAlign w:val="bottom"/>
          </w:tcPr>
          <w:p w:rsidR="00094904" w:rsidRPr="000244DA" w:rsidRDefault="003F4503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4904" w:rsidRPr="000244DA" w:rsidTr="005B0865">
        <w:tc>
          <w:tcPr>
            <w:tcW w:w="534" w:type="dxa"/>
          </w:tcPr>
          <w:p w:rsidR="00094904" w:rsidRPr="000244DA" w:rsidRDefault="00094904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94904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080" w:type="dxa"/>
            <w:gridSpan w:val="2"/>
          </w:tcPr>
          <w:p w:rsidR="00094904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нормативам, способам и формам финансирования питания обучающихся за счет родительских средств, а также 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средств бюджетов разных уровней, внебюджетных источников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651" w:type="dxa"/>
            <w:vAlign w:val="bottom"/>
          </w:tcPr>
          <w:p w:rsidR="00883094" w:rsidRPr="000244DA" w:rsidRDefault="00883094" w:rsidP="00094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094" w:rsidRPr="000244DA" w:rsidRDefault="00883094" w:rsidP="00094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094" w:rsidRPr="000244DA" w:rsidRDefault="00883094" w:rsidP="00094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904" w:rsidRPr="000244DA" w:rsidRDefault="003F4503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8080" w:type="dxa"/>
            <w:gridSpan w:val="2"/>
          </w:tcPr>
          <w:p w:rsidR="00D93962" w:rsidRPr="000244DA" w:rsidRDefault="00D93962" w:rsidP="00D93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расчёту стоимости питания обучающихся 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в общеобразовательных организациях с учетом социально-экономических особенностей территорий; методика расчёта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651" w:type="dxa"/>
            <w:vAlign w:val="bottom"/>
          </w:tcPr>
          <w:p w:rsidR="00D93962" w:rsidRPr="000244DA" w:rsidRDefault="00D93962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8080" w:type="dxa"/>
            <w:gridSpan w:val="2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порядку учета и отнесения расходов 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на организацию питания из средств бюджетов разных уровней, внебюджетных источников и родительских средств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651" w:type="dxa"/>
            <w:vAlign w:val="bottom"/>
          </w:tcPr>
          <w:p w:rsidR="00D93962" w:rsidRPr="000244DA" w:rsidRDefault="00464751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0865" w:rsidRPr="000244DA" w:rsidTr="005B0865">
        <w:tc>
          <w:tcPr>
            <w:tcW w:w="534" w:type="dxa"/>
          </w:tcPr>
          <w:p w:rsidR="005B0865" w:rsidRPr="000244DA" w:rsidRDefault="005B0865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5B0865" w:rsidRPr="000244DA" w:rsidRDefault="005B0865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8080" w:type="dxa"/>
            <w:gridSpan w:val="2"/>
          </w:tcPr>
          <w:p w:rsidR="005B0865" w:rsidRPr="000244DA" w:rsidRDefault="005B0865" w:rsidP="005B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Порядок проведения процедур на определение поставщика продуктов питания и оказание услуги по организации питания </w:t>
            </w:r>
          </w:p>
          <w:p w:rsidR="005B0865" w:rsidRPr="000244DA" w:rsidRDefault="005B0865" w:rsidP="005B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в образовательных организациях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651" w:type="dxa"/>
            <w:vAlign w:val="bottom"/>
          </w:tcPr>
          <w:p w:rsidR="005B0865" w:rsidRPr="000244DA" w:rsidRDefault="00464751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F45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5B0865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6.5.</w:t>
            </w:r>
          </w:p>
        </w:tc>
        <w:tc>
          <w:tcPr>
            <w:tcW w:w="8080" w:type="dxa"/>
            <w:gridSpan w:val="2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Ведение претензионной работы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651" w:type="dxa"/>
            <w:vAlign w:val="bottom"/>
          </w:tcPr>
          <w:p w:rsidR="00D93962" w:rsidRPr="000244DA" w:rsidRDefault="00464751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F45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gridSpan w:val="3"/>
          </w:tcPr>
          <w:p w:rsidR="00D93962" w:rsidRPr="000244DA" w:rsidRDefault="005B0865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условиям, обеспечивающим формирование 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gramStart"/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мотивации к здоровому питанию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51" w:type="dxa"/>
            <w:vAlign w:val="bottom"/>
          </w:tcPr>
          <w:p w:rsidR="00D93962" w:rsidRPr="000244DA" w:rsidRDefault="00D93962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F4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8080" w:type="dxa"/>
            <w:gridSpan w:val="2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организации работы по формированию культуры здорового питания в общеобразовательных организациях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</w:p>
        </w:tc>
        <w:tc>
          <w:tcPr>
            <w:tcW w:w="651" w:type="dxa"/>
            <w:vAlign w:val="bottom"/>
          </w:tcPr>
          <w:p w:rsidR="00D93962" w:rsidRPr="000244DA" w:rsidRDefault="00D93962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F4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8080" w:type="dxa"/>
            <w:gridSpan w:val="2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программам учебных предметов, курсов, дисциплин, программам дополнительного образования 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по формированию культуры здорового питания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…………………..</w:t>
            </w:r>
          </w:p>
        </w:tc>
        <w:tc>
          <w:tcPr>
            <w:tcW w:w="651" w:type="dxa"/>
            <w:vAlign w:val="bottom"/>
          </w:tcPr>
          <w:p w:rsidR="00D93962" w:rsidRPr="000244DA" w:rsidRDefault="00464751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F45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8080" w:type="dxa"/>
            <w:gridSpan w:val="2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профессиональной подготовке </w:t>
            </w:r>
            <w:r w:rsidR="00883094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и профессиональному поведению педагогов, преподавателей, работающих в сфере формирования культуры здорового питания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651" w:type="dxa"/>
            <w:vAlign w:val="bottom"/>
          </w:tcPr>
          <w:p w:rsidR="00D93962" w:rsidRPr="000244DA" w:rsidRDefault="003F4503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gridSpan w:val="3"/>
          </w:tcPr>
          <w:p w:rsidR="00D93962" w:rsidRPr="000244DA" w:rsidRDefault="005B0865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 применения стандарта в организации питания в общеобразовательных организациях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651" w:type="dxa"/>
            <w:vAlign w:val="bottom"/>
          </w:tcPr>
          <w:p w:rsidR="00D93962" w:rsidRPr="000244DA" w:rsidRDefault="00D93962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8080" w:type="dxa"/>
            <w:gridSpan w:val="2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организации и содержанию контроля 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за реализацией стандарта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651" w:type="dxa"/>
            <w:vAlign w:val="bottom"/>
          </w:tcPr>
          <w:p w:rsidR="00D93962" w:rsidRPr="000244DA" w:rsidRDefault="00D93962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200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Cs/>
                <w:sz w:val="28"/>
                <w:szCs w:val="28"/>
              </w:rPr>
              <w:t>8.1.1.</w:t>
            </w:r>
          </w:p>
        </w:tc>
        <w:tc>
          <w:tcPr>
            <w:tcW w:w="7229" w:type="dxa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109A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Организация </w:t>
            </w:r>
            <w:proofErr w:type="gramStart"/>
            <w:r w:rsidRPr="0053109A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родительского</w:t>
            </w:r>
            <w:proofErr w:type="gramEnd"/>
            <w:r w:rsidRPr="0053109A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 контроля за питанием </w:t>
            </w:r>
            <w:r w:rsidR="00DE7736" w:rsidRPr="0053109A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br/>
            </w:r>
            <w:r w:rsidRPr="0053109A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в общеобразовательных организациях</w:t>
            </w:r>
            <w:r w:rsidR="00DE7736" w:rsidRPr="000244DA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651" w:type="dxa"/>
            <w:vAlign w:val="bottom"/>
          </w:tcPr>
          <w:p w:rsidR="00D93962" w:rsidRPr="000244DA" w:rsidRDefault="00D93962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3F4503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760FF5" w:rsidRPr="000244DA" w:rsidTr="005B0865">
        <w:tc>
          <w:tcPr>
            <w:tcW w:w="534" w:type="dxa"/>
          </w:tcPr>
          <w:p w:rsidR="00760FF5" w:rsidRPr="000244DA" w:rsidRDefault="00760FF5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0FF5" w:rsidRPr="000244DA" w:rsidRDefault="00760FF5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60FF5" w:rsidRPr="000244DA" w:rsidRDefault="00760FF5" w:rsidP="0009490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8.1.2.</w:t>
            </w:r>
          </w:p>
        </w:tc>
        <w:tc>
          <w:tcPr>
            <w:tcW w:w="7229" w:type="dxa"/>
          </w:tcPr>
          <w:p w:rsidR="00760FF5" w:rsidRPr="000244DA" w:rsidRDefault="00760FF5" w:rsidP="0009490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контроля за качеством и безопасностью питания детей общеобразовательной организацией</w:t>
            </w:r>
            <w:r w:rsidR="00DE7736" w:rsidRPr="000244DA">
              <w:rPr>
                <w:rFonts w:ascii="Times New Roman" w:hAnsi="Times New Roman" w:cs="Times New Roman"/>
                <w:bCs/>
                <w:sz w:val="28"/>
                <w:szCs w:val="28"/>
              </w:rPr>
              <w:t>………</w:t>
            </w:r>
          </w:p>
        </w:tc>
        <w:tc>
          <w:tcPr>
            <w:tcW w:w="651" w:type="dxa"/>
            <w:vAlign w:val="bottom"/>
          </w:tcPr>
          <w:p w:rsidR="00760FF5" w:rsidRPr="000244DA" w:rsidRDefault="00A1497F" w:rsidP="003F45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3F4503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93962" w:rsidRPr="000244DA" w:rsidRDefault="00D93962" w:rsidP="00760FF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  <w:r w:rsidR="00760FF5"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контроля за оказанием услуги 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по обеспечению горячим питанием обучающихся органами исполнительной власти Красноярского края 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и органами местного самоуправления муниципальных образований Красноярского края, имеющими подведомственные организации, осуществляющие горячее питание (типовой алгоритм)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……………………….</w:t>
            </w:r>
            <w:proofErr w:type="gramEnd"/>
          </w:p>
        </w:tc>
        <w:tc>
          <w:tcPr>
            <w:tcW w:w="651" w:type="dxa"/>
            <w:vAlign w:val="bottom"/>
          </w:tcPr>
          <w:p w:rsidR="00D93962" w:rsidRPr="000244DA" w:rsidRDefault="00173463" w:rsidP="003F45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3F4503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8080" w:type="dxa"/>
            <w:gridSpan w:val="2"/>
          </w:tcPr>
          <w:p w:rsidR="00D93962" w:rsidRPr="000244DA" w:rsidRDefault="00D93962" w:rsidP="00094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Требования к охвату питанием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</w:t>
            </w:r>
          </w:p>
        </w:tc>
        <w:tc>
          <w:tcPr>
            <w:tcW w:w="651" w:type="dxa"/>
            <w:vAlign w:val="bottom"/>
          </w:tcPr>
          <w:p w:rsidR="00D93962" w:rsidRPr="000244DA" w:rsidRDefault="003F4503" w:rsidP="00077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776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93962" w:rsidRPr="000244DA" w:rsidTr="005B0865">
        <w:tc>
          <w:tcPr>
            <w:tcW w:w="534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93962" w:rsidRPr="000244DA" w:rsidRDefault="00D93962" w:rsidP="0002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8080" w:type="dxa"/>
            <w:gridSpan w:val="2"/>
          </w:tcPr>
          <w:p w:rsidR="00D93962" w:rsidRPr="000244DA" w:rsidRDefault="00D93962" w:rsidP="00005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организации текущего (ежегодного) и итогового 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(в последний год обучения) мониторинга состояния здоровья обучающихся в связи с условиями и качеством питания </w:t>
            </w:r>
            <w:r w:rsidR="000055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в общеобразовательных организациях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00553E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DE7736" w:rsidRPr="000244DA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proofErr w:type="gramEnd"/>
          </w:p>
        </w:tc>
        <w:tc>
          <w:tcPr>
            <w:tcW w:w="651" w:type="dxa"/>
            <w:vAlign w:val="bottom"/>
          </w:tcPr>
          <w:p w:rsidR="00D93962" w:rsidRPr="000244DA" w:rsidRDefault="003F4503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776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93962" w:rsidRPr="000244DA" w:rsidTr="005B0865">
        <w:tc>
          <w:tcPr>
            <w:tcW w:w="9322" w:type="dxa"/>
            <w:gridSpan w:val="4"/>
          </w:tcPr>
          <w:p w:rsidR="00D93962" w:rsidRPr="000244DA" w:rsidRDefault="005B0865" w:rsidP="002B06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6"/>
              </w:rPr>
              <w:t>Приложения</w:t>
            </w:r>
            <w:r w:rsidR="00D93962" w:rsidRPr="000244DA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2B0627">
              <w:rPr>
                <w:rFonts w:ascii="Times New Roman" w:hAnsi="Times New Roman" w:cs="Times New Roman"/>
                <w:sz w:val="28"/>
                <w:szCs w:val="26"/>
              </w:rPr>
              <w:t>№ 1</w:t>
            </w:r>
            <w:r w:rsidR="00D93962" w:rsidRPr="000244DA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 w:rsidR="002B0627">
              <w:rPr>
                <w:rFonts w:ascii="Times New Roman" w:hAnsi="Times New Roman" w:cs="Times New Roman"/>
                <w:sz w:val="28"/>
                <w:szCs w:val="26"/>
              </w:rPr>
              <w:t>11</w:t>
            </w:r>
            <w:r w:rsidR="00DE7736" w:rsidRPr="000244DA">
              <w:rPr>
                <w:rFonts w:ascii="Times New Roman" w:hAnsi="Times New Roman" w:cs="Times New Roman"/>
                <w:sz w:val="28"/>
                <w:szCs w:val="26"/>
              </w:rPr>
              <w:t>……………………………………………………………</w:t>
            </w:r>
          </w:p>
        </w:tc>
        <w:tc>
          <w:tcPr>
            <w:tcW w:w="651" w:type="dxa"/>
            <w:vAlign w:val="bottom"/>
          </w:tcPr>
          <w:p w:rsidR="00D93962" w:rsidRPr="000244DA" w:rsidRDefault="00D93962" w:rsidP="003F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6"/>
              </w:rPr>
              <w:t>10</w:t>
            </w:r>
            <w:r w:rsidR="003F4503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bookmarkStart w:id="0" w:name="_GoBack"/>
            <w:bookmarkEnd w:id="0"/>
          </w:p>
        </w:tc>
      </w:tr>
    </w:tbl>
    <w:p w:rsidR="005B0865" w:rsidRPr="000244DA" w:rsidRDefault="005B0865"/>
    <w:p w:rsidR="00CD1DC6" w:rsidRPr="000244DA" w:rsidRDefault="00CD1DC6" w:rsidP="001A696A">
      <w:pPr>
        <w:pStyle w:val="a6"/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1451E3" w:rsidRPr="00A500D8" w:rsidRDefault="00C80B4B" w:rsidP="002C151D">
      <w:pPr>
        <w:spacing w:before="100" w:beforeAutospacing="1"/>
        <w:ind w:firstLine="706"/>
        <w:jc w:val="both"/>
        <w:rPr>
          <w:rStyle w:val="FontStyle18"/>
          <w:sz w:val="28"/>
          <w:szCs w:val="28"/>
        </w:rPr>
      </w:pPr>
      <w:r w:rsidRPr="00A500D8">
        <w:rPr>
          <w:rStyle w:val="FontStyle18"/>
          <w:sz w:val="28"/>
          <w:szCs w:val="28"/>
        </w:rPr>
        <w:t>1</w:t>
      </w:r>
      <w:r w:rsidR="002C151D" w:rsidRPr="00A500D8">
        <w:rPr>
          <w:rStyle w:val="FontStyle18"/>
          <w:sz w:val="28"/>
          <w:szCs w:val="28"/>
        </w:rPr>
        <w:t>.1</w:t>
      </w:r>
      <w:r w:rsidR="001A696A" w:rsidRPr="00A500D8">
        <w:rPr>
          <w:rStyle w:val="FontStyle18"/>
          <w:sz w:val="28"/>
          <w:szCs w:val="28"/>
        </w:rPr>
        <w:t>. </w:t>
      </w:r>
      <w:r w:rsidR="001451E3" w:rsidRPr="00A500D8">
        <w:rPr>
          <w:rStyle w:val="FontStyle18"/>
          <w:sz w:val="28"/>
          <w:szCs w:val="28"/>
        </w:rPr>
        <w:t xml:space="preserve">Настоящий стандарт оказания услуги по обеспечению горячим питанием обучающихся общеобразовательных организаций Красноярского края (далее — Стандарт) представляет собой совокупность требований </w:t>
      </w:r>
      <w:proofErr w:type="gramStart"/>
      <w:r w:rsidR="001451E3" w:rsidRPr="00A500D8">
        <w:rPr>
          <w:rStyle w:val="FontStyle18"/>
          <w:sz w:val="28"/>
          <w:szCs w:val="28"/>
        </w:rPr>
        <w:t>к</w:t>
      </w:r>
      <w:proofErr w:type="gramEnd"/>
      <w:r w:rsidR="001451E3" w:rsidRPr="00A500D8">
        <w:rPr>
          <w:rStyle w:val="FontStyle18"/>
          <w:sz w:val="28"/>
          <w:szCs w:val="28"/>
        </w:rPr>
        <w:t xml:space="preserve">: </w:t>
      </w:r>
    </w:p>
    <w:p w:rsidR="00E57F2A" w:rsidRPr="00A500D8" w:rsidRDefault="00E57F2A" w:rsidP="00E57F2A">
      <w:pPr>
        <w:pStyle w:val="Style5"/>
        <w:widowControl/>
        <w:numPr>
          <w:ilvl w:val="0"/>
          <w:numId w:val="27"/>
        </w:numPr>
        <w:tabs>
          <w:tab w:val="left" w:pos="955"/>
        </w:tabs>
        <w:spacing w:line="240" w:lineRule="auto"/>
        <w:ind w:left="284" w:right="5" w:firstLine="414"/>
        <w:jc w:val="both"/>
        <w:rPr>
          <w:rStyle w:val="FontStyle18"/>
          <w:sz w:val="28"/>
          <w:szCs w:val="28"/>
        </w:rPr>
      </w:pPr>
      <w:proofErr w:type="gramStart"/>
      <w:r w:rsidRPr="00A500D8">
        <w:rPr>
          <w:rStyle w:val="FontStyle18"/>
          <w:sz w:val="28"/>
          <w:szCs w:val="28"/>
        </w:rPr>
        <w:t xml:space="preserve">организации здорового питания обучающихся, осваивающих программы начального общего, основного общего, среднего общего образования в </w:t>
      </w:r>
      <w:r w:rsidR="00737CD9" w:rsidRPr="00A500D8">
        <w:rPr>
          <w:rStyle w:val="FontStyle18"/>
          <w:sz w:val="28"/>
          <w:szCs w:val="28"/>
        </w:rPr>
        <w:t>общеобразовательных</w:t>
      </w:r>
      <w:r w:rsidRPr="00A500D8">
        <w:rPr>
          <w:rStyle w:val="FontStyle18"/>
          <w:sz w:val="28"/>
          <w:szCs w:val="28"/>
        </w:rPr>
        <w:t xml:space="preserve"> организациях, в т.ч. нуждающихся в лечебном (диетическом) </w:t>
      </w:r>
      <w:r w:rsidR="00737CD9" w:rsidRPr="00A500D8">
        <w:rPr>
          <w:rStyle w:val="FontStyle18"/>
          <w:sz w:val="28"/>
          <w:szCs w:val="28"/>
        </w:rPr>
        <w:t>питании</w:t>
      </w:r>
      <w:r w:rsidRPr="00A500D8">
        <w:rPr>
          <w:rStyle w:val="FontStyle18"/>
          <w:sz w:val="28"/>
          <w:szCs w:val="28"/>
        </w:rPr>
        <w:t>;</w:t>
      </w:r>
      <w:proofErr w:type="gramEnd"/>
    </w:p>
    <w:p w:rsidR="00813903" w:rsidRPr="00A500D8" w:rsidRDefault="00813903" w:rsidP="001A696A">
      <w:pPr>
        <w:pStyle w:val="Style5"/>
        <w:widowControl/>
        <w:numPr>
          <w:ilvl w:val="0"/>
          <w:numId w:val="27"/>
        </w:numPr>
        <w:tabs>
          <w:tab w:val="left" w:pos="955"/>
        </w:tabs>
        <w:spacing w:line="240" w:lineRule="auto"/>
        <w:ind w:left="284" w:right="5" w:firstLine="414"/>
        <w:jc w:val="both"/>
        <w:rPr>
          <w:rStyle w:val="FontStyle18"/>
          <w:sz w:val="28"/>
          <w:szCs w:val="28"/>
        </w:rPr>
      </w:pPr>
      <w:r w:rsidRPr="00A500D8">
        <w:rPr>
          <w:rStyle w:val="FontStyle18"/>
          <w:sz w:val="28"/>
          <w:szCs w:val="28"/>
        </w:rPr>
        <w:t xml:space="preserve">организациям общественного питания, обслуживающим обучающихся </w:t>
      </w:r>
      <w:r w:rsidR="000F06A8" w:rsidRPr="00A500D8">
        <w:rPr>
          <w:rStyle w:val="FontStyle18"/>
          <w:sz w:val="28"/>
          <w:szCs w:val="28"/>
        </w:rPr>
        <w:t>общеобразовательных</w:t>
      </w:r>
      <w:r w:rsidRPr="00A500D8">
        <w:rPr>
          <w:rStyle w:val="FontStyle18"/>
          <w:sz w:val="28"/>
          <w:szCs w:val="28"/>
        </w:rPr>
        <w:t xml:space="preserve"> организаций;</w:t>
      </w:r>
    </w:p>
    <w:p w:rsidR="00373025" w:rsidRPr="00A500D8" w:rsidRDefault="00813903" w:rsidP="001A696A">
      <w:pPr>
        <w:pStyle w:val="Style5"/>
        <w:widowControl/>
        <w:numPr>
          <w:ilvl w:val="0"/>
          <w:numId w:val="27"/>
        </w:numPr>
        <w:tabs>
          <w:tab w:val="left" w:pos="955"/>
        </w:tabs>
        <w:spacing w:line="240" w:lineRule="auto"/>
        <w:ind w:left="284" w:right="10" w:firstLine="414"/>
        <w:jc w:val="both"/>
        <w:rPr>
          <w:rStyle w:val="FontStyle18"/>
          <w:sz w:val="28"/>
          <w:szCs w:val="28"/>
        </w:rPr>
      </w:pPr>
      <w:r w:rsidRPr="00A500D8">
        <w:rPr>
          <w:rStyle w:val="FontStyle18"/>
          <w:sz w:val="28"/>
          <w:szCs w:val="28"/>
        </w:rPr>
        <w:t>качеству</w:t>
      </w:r>
      <w:r w:rsidR="00737CD9" w:rsidRPr="00A500D8">
        <w:rPr>
          <w:rStyle w:val="FontStyle18"/>
          <w:sz w:val="28"/>
          <w:szCs w:val="28"/>
        </w:rPr>
        <w:t xml:space="preserve"> и безопасности </w:t>
      </w:r>
      <w:r w:rsidRPr="00A500D8">
        <w:rPr>
          <w:rStyle w:val="FontStyle18"/>
          <w:sz w:val="28"/>
          <w:szCs w:val="28"/>
        </w:rPr>
        <w:t xml:space="preserve">питания и условиям приема пищи в </w:t>
      </w:r>
      <w:r w:rsidR="000F06A8" w:rsidRPr="00A500D8">
        <w:rPr>
          <w:rStyle w:val="FontStyle18"/>
          <w:sz w:val="28"/>
          <w:szCs w:val="28"/>
        </w:rPr>
        <w:t>общеобразовательных</w:t>
      </w:r>
      <w:r w:rsidRPr="00A500D8">
        <w:rPr>
          <w:rStyle w:val="FontStyle18"/>
          <w:sz w:val="28"/>
          <w:szCs w:val="28"/>
        </w:rPr>
        <w:t xml:space="preserve"> организациях;</w:t>
      </w:r>
    </w:p>
    <w:p w:rsidR="00813903" w:rsidRPr="00A500D8" w:rsidRDefault="00813903" w:rsidP="001A696A">
      <w:pPr>
        <w:pStyle w:val="Style5"/>
        <w:widowControl/>
        <w:numPr>
          <w:ilvl w:val="0"/>
          <w:numId w:val="27"/>
        </w:numPr>
        <w:tabs>
          <w:tab w:val="left" w:pos="955"/>
        </w:tabs>
        <w:spacing w:line="240" w:lineRule="auto"/>
        <w:ind w:left="284" w:right="10" w:firstLine="414"/>
        <w:jc w:val="both"/>
        <w:rPr>
          <w:rStyle w:val="FontStyle18"/>
          <w:sz w:val="28"/>
          <w:szCs w:val="28"/>
        </w:rPr>
      </w:pPr>
      <w:r w:rsidRPr="00A500D8">
        <w:rPr>
          <w:rStyle w:val="FontStyle18"/>
          <w:sz w:val="28"/>
          <w:szCs w:val="28"/>
        </w:rPr>
        <w:t>приемке, хранению и срокам реализации пищевых продуктов;</w:t>
      </w:r>
    </w:p>
    <w:p w:rsidR="00813903" w:rsidRPr="00A500D8" w:rsidRDefault="00813903" w:rsidP="001A696A">
      <w:pPr>
        <w:pStyle w:val="Style5"/>
        <w:widowControl/>
        <w:numPr>
          <w:ilvl w:val="0"/>
          <w:numId w:val="27"/>
        </w:numPr>
        <w:tabs>
          <w:tab w:val="left" w:pos="955"/>
        </w:tabs>
        <w:spacing w:line="240" w:lineRule="auto"/>
        <w:ind w:left="284" w:right="14" w:firstLine="414"/>
        <w:jc w:val="both"/>
        <w:rPr>
          <w:rStyle w:val="FontStyle18"/>
          <w:sz w:val="28"/>
          <w:szCs w:val="28"/>
        </w:rPr>
      </w:pPr>
      <w:r w:rsidRPr="00A500D8">
        <w:rPr>
          <w:rStyle w:val="FontStyle18"/>
          <w:sz w:val="28"/>
          <w:szCs w:val="28"/>
        </w:rPr>
        <w:t>кадровому обеспечению технологического процесса, условиям труда персонала;</w:t>
      </w:r>
    </w:p>
    <w:p w:rsidR="00813903" w:rsidRPr="00A500D8" w:rsidRDefault="00813903" w:rsidP="001A696A">
      <w:pPr>
        <w:pStyle w:val="Style5"/>
        <w:widowControl/>
        <w:numPr>
          <w:ilvl w:val="0"/>
          <w:numId w:val="27"/>
        </w:numPr>
        <w:tabs>
          <w:tab w:val="left" w:pos="955"/>
        </w:tabs>
        <w:spacing w:line="240" w:lineRule="auto"/>
        <w:ind w:left="284" w:firstLine="414"/>
        <w:jc w:val="both"/>
        <w:rPr>
          <w:rStyle w:val="FontStyle18"/>
          <w:sz w:val="28"/>
          <w:szCs w:val="28"/>
        </w:rPr>
      </w:pPr>
      <w:r w:rsidRPr="00A500D8">
        <w:rPr>
          <w:rStyle w:val="FontStyle18"/>
          <w:sz w:val="28"/>
          <w:szCs w:val="28"/>
        </w:rPr>
        <w:t>обеспечению контроля качества</w:t>
      </w:r>
      <w:r w:rsidR="00737CD9" w:rsidRPr="00A500D8">
        <w:rPr>
          <w:rStyle w:val="FontStyle18"/>
          <w:sz w:val="28"/>
          <w:szCs w:val="28"/>
        </w:rPr>
        <w:t>, безопасности</w:t>
      </w:r>
      <w:r w:rsidRPr="00A500D8">
        <w:rPr>
          <w:rStyle w:val="FontStyle18"/>
          <w:sz w:val="28"/>
          <w:szCs w:val="28"/>
        </w:rPr>
        <w:t xml:space="preserve"> и организации питания </w:t>
      </w:r>
      <w:proofErr w:type="gramStart"/>
      <w:r w:rsidRPr="00A500D8">
        <w:rPr>
          <w:rStyle w:val="FontStyle18"/>
          <w:sz w:val="28"/>
          <w:szCs w:val="28"/>
        </w:rPr>
        <w:t>обучающихся</w:t>
      </w:r>
      <w:proofErr w:type="gramEnd"/>
      <w:r w:rsidRPr="00A500D8">
        <w:rPr>
          <w:rStyle w:val="FontStyle18"/>
          <w:sz w:val="28"/>
          <w:szCs w:val="28"/>
        </w:rPr>
        <w:t>;</w:t>
      </w:r>
    </w:p>
    <w:p w:rsidR="00813903" w:rsidRPr="000244DA" w:rsidRDefault="00813903" w:rsidP="001A696A">
      <w:pPr>
        <w:pStyle w:val="Style5"/>
        <w:widowControl/>
        <w:numPr>
          <w:ilvl w:val="0"/>
          <w:numId w:val="27"/>
        </w:numPr>
        <w:tabs>
          <w:tab w:val="left" w:pos="955"/>
        </w:tabs>
        <w:spacing w:line="240" w:lineRule="auto"/>
        <w:ind w:left="284" w:firstLine="414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>организации мониторинга горячего питания.</w:t>
      </w:r>
    </w:p>
    <w:p w:rsidR="00813903" w:rsidRPr="000244DA" w:rsidRDefault="001A696A" w:rsidP="001A696A">
      <w:pPr>
        <w:pStyle w:val="Style5"/>
        <w:widowControl/>
        <w:tabs>
          <w:tab w:val="left" w:pos="1310"/>
        </w:tabs>
        <w:spacing w:line="240" w:lineRule="auto"/>
        <w:ind w:right="10" w:firstLine="709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>1.2. </w:t>
      </w:r>
      <w:r w:rsidR="00813903" w:rsidRPr="000244DA">
        <w:rPr>
          <w:rStyle w:val="FontStyle18"/>
          <w:sz w:val="28"/>
          <w:szCs w:val="28"/>
        </w:rPr>
        <w:t xml:space="preserve">Настоящий Стандарт разработан с целью совершенствования организации питания обучающихся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="00813903" w:rsidRPr="000244DA">
        <w:rPr>
          <w:rStyle w:val="FontStyle18"/>
          <w:sz w:val="28"/>
          <w:szCs w:val="28"/>
        </w:rPr>
        <w:t xml:space="preserve"> организаций, осваивающих программы</w:t>
      </w:r>
      <w:r w:rsidR="00AC7F7D" w:rsidRPr="000244DA">
        <w:rPr>
          <w:rStyle w:val="FontStyle18"/>
          <w:sz w:val="28"/>
          <w:szCs w:val="28"/>
        </w:rPr>
        <w:t xml:space="preserve"> </w:t>
      </w:r>
      <w:r w:rsidR="006C6604" w:rsidRPr="000244DA">
        <w:rPr>
          <w:rStyle w:val="FontStyle18"/>
          <w:sz w:val="28"/>
          <w:szCs w:val="28"/>
        </w:rPr>
        <w:t>начального общего, основного общего, среднего общего образования</w:t>
      </w:r>
      <w:r w:rsidR="00AC7F7D" w:rsidRPr="000244DA">
        <w:rPr>
          <w:rStyle w:val="FontStyle18"/>
          <w:sz w:val="28"/>
          <w:szCs w:val="28"/>
        </w:rPr>
        <w:t xml:space="preserve">, </w:t>
      </w:r>
      <w:r w:rsidR="00813903" w:rsidRPr="000244DA">
        <w:rPr>
          <w:rStyle w:val="FontStyle18"/>
          <w:sz w:val="28"/>
          <w:szCs w:val="28"/>
        </w:rPr>
        <w:t>оказания методической помощи муниципальным органам</w:t>
      </w:r>
      <w:r w:rsidR="006208B3" w:rsidRPr="000244DA">
        <w:rPr>
          <w:rStyle w:val="FontStyle18"/>
          <w:sz w:val="28"/>
          <w:szCs w:val="28"/>
        </w:rPr>
        <w:t xml:space="preserve"> местного самоуправления</w:t>
      </w:r>
      <w:r w:rsidR="00813903" w:rsidRPr="000244DA">
        <w:rPr>
          <w:rStyle w:val="FontStyle18"/>
          <w:sz w:val="28"/>
          <w:szCs w:val="28"/>
        </w:rPr>
        <w:t xml:space="preserve">, осуществляющим управление в сфере образования, организациям, предоставляющим услуги общественного питания в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="00813903" w:rsidRPr="000244DA">
        <w:rPr>
          <w:rStyle w:val="FontStyle18"/>
          <w:sz w:val="28"/>
          <w:szCs w:val="28"/>
        </w:rPr>
        <w:t xml:space="preserve"> организациях, руководителям и ответственным специалистам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="00813903" w:rsidRPr="000244DA">
        <w:rPr>
          <w:rStyle w:val="FontStyle18"/>
          <w:sz w:val="28"/>
          <w:szCs w:val="28"/>
        </w:rPr>
        <w:t xml:space="preserve"> организаций и предприятий общественного питания в сфере организации качественного и доступного горячего питания.</w:t>
      </w:r>
    </w:p>
    <w:p w:rsidR="00813903" w:rsidRPr="000244DA" w:rsidRDefault="00813903" w:rsidP="00C42EB1">
      <w:pPr>
        <w:pStyle w:val="Style8"/>
        <w:widowControl/>
        <w:ind w:firstLine="706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>Стандарт распространяется на услуги по обеспечению</w:t>
      </w:r>
      <w:r w:rsidR="0075775D" w:rsidRPr="000244DA">
        <w:rPr>
          <w:rStyle w:val="FontStyle18"/>
          <w:sz w:val="28"/>
          <w:szCs w:val="28"/>
        </w:rPr>
        <w:t xml:space="preserve"> горячим питанием обучающихся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Pr="000244DA">
        <w:rPr>
          <w:rStyle w:val="FontStyle18"/>
          <w:sz w:val="28"/>
          <w:szCs w:val="28"/>
        </w:rPr>
        <w:t xml:space="preserve"> организаций </w:t>
      </w:r>
      <w:r w:rsidR="0075775D" w:rsidRPr="000244DA">
        <w:rPr>
          <w:rStyle w:val="FontStyle18"/>
          <w:sz w:val="28"/>
          <w:szCs w:val="28"/>
        </w:rPr>
        <w:t>Красноярского края</w:t>
      </w:r>
      <w:r w:rsidRPr="000244DA">
        <w:rPr>
          <w:rStyle w:val="FontStyle18"/>
          <w:sz w:val="28"/>
          <w:szCs w:val="28"/>
        </w:rPr>
        <w:t xml:space="preserve">, оказываемые как непосредственно </w:t>
      </w:r>
      <w:r w:rsidR="000F06A8" w:rsidRPr="000244DA">
        <w:rPr>
          <w:rStyle w:val="FontStyle18"/>
          <w:sz w:val="28"/>
          <w:szCs w:val="28"/>
        </w:rPr>
        <w:t>общеобразовательными</w:t>
      </w:r>
      <w:r w:rsidRPr="000244DA">
        <w:rPr>
          <w:rStyle w:val="FontStyle18"/>
          <w:sz w:val="28"/>
          <w:szCs w:val="28"/>
        </w:rPr>
        <w:t xml:space="preserve"> организациями, так и комбинатами (центрами) школьного питания, предприятиями общественного питания</w:t>
      </w:r>
      <w:r w:rsidR="006208B3" w:rsidRPr="000244DA">
        <w:rPr>
          <w:rStyle w:val="FontStyle18"/>
          <w:sz w:val="28"/>
          <w:szCs w:val="28"/>
        </w:rPr>
        <w:t>,</w:t>
      </w:r>
      <w:r w:rsidRPr="000244DA">
        <w:rPr>
          <w:rStyle w:val="FontStyle18"/>
          <w:sz w:val="28"/>
          <w:szCs w:val="28"/>
        </w:rPr>
        <w:t xml:space="preserve"> юридически</w:t>
      </w:r>
      <w:r w:rsidR="006208B3" w:rsidRPr="000244DA">
        <w:rPr>
          <w:rStyle w:val="FontStyle18"/>
          <w:sz w:val="28"/>
          <w:szCs w:val="28"/>
        </w:rPr>
        <w:t>ми</w:t>
      </w:r>
      <w:r w:rsidRPr="000244DA">
        <w:rPr>
          <w:rStyle w:val="FontStyle18"/>
          <w:sz w:val="28"/>
          <w:szCs w:val="28"/>
        </w:rPr>
        <w:t xml:space="preserve"> лиц</w:t>
      </w:r>
      <w:r w:rsidR="006208B3" w:rsidRPr="000244DA">
        <w:rPr>
          <w:rStyle w:val="FontStyle18"/>
          <w:sz w:val="28"/>
          <w:szCs w:val="28"/>
        </w:rPr>
        <w:t>ами</w:t>
      </w:r>
      <w:r w:rsidRPr="000244DA">
        <w:rPr>
          <w:rStyle w:val="FontStyle18"/>
          <w:sz w:val="28"/>
          <w:szCs w:val="28"/>
        </w:rPr>
        <w:t xml:space="preserve"> </w:t>
      </w:r>
      <w:r w:rsidR="006208B3" w:rsidRPr="000244DA"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>и индивидуальны</w:t>
      </w:r>
      <w:r w:rsidR="006208B3" w:rsidRPr="000244DA">
        <w:rPr>
          <w:rStyle w:val="FontStyle18"/>
          <w:sz w:val="28"/>
          <w:szCs w:val="28"/>
        </w:rPr>
        <w:t>ми</w:t>
      </w:r>
      <w:r w:rsidRPr="000244DA">
        <w:rPr>
          <w:rStyle w:val="FontStyle18"/>
          <w:sz w:val="28"/>
          <w:szCs w:val="28"/>
        </w:rPr>
        <w:t xml:space="preserve"> предпринимател</w:t>
      </w:r>
      <w:r w:rsidR="006208B3" w:rsidRPr="000244DA">
        <w:rPr>
          <w:rStyle w:val="FontStyle18"/>
          <w:sz w:val="28"/>
          <w:szCs w:val="28"/>
        </w:rPr>
        <w:t>ями</w:t>
      </w:r>
      <w:r w:rsidR="0075775D" w:rsidRPr="000244DA">
        <w:rPr>
          <w:rStyle w:val="FontStyle18"/>
          <w:sz w:val="28"/>
          <w:szCs w:val="28"/>
        </w:rPr>
        <w:t xml:space="preserve"> (далее </w:t>
      </w:r>
      <w:r w:rsidR="006208B3" w:rsidRPr="000244DA">
        <w:rPr>
          <w:rStyle w:val="FontStyle18"/>
          <w:sz w:val="28"/>
          <w:szCs w:val="28"/>
        </w:rPr>
        <w:t xml:space="preserve">– </w:t>
      </w:r>
      <w:r w:rsidRPr="000244DA">
        <w:rPr>
          <w:rStyle w:val="FontStyle18"/>
          <w:sz w:val="28"/>
          <w:szCs w:val="28"/>
        </w:rPr>
        <w:t>организаторы питания).</w:t>
      </w:r>
    </w:p>
    <w:p w:rsidR="00813903" w:rsidRPr="000244DA" w:rsidRDefault="00C80B4B" w:rsidP="00C42EB1">
      <w:pPr>
        <w:pStyle w:val="Style5"/>
        <w:widowControl/>
        <w:tabs>
          <w:tab w:val="left" w:pos="1205"/>
        </w:tabs>
        <w:spacing w:line="240" w:lineRule="auto"/>
        <w:ind w:left="739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>1</w:t>
      </w:r>
      <w:r w:rsidR="00813903" w:rsidRPr="000244DA">
        <w:rPr>
          <w:rStyle w:val="FontStyle18"/>
          <w:sz w:val="28"/>
          <w:szCs w:val="28"/>
        </w:rPr>
        <w:t>.</w:t>
      </w:r>
      <w:r w:rsidR="00AF343D" w:rsidRPr="000244DA">
        <w:rPr>
          <w:rStyle w:val="FontStyle18"/>
          <w:sz w:val="28"/>
          <w:szCs w:val="28"/>
        </w:rPr>
        <w:t>3</w:t>
      </w:r>
      <w:r w:rsidR="006208B3" w:rsidRPr="000244DA">
        <w:rPr>
          <w:rStyle w:val="FontStyle18"/>
          <w:sz w:val="28"/>
          <w:szCs w:val="28"/>
        </w:rPr>
        <w:t>. </w:t>
      </w:r>
      <w:r w:rsidR="00813903" w:rsidRPr="000244DA">
        <w:rPr>
          <w:rStyle w:val="FontStyle18"/>
          <w:sz w:val="28"/>
          <w:szCs w:val="28"/>
        </w:rPr>
        <w:t>Задачи Стандарта:</w:t>
      </w:r>
    </w:p>
    <w:p w:rsidR="00813903" w:rsidRPr="000244DA" w:rsidRDefault="00813903" w:rsidP="007E3710">
      <w:pPr>
        <w:pStyle w:val="Style5"/>
        <w:widowControl/>
        <w:numPr>
          <w:ilvl w:val="0"/>
          <w:numId w:val="28"/>
        </w:numPr>
        <w:tabs>
          <w:tab w:val="left" w:pos="1186"/>
        </w:tabs>
        <w:spacing w:line="240" w:lineRule="auto"/>
        <w:ind w:firstLine="730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 xml:space="preserve">обеспечение </w:t>
      </w:r>
      <w:r w:rsidR="00AF343D" w:rsidRPr="000244DA">
        <w:rPr>
          <w:rStyle w:val="FontStyle18"/>
          <w:sz w:val="28"/>
          <w:szCs w:val="28"/>
        </w:rPr>
        <w:t>безопасности</w:t>
      </w:r>
      <w:r w:rsidR="00FB6CB1" w:rsidRPr="000244DA">
        <w:rPr>
          <w:rStyle w:val="FontStyle18"/>
          <w:sz w:val="28"/>
          <w:szCs w:val="28"/>
        </w:rPr>
        <w:t>,</w:t>
      </w:r>
      <w:r w:rsidR="003E6F98" w:rsidRPr="000244DA">
        <w:rPr>
          <w:rStyle w:val="FontStyle18"/>
          <w:sz w:val="28"/>
          <w:szCs w:val="28"/>
        </w:rPr>
        <w:t xml:space="preserve"> </w:t>
      </w:r>
      <w:r w:rsidR="00FB6CB1" w:rsidRPr="000244DA">
        <w:rPr>
          <w:rStyle w:val="FontStyle18"/>
          <w:sz w:val="28"/>
          <w:szCs w:val="28"/>
        </w:rPr>
        <w:t xml:space="preserve">качества </w:t>
      </w:r>
      <w:r w:rsidRPr="000244DA">
        <w:rPr>
          <w:rStyle w:val="FontStyle18"/>
          <w:sz w:val="28"/>
          <w:szCs w:val="28"/>
        </w:rPr>
        <w:t xml:space="preserve">и доступности питания </w:t>
      </w:r>
      <w:r w:rsidR="006208B3" w:rsidRPr="000244DA"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 xml:space="preserve">в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Pr="000244DA">
        <w:rPr>
          <w:rStyle w:val="FontStyle18"/>
          <w:sz w:val="28"/>
          <w:szCs w:val="28"/>
        </w:rPr>
        <w:t xml:space="preserve"> организациях </w:t>
      </w:r>
      <w:r w:rsidR="0075775D" w:rsidRPr="000244DA">
        <w:rPr>
          <w:rStyle w:val="FontStyle18"/>
          <w:sz w:val="28"/>
          <w:szCs w:val="28"/>
        </w:rPr>
        <w:t>Красноярского края</w:t>
      </w:r>
      <w:r w:rsidRPr="000244DA">
        <w:rPr>
          <w:rStyle w:val="FontStyle18"/>
          <w:sz w:val="28"/>
          <w:szCs w:val="28"/>
        </w:rPr>
        <w:t>;</w:t>
      </w:r>
    </w:p>
    <w:p w:rsidR="00813903" w:rsidRPr="000244DA" w:rsidRDefault="00813903" w:rsidP="007E3710">
      <w:pPr>
        <w:pStyle w:val="Style5"/>
        <w:widowControl/>
        <w:numPr>
          <w:ilvl w:val="0"/>
          <w:numId w:val="29"/>
        </w:numPr>
        <w:tabs>
          <w:tab w:val="left" w:pos="1070"/>
        </w:tabs>
        <w:spacing w:line="240" w:lineRule="auto"/>
        <w:ind w:firstLine="701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 xml:space="preserve">установление унифицированных требований к организации питания обучающихся в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Pr="000244DA">
        <w:rPr>
          <w:rStyle w:val="FontStyle18"/>
          <w:sz w:val="28"/>
          <w:szCs w:val="28"/>
        </w:rPr>
        <w:t xml:space="preserve"> организациях </w:t>
      </w:r>
      <w:r w:rsidR="0075775D" w:rsidRPr="000244DA">
        <w:rPr>
          <w:rStyle w:val="FontStyle18"/>
          <w:sz w:val="28"/>
          <w:szCs w:val="28"/>
        </w:rPr>
        <w:t>Красноярского края</w:t>
      </w:r>
      <w:r w:rsidRPr="000244DA">
        <w:rPr>
          <w:rStyle w:val="FontStyle18"/>
          <w:sz w:val="28"/>
          <w:szCs w:val="28"/>
        </w:rPr>
        <w:t>.</w:t>
      </w:r>
    </w:p>
    <w:p w:rsidR="00813903" w:rsidRPr="000244DA" w:rsidRDefault="00C80B4B" w:rsidP="00A02883">
      <w:pPr>
        <w:pStyle w:val="Style5"/>
        <w:widowControl/>
        <w:tabs>
          <w:tab w:val="left" w:pos="1195"/>
        </w:tabs>
        <w:spacing w:line="240" w:lineRule="auto"/>
        <w:ind w:firstLine="739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>1</w:t>
      </w:r>
      <w:r w:rsidR="00813903" w:rsidRPr="000244DA">
        <w:rPr>
          <w:rStyle w:val="FontStyle18"/>
          <w:sz w:val="28"/>
          <w:szCs w:val="28"/>
        </w:rPr>
        <w:t>.</w:t>
      </w:r>
      <w:r w:rsidR="00AF343D" w:rsidRPr="000244DA">
        <w:rPr>
          <w:rStyle w:val="FontStyle18"/>
          <w:sz w:val="28"/>
          <w:szCs w:val="28"/>
        </w:rPr>
        <w:t>4</w:t>
      </w:r>
      <w:r w:rsidR="00813903" w:rsidRPr="000244DA">
        <w:rPr>
          <w:rStyle w:val="FontStyle18"/>
          <w:sz w:val="28"/>
          <w:szCs w:val="28"/>
        </w:rPr>
        <w:t>.</w:t>
      </w:r>
      <w:r w:rsidR="00813903" w:rsidRPr="000244DA">
        <w:rPr>
          <w:rStyle w:val="FontStyle18"/>
          <w:sz w:val="28"/>
          <w:szCs w:val="28"/>
        </w:rPr>
        <w:tab/>
        <w:t>Основным принцип</w:t>
      </w:r>
      <w:r w:rsidR="00A02883">
        <w:rPr>
          <w:rStyle w:val="FontStyle18"/>
          <w:sz w:val="28"/>
          <w:szCs w:val="28"/>
        </w:rPr>
        <w:t>ом</w:t>
      </w:r>
      <w:r w:rsidR="00813903" w:rsidRPr="000244DA">
        <w:rPr>
          <w:rStyle w:val="FontStyle18"/>
          <w:sz w:val="28"/>
          <w:szCs w:val="28"/>
        </w:rPr>
        <w:t xml:space="preserve"> при разработке Стандарта явля</w:t>
      </w:r>
      <w:r w:rsidR="00A02883">
        <w:rPr>
          <w:rStyle w:val="FontStyle18"/>
          <w:sz w:val="28"/>
          <w:szCs w:val="28"/>
        </w:rPr>
        <w:t>е</w:t>
      </w:r>
      <w:r w:rsidR="00813903" w:rsidRPr="000244DA">
        <w:rPr>
          <w:rStyle w:val="FontStyle18"/>
          <w:sz w:val="28"/>
          <w:szCs w:val="28"/>
        </w:rPr>
        <w:t>тся</w:t>
      </w:r>
      <w:r w:rsidR="00A02883">
        <w:rPr>
          <w:rStyle w:val="FontStyle18"/>
          <w:sz w:val="28"/>
          <w:szCs w:val="28"/>
        </w:rPr>
        <w:t xml:space="preserve"> </w:t>
      </w:r>
      <w:r w:rsidR="00813903" w:rsidRPr="000244DA">
        <w:rPr>
          <w:rStyle w:val="FontStyle18"/>
          <w:sz w:val="28"/>
          <w:szCs w:val="28"/>
        </w:rPr>
        <w:t>оптимизация обязательных требований к организации питания</w:t>
      </w:r>
      <w:r w:rsidR="00A02883">
        <w:rPr>
          <w:rStyle w:val="FontStyle18"/>
          <w:sz w:val="28"/>
          <w:szCs w:val="28"/>
        </w:rPr>
        <w:t xml:space="preserve"> </w:t>
      </w:r>
      <w:r w:rsidR="00813903" w:rsidRPr="000244DA">
        <w:rPr>
          <w:rStyle w:val="FontStyle18"/>
          <w:sz w:val="28"/>
          <w:szCs w:val="28"/>
        </w:rPr>
        <w:t xml:space="preserve">обучающихся </w:t>
      </w:r>
      <w:r w:rsidR="00A02883">
        <w:rPr>
          <w:rStyle w:val="FontStyle18"/>
          <w:sz w:val="28"/>
          <w:szCs w:val="28"/>
        </w:rPr>
        <w:br/>
      </w:r>
      <w:r w:rsidR="00813903" w:rsidRPr="000244DA">
        <w:rPr>
          <w:rStyle w:val="FontStyle18"/>
          <w:sz w:val="28"/>
          <w:szCs w:val="28"/>
        </w:rPr>
        <w:t xml:space="preserve">в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="00813903" w:rsidRPr="000244DA">
        <w:rPr>
          <w:rStyle w:val="FontStyle18"/>
          <w:sz w:val="28"/>
          <w:szCs w:val="28"/>
        </w:rPr>
        <w:t xml:space="preserve"> организация</w:t>
      </w:r>
      <w:r w:rsidR="0075775D" w:rsidRPr="000244DA">
        <w:rPr>
          <w:rStyle w:val="FontStyle18"/>
          <w:sz w:val="28"/>
          <w:szCs w:val="28"/>
        </w:rPr>
        <w:t>х</w:t>
      </w:r>
      <w:r w:rsidR="00813903" w:rsidRPr="000244DA">
        <w:rPr>
          <w:rStyle w:val="FontStyle18"/>
          <w:sz w:val="28"/>
          <w:szCs w:val="28"/>
        </w:rPr>
        <w:t>, требований к безопасности</w:t>
      </w:r>
      <w:r w:rsidR="0075775D" w:rsidRPr="000244DA">
        <w:rPr>
          <w:rStyle w:val="FontStyle18"/>
          <w:sz w:val="28"/>
          <w:szCs w:val="28"/>
        </w:rPr>
        <w:t>,</w:t>
      </w:r>
      <w:r w:rsidR="006208B3" w:rsidRPr="000244DA">
        <w:rPr>
          <w:rStyle w:val="FontStyle18"/>
          <w:sz w:val="28"/>
          <w:szCs w:val="28"/>
        </w:rPr>
        <w:t xml:space="preserve"> </w:t>
      </w:r>
      <w:r w:rsidR="00813903" w:rsidRPr="000244DA">
        <w:rPr>
          <w:rStyle w:val="FontStyle18"/>
          <w:sz w:val="28"/>
          <w:szCs w:val="28"/>
        </w:rPr>
        <w:t xml:space="preserve">качеству, доступности питания в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="00A02883">
        <w:rPr>
          <w:rStyle w:val="FontStyle18"/>
          <w:sz w:val="28"/>
          <w:szCs w:val="28"/>
        </w:rPr>
        <w:t xml:space="preserve"> организациях.</w:t>
      </w:r>
    </w:p>
    <w:p w:rsidR="00813903" w:rsidRPr="000244DA" w:rsidRDefault="00C80B4B" w:rsidP="00C42EB1">
      <w:pPr>
        <w:pStyle w:val="Style5"/>
        <w:widowControl/>
        <w:tabs>
          <w:tab w:val="left" w:pos="1430"/>
        </w:tabs>
        <w:spacing w:line="240" w:lineRule="auto"/>
        <w:ind w:right="10" w:firstLine="739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lastRenderedPageBreak/>
        <w:t>1</w:t>
      </w:r>
      <w:r w:rsidR="00AF343D" w:rsidRPr="000244DA">
        <w:rPr>
          <w:rStyle w:val="FontStyle18"/>
          <w:sz w:val="28"/>
          <w:szCs w:val="28"/>
        </w:rPr>
        <w:t>.5.</w:t>
      </w:r>
      <w:r w:rsidR="00813903" w:rsidRPr="000244DA">
        <w:rPr>
          <w:rStyle w:val="FontStyle18"/>
          <w:sz w:val="28"/>
          <w:szCs w:val="28"/>
        </w:rPr>
        <w:tab/>
        <w:t>Стандарт формирует основу для разработки региональных,</w:t>
      </w:r>
      <w:r w:rsidR="006208B3" w:rsidRPr="000244DA">
        <w:rPr>
          <w:rStyle w:val="FontStyle18"/>
          <w:sz w:val="28"/>
          <w:szCs w:val="28"/>
        </w:rPr>
        <w:t xml:space="preserve"> </w:t>
      </w:r>
      <w:r w:rsidR="00813903" w:rsidRPr="000244DA">
        <w:rPr>
          <w:rStyle w:val="FontStyle18"/>
          <w:sz w:val="28"/>
          <w:szCs w:val="28"/>
        </w:rPr>
        <w:t xml:space="preserve">муниципальных и ведомственных планов действий в сфере питания </w:t>
      </w:r>
      <w:r w:rsidR="006208B3" w:rsidRPr="000244DA">
        <w:rPr>
          <w:rStyle w:val="FontStyle18"/>
          <w:sz w:val="28"/>
          <w:szCs w:val="28"/>
        </w:rPr>
        <w:br/>
      </w:r>
      <w:r w:rsidR="00813903" w:rsidRPr="000244DA">
        <w:rPr>
          <w:rStyle w:val="FontStyle18"/>
          <w:sz w:val="28"/>
          <w:szCs w:val="28"/>
        </w:rPr>
        <w:t>в</w:t>
      </w:r>
      <w:r w:rsidR="006208B3" w:rsidRPr="000244DA">
        <w:rPr>
          <w:rStyle w:val="FontStyle18"/>
          <w:sz w:val="28"/>
          <w:szCs w:val="28"/>
        </w:rPr>
        <w:t xml:space="preserve">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="00813903" w:rsidRPr="000244DA">
        <w:rPr>
          <w:rStyle w:val="FontStyle18"/>
          <w:sz w:val="28"/>
          <w:szCs w:val="28"/>
        </w:rPr>
        <w:t xml:space="preserve"> организациях, совершенствования организации систем</w:t>
      </w:r>
      <w:r w:rsidR="006208B3" w:rsidRPr="000244DA">
        <w:rPr>
          <w:rStyle w:val="FontStyle18"/>
          <w:sz w:val="28"/>
          <w:szCs w:val="28"/>
        </w:rPr>
        <w:t xml:space="preserve"> </w:t>
      </w:r>
      <w:r w:rsidR="00813903" w:rsidRPr="000244DA">
        <w:rPr>
          <w:rStyle w:val="FontStyle18"/>
          <w:sz w:val="28"/>
          <w:szCs w:val="28"/>
        </w:rPr>
        <w:t xml:space="preserve">управления, установления обязательных требований, относящихся </w:t>
      </w:r>
      <w:r w:rsidR="006208B3" w:rsidRPr="000244DA">
        <w:rPr>
          <w:rStyle w:val="FontStyle18"/>
          <w:sz w:val="28"/>
          <w:szCs w:val="28"/>
        </w:rPr>
        <w:br/>
      </w:r>
      <w:r w:rsidR="00813903" w:rsidRPr="000244DA">
        <w:rPr>
          <w:rStyle w:val="FontStyle18"/>
          <w:sz w:val="28"/>
          <w:szCs w:val="28"/>
        </w:rPr>
        <w:t>к</w:t>
      </w:r>
      <w:r w:rsidR="006208B3" w:rsidRPr="000244DA">
        <w:rPr>
          <w:rStyle w:val="FontStyle18"/>
          <w:sz w:val="28"/>
          <w:szCs w:val="28"/>
        </w:rPr>
        <w:t xml:space="preserve"> </w:t>
      </w:r>
      <w:r w:rsidR="00813903" w:rsidRPr="000244DA">
        <w:rPr>
          <w:rStyle w:val="FontStyle18"/>
          <w:sz w:val="28"/>
          <w:szCs w:val="28"/>
        </w:rPr>
        <w:t>компетенции соответствующих органов управления и руководителей</w:t>
      </w:r>
      <w:r w:rsidR="006208B3" w:rsidRPr="000244DA">
        <w:rPr>
          <w:rStyle w:val="FontStyle18"/>
          <w:sz w:val="28"/>
          <w:szCs w:val="28"/>
        </w:rPr>
        <w:t xml:space="preserve">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="00813903" w:rsidRPr="000244DA">
        <w:rPr>
          <w:rStyle w:val="FontStyle18"/>
          <w:sz w:val="28"/>
          <w:szCs w:val="28"/>
        </w:rPr>
        <w:t xml:space="preserve"> организаций.</w:t>
      </w:r>
    </w:p>
    <w:p w:rsidR="00C63CA6" w:rsidRPr="000244DA" w:rsidRDefault="00C63CA6" w:rsidP="00737CD9">
      <w:pPr>
        <w:pStyle w:val="Style5"/>
        <w:widowControl/>
        <w:tabs>
          <w:tab w:val="left" w:pos="1430"/>
        </w:tabs>
        <w:spacing w:line="240" w:lineRule="auto"/>
        <w:ind w:right="10"/>
        <w:jc w:val="both"/>
        <w:rPr>
          <w:rStyle w:val="FontStyle18"/>
          <w:sz w:val="28"/>
          <w:szCs w:val="28"/>
        </w:rPr>
      </w:pPr>
    </w:p>
    <w:p w:rsidR="009C3725" w:rsidRPr="000244DA" w:rsidRDefault="009C3725" w:rsidP="006208B3">
      <w:pPr>
        <w:pStyle w:val="a6"/>
        <w:numPr>
          <w:ilvl w:val="0"/>
          <w:numId w:val="2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44DA"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НОРМАТИВНЫЕ </w:t>
      </w:r>
      <w:r w:rsidR="00C80B4B" w:rsidRPr="000244DA">
        <w:rPr>
          <w:rFonts w:ascii="Times New Roman" w:eastAsia="Times New Roman" w:hAnsi="Times New Roman" w:cs="Times New Roman"/>
          <w:b/>
          <w:sz w:val="28"/>
          <w:szCs w:val="28"/>
        </w:rPr>
        <w:t>ССЫЛКИ</w:t>
      </w:r>
    </w:p>
    <w:p w:rsidR="001A3089" w:rsidRPr="000244DA" w:rsidRDefault="00C80B4B" w:rsidP="001A3089">
      <w:pPr>
        <w:pStyle w:val="Style5"/>
        <w:widowControl/>
        <w:tabs>
          <w:tab w:val="left" w:pos="1430"/>
        </w:tabs>
        <w:spacing w:line="240" w:lineRule="auto"/>
        <w:ind w:right="10" w:firstLine="739"/>
        <w:jc w:val="both"/>
        <w:rPr>
          <w:rStyle w:val="FontStyle18"/>
          <w:sz w:val="28"/>
          <w:szCs w:val="28"/>
        </w:rPr>
      </w:pPr>
      <w:r w:rsidRPr="000244DA">
        <w:rPr>
          <w:rFonts w:ascii="Times New Roman" w:eastAsia="Times New Roman" w:hAnsi="Times New Roman" w:cs="Times New Roman"/>
          <w:sz w:val="28"/>
        </w:rPr>
        <w:t xml:space="preserve">В настоящем </w:t>
      </w:r>
      <w:r w:rsidR="006208B3" w:rsidRPr="000244DA">
        <w:rPr>
          <w:rFonts w:ascii="Times New Roman" w:eastAsia="Times New Roman" w:hAnsi="Times New Roman" w:cs="Times New Roman"/>
          <w:sz w:val="28"/>
        </w:rPr>
        <w:t>С</w:t>
      </w:r>
      <w:r w:rsidRPr="000244DA">
        <w:rPr>
          <w:rFonts w:ascii="Times New Roman" w:eastAsia="Times New Roman" w:hAnsi="Times New Roman" w:cs="Times New Roman"/>
          <w:sz w:val="28"/>
        </w:rPr>
        <w:t>тандарте использованы ссылки на</w:t>
      </w:r>
      <w:r w:rsidRPr="000244DA">
        <w:rPr>
          <w:color w:val="444444"/>
          <w:shd w:val="clear" w:color="auto" w:fill="FFFFFF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</w:rPr>
        <w:t xml:space="preserve">следующие </w:t>
      </w:r>
      <w:r w:rsidR="006208B3" w:rsidRPr="000244DA">
        <w:rPr>
          <w:rFonts w:ascii="Times New Roman" w:eastAsia="Times New Roman" w:hAnsi="Times New Roman" w:cs="Times New Roman"/>
          <w:sz w:val="28"/>
        </w:rPr>
        <w:t>нормативные акты федерального и регионального уровней</w:t>
      </w:r>
      <w:r w:rsidRPr="000244DA">
        <w:rPr>
          <w:rFonts w:ascii="Times New Roman" w:eastAsia="Times New Roman" w:hAnsi="Times New Roman" w:cs="Times New Roman"/>
          <w:sz w:val="28"/>
        </w:rPr>
        <w:t>:</w:t>
      </w:r>
    </w:p>
    <w:p w:rsidR="00C80B4B" w:rsidRDefault="00C80B4B" w:rsidP="00C80B4B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0244DA">
        <w:rPr>
          <w:sz w:val="28"/>
        </w:rPr>
        <w:t xml:space="preserve">Федеральный закон от 21.12.1996 № 159-ФЗ </w:t>
      </w:r>
      <w:r w:rsidR="006208B3" w:rsidRPr="000244DA">
        <w:rPr>
          <w:sz w:val="28"/>
        </w:rPr>
        <w:t>«</w:t>
      </w:r>
      <w:r w:rsidRPr="000244DA">
        <w:rPr>
          <w:sz w:val="28"/>
        </w:rPr>
        <w:t>О дополнительных гарантиях по социальной поддержке детей-сирот и детей, оставшихся без попечения родителей</w:t>
      </w:r>
      <w:r w:rsidR="006208B3" w:rsidRPr="000244DA">
        <w:rPr>
          <w:sz w:val="28"/>
        </w:rPr>
        <w:t>»</w:t>
      </w:r>
      <w:r w:rsidRPr="000244DA">
        <w:rPr>
          <w:sz w:val="28"/>
        </w:rPr>
        <w:t>;</w:t>
      </w:r>
    </w:p>
    <w:p w:rsidR="00737CD9" w:rsidRPr="00A500D8" w:rsidRDefault="00737CD9" w:rsidP="00C80B4B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A500D8">
        <w:rPr>
          <w:sz w:val="28"/>
        </w:rPr>
        <w:t xml:space="preserve">Федеральный закон от 02.01.2000 № 29-ФЗ «О качестве и безопасности </w:t>
      </w:r>
      <w:r w:rsidRPr="00A500D8">
        <w:rPr>
          <w:noProof/>
          <w:sz w:val="28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0D8">
        <w:rPr>
          <w:sz w:val="28"/>
        </w:rPr>
        <w:t>пищевой продукции»;</w:t>
      </w:r>
    </w:p>
    <w:p w:rsidR="00737CD9" w:rsidRPr="00A500D8" w:rsidRDefault="00737CD9" w:rsidP="00C80B4B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A500D8">
        <w:rPr>
          <w:sz w:val="28"/>
        </w:rPr>
        <w:t>Федеральный закон от 27.12.2002 № 184-ФЗ «О техническом регулировании»;</w:t>
      </w:r>
    </w:p>
    <w:p w:rsidR="00C80B4B" w:rsidRPr="000244DA" w:rsidRDefault="00C80B4B" w:rsidP="00C80B4B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A500D8">
        <w:rPr>
          <w:sz w:val="28"/>
        </w:rPr>
        <w:t>Федеральный</w:t>
      </w:r>
      <w:r w:rsidRPr="000244DA">
        <w:rPr>
          <w:sz w:val="28"/>
        </w:rPr>
        <w:t xml:space="preserve"> закон от 05.04.2013 № 44-ФЗ «О контрактной системе в сфере закупок товаров, работ, услуг для обеспечения государственных и муниципальных нужд»;</w:t>
      </w:r>
    </w:p>
    <w:p w:rsidR="00C80B4B" w:rsidRPr="000244DA" w:rsidRDefault="00C80B4B" w:rsidP="00C80B4B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0244DA">
        <w:rPr>
          <w:sz w:val="28"/>
        </w:rPr>
        <w:t>Федеральный закон от 01.03.2020 № 47-ФЗ «О внесении изменений в Федеральный закон «О качестве и безопасности пищевых продуктов» и статью 37 Федерального закона «Об образовании в Российской Федерации»;</w:t>
      </w:r>
    </w:p>
    <w:p w:rsidR="002B4DA4" w:rsidRPr="000244DA" w:rsidRDefault="002B4DA4" w:rsidP="007E3710">
      <w:pPr>
        <w:pStyle w:val="Style5"/>
        <w:widowControl/>
        <w:numPr>
          <w:ilvl w:val="0"/>
          <w:numId w:val="58"/>
        </w:numPr>
        <w:spacing w:line="240" w:lineRule="auto"/>
        <w:ind w:left="0" w:right="10" w:firstLine="709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>Технический регламент Таможенного союза «О безопасности пищевой продукции» TP ТС 021/2011, принят Решением Комиссии Таможенного союза от 09.12.2011 № 880;</w:t>
      </w:r>
    </w:p>
    <w:p w:rsidR="004252A4" w:rsidRPr="000244DA" w:rsidRDefault="004252A4" w:rsidP="007E3710">
      <w:pPr>
        <w:pStyle w:val="Style5"/>
        <w:widowControl/>
        <w:numPr>
          <w:ilvl w:val="0"/>
          <w:numId w:val="58"/>
        </w:numPr>
        <w:spacing w:line="240" w:lineRule="auto"/>
        <w:ind w:left="0" w:right="10" w:firstLine="709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>Технический регламент Таможенного союза «Пищевая продукция в части ее маркировки» TP ТС 022/2011, принят Решением Комиссии Таможенного союза от 09.12.2011 № 881;</w:t>
      </w:r>
    </w:p>
    <w:p w:rsidR="004252A4" w:rsidRPr="000244DA" w:rsidRDefault="004252A4" w:rsidP="007E3710">
      <w:pPr>
        <w:pStyle w:val="Style5"/>
        <w:widowControl/>
        <w:numPr>
          <w:ilvl w:val="0"/>
          <w:numId w:val="58"/>
        </w:numPr>
        <w:spacing w:line="240" w:lineRule="auto"/>
        <w:ind w:left="0" w:right="10" w:firstLine="709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 xml:space="preserve">Технический регламент Таможенного союза «О безопасности отдельных видов специализированной пищевой продукции, в том числе диетического лечебного и диетического профилактического питания» TP ТС 027/2012, принят Решением Комиссии Таможенного союза от 15.06.2012 </w:t>
      </w:r>
      <w:r w:rsidR="006208B3" w:rsidRPr="000244DA"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>№ 34;</w:t>
      </w:r>
    </w:p>
    <w:p w:rsidR="004252A4" w:rsidRPr="000244DA" w:rsidRDefault="004252A4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0244DA">
        <w:rPr>
          <w:sz w:val="28"/>
        </w:rPr>
        <w:t xml:space="preserve">Постановление Главного государственного санитарного врача РФ от 27.10.2020 № 32 «Об утверждении санитарно-эпидемиологических правил и норм СанПиН 2.3/2.4.3590-20 «Санитарно-эпидемиологические требования </w:t>
      </w:r>
      <w:r w:rsidR="006208B3" w:rsidRPr="000244DA">
        <w:rPr>
          <w:sz w:val="28"/>
        </w:rPr>
        <w:br/>
      </w:r>
      <w:r w:rsidRPr="000244DA">
        <w:rPr>
          <w:sz w:val="28"/>
        </w:rPr>
        <w:t>к организации общественного питания населения»;</w:t>
      </w:r>
    </w:p>
    <w:p w:rsidR="004252A4" w:rsidRPr="000244DA" w:rsidRDefault="004252A4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0244DA">
        <w:rPr>
          <w:sz w:val="28"/>
        </w:rPr>
        <w:t>Постановление Главного государственного санитарного врача РФ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4252A4" w:rsidRPr="000244DA" w:rsidRDefault="004252A4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0244DA">
        <w:rPr>
          <w:sz w:val="28"/>
        </w:rPr>
        <w:lastRenderedPageBreak/>
        <w:t xml:space="preserve">Постановление Главного государственного санитарного врача РФ от 28.01.2021 № 4 </w:t>
      </w:r>
      <w:r w:rsidR="006208B3" w:rsidRPr="000244DA">
        <w:rPr>
          <w:sz w:val="28"/>
        </w:rPr>
        <w:t>«</w:t>
      </w:r>
      <w:r w:rsidRPr="000244DA">
        <w:rPr>
          <w:sz w:val="28"/>
        </w:rPr>
        <w:t xml:space="preserve">Об утверждении санитарных правил и норм СанПиН 3.3686-21 </w:t>
      </w:r>
      <w:r w:rsidR="006208B3" w:rsidRPr="000244DA">
        <w:rPr>
          <w:sz w:val="28"/>
        </w:rPr>
        <w:t>«</w:t>
      </w:r>
      <w:r w:rsidRPr="000244DA">
        <w:rPr>
          <w:sz w:val="28"/>
        </w:rPr>
        <w:t>Санитарно-эпидемиологические требования по профилактике инфекционных болезней</w:t>
      </w:r>
      <w:r w:rsidR="006208B3" w:rsidRPr="000244DA">
        <w:rPr>
          <w:sz w:val="28"/>
        </w:rPr>
        <w:t>»</w:t>
      </w:r>
      <w:r w:rsidRPr="000244DA">
        <w:rPr>
          <w:sz w:val="28"/>
        </w:rPr>
        <w:t>;</w:t>
      </w:r>
    </w:p>
    <w:p w:rsidR="001A32BF" w:rsidRPr="000244DA" w:rsidRDefault="001A32BF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0244DA">
        <w:rPr>
          <w:sz w:val="28"/>
        </w:rPr>
        <w:t xml:space="preserve">Постановление Главного государственного санитарного врача РФ от 28.09.2020 № 28 «Об утверждении санитарных </w:t>
      </w:r>
      <w:hyperlink r:id="rId10" w:anchor="6580IP" w:history="1">
        <w:r w:rsidRPr="000244DA">
          <w:rPr>
            <w:sz w:val="28"/>
          </w:rPr>
          <w:t xml:space="preserve">правил СП 2.4.3648-20 «Санитарно-эпидемиологические требования к организациям воспитания </w:t>
        </w:r>
        <w:r w:rsidR="006208B3" w:rsidRPr="000244DA">
          <w:rPr>
            <w:sz w:val="28"/>
          </w:rPr>
          <w:br/>
        </w:r>
        <w:r w:rsidRPr="000244DA">
          <w:rPr>
            <w:sz w:val="28"/>
          </w:rPr>
          <w:t>и обучения, отдыха и оздоровления детей и молодежи</w:t>
        </w:r>
      </w:hyperlink>
      <w:r w:rsidRPr="000244DA">
        <w:rPr>
          <w:sz w:val="28"/>
        </w:rPr>
        <w:t>»;</w:t>
      </w:r>
    </w:p>
    <w:p w:rsidR="00E22659" w:rsidRPr="000244DA" w:rsidRDefault="00E22659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</w:rPr>
        <w:t>МР 2.3.1.2432</w:t>
      </w:r>
      <w:r w:rsidRPr="000244DA">
        <w:rPr>
          <w:sz w:val="28"/>
          <w:szCs w:val="28"/>
        </w:rPr>
        <w:t xml:space="preserve">-08 </w:t>
      </w:r>
      <w:r w:rsidR="002D2209" w:rsidRPr="000244DA">
        <w:rPr>
          <w:sz w:val="28"/>
          <w:szCs w:val="28"/>
        </w:rPr>
        <w:t xml:space="preserve">от 18.12.2008 </w:t>
      </w:r>
      <w:r w:rsidRPr="000244DA">
        <w:rPr>
          <w:sz w:val="28"/>
          <w:szCs w:val="28"/>
        </w:rPr>
        <w:t>«Рациональное питание. Нормы физиологических потребностей в энергии и пищевых веществах для различных групп населения Российской Федерации. Методические рекомендации»;</w:t>
      </w:r>
    </w:p>
    <w:p w:rsidR="00E22659" w:rsidRPr="000244DA" w:rsidRDefault="00E22659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МР 2.4.5.0107-15 </w:t>
      </w:r>
      <w:r w:rsidR="002D2209" w:rsidRPr="000244DA">
        <w:rPr>
          <w:sz w:val="28"/>
          <w:szCs w:val="28"/>
        </w:rPr>
        <w:t xml:space="preserve">от 12.11.2015 </w:t>
      </w:r>
      <w:r w:rsidRPr="000244DA">
        <w:rPr>
          <w:sz w:val="28"/>
          <w:szCs w:val="28"/>
        </w:rPr>
        <w:t xml:space="preserve">«Гигиена. Гигиена детей </w:t>
      </w:r>
      <w:r w:rsidR="006208B3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и подростков. Детское питание. Организация питания детей дошкольного </w:t>
      </w:r>
      <w:r w:rsidR="006208B3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и школьного возраста в организованных коллективах. Методические рекомендации»;</w:t>
      </w:r>
    </w:p>
    <w:p w:rsidR="004252A4" w:rsidRPr="000244DA" w:rsidRDefault="00E22659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МР 2.4.5.0146-19 </w:t>
      </w:r>
      <w:r w:rsidR="00B62ED8" w:rsidRPr="000244DA">
        <w:rPr>
          <w:sz w:val="28"/>
          <w:szCs w:val="28"/>
        </w:rPr>
        <w:t xml:space="preserve">от 24.05.2019 </w:t>
      </w:r>
      <w:r w:rsidR="001A32BF" w:rsidRPr="000244DA">
        <w:rPr>
          <w:sz w:val="28"/>
          <w:szCs w:val="28"/>
        </w:rPr>
        <w:t xml:space="preserve">«Организация питания детей дошкольного и школьного возраста в организованных коллективах </w:t>
      </w:r>
      <w:r w:rsidR="006208B3" w:rsidRPr="000244DA">
        <w:rPr>
          <w:sz w:val="28"/>
          <w:szCs w:val="28"/>
        </w:rPr>
        <w:br/>
      </w:r>
      <w:r w:rsidR="001A32BF" w:rsidRPr="000244DA">
        <w:rPr>
          <w:sz w:val="28"/>
          <w:szCs w:val="28"/>
        </w:rPr>
        <w:t>на территории Арктической зоны Российской Федерации»;</w:t>
      </w:r>
    </w:p>
    <w:p w:rsidR="001A32BF" w:rsidRPr="000244DA" w:rsidRDefault="001A32BF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МР 2.4.0162-19 </w:t>
      </w:r>
      <w:r w:rsidR="00B62ED8" w:rsidRPr="000244DA">
        <w:rPr>
          <w:sz w:val="28"/>
          <w:szCs w:val="28"/>
        </w:rPr>
        <w:t xml:space="preserve">от 30.12.2019 </w:t>
      </w:r>
      <w:r w:rsidRPr="000244DA">
        <w:rPr>
          <w:sz w:val="28"/>
          <w:szCs w:val="28"/>
        </w:rPr>
        <w:t>«Гигиена детей и подростков. Особенности</w:t>
      </w:r>
      <w:r w:rsidR="00B62ED8" w:rsidRPr="000244DA">
        <w:rPr>
          <w:sz w:val="28"/>
          <w:szCs w:val="28"/>
        </w:rPr>
        <w:t xml:space="preserve"> </w:t>
      </w:r>
      <w:r w:rsidRPr="000244DA">
        <w:rPr>
          <w:sz w:val="28"/>
          <w:szCs w:val="28"/>
        </w:rPr>
        <w:t>организации питания детей, страдающих сахарным</w:t>
      </w:r>
      <w:r w:rsidR="00B62ED8" w:rsidRPr="000244DA">
        <w:rPr>
          <w:sz w:val="28"/>
          <w:szCs w:val="28"/>
        </w:rPr>
        <w:t xml:space="preserve"> </w:t>
      </w:r>
      <w:r w:rsidRPr="000244DA">
        <w:rPr>
          <w:sz w:val="28"/>
          <w:szCs w:val="28"/>
        </w:rPr>
        <w:t xml:space="preserve">диабетом </w:t>
      </w:r>
      <w:r w:rsidR="006208B3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и иными заболеваниями, сопровождающимися</w:t>
      </w:r>
      <w:r w:rsidR="00B62ED8" w:rsidRPr="000244DA">
        <w:rPr>
          <w:sz w:val="28"/>
          <w:szCs w:val="28"/>
        </w:rPr>
        <w:t xml:space="preserve"> </w:t>
      </w:r>
      <w:r w:rsidRPr="000244DA">
        <w:rPr>
          <w:sz w:val="28"/>
          <w:szCs w:val="28"/>
        </w:rPr>
        <w:t xml:space="preserve">ограничениями в питании </w:t>
      </w:r>
      <w:r w:rsidR="006208B3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(в </w:t>
      </w:r>
      <w:r w:rsidR="000F06A8" w:rsidRPr="000244DA">
        <w:rPr>
          <w:sz w:val="28"/>
          <w:szCs w:val="28"/>
        </w:rPr>
        <w:t>общеобразовательных</w:t>
      </w:r>
      <w:r w:rsidR="00B62ED8" w:rsidRPr="000244DA">
        <w:rPr>
          <w:sz w:val="28"/>
          <w:szCs w:val="28"/>
        </w:rPr>
        <w:t xml:space="preserve"> </w:t>
      </w:r>
      <w:r w:rsidRPr="000244DA">
        <w:rPr>
          <w:sz w:val="28"/>
          <w:szCs w:val="28"/>
        </w:rPr>
        <w:t>и оздоровительных организациях)»;</w:t>
      </w:r>
    </w:p>
    <w:p w:rsidR="001A32BF" w:rsidRDefault="00D70F75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М</w:t>
      </w:r>
      <w:r w:rsidR="001A32BF" w:rsidRPr="000244DA">
        <w:rPr>
          <w:sz w:val="28"/>
          <w:szCs w:val="28"/>
        </w:rPr>
        <w:t xml:space="preserve">Р 2.4.0179-20 </w:t>
      </w:r>
      <w:r w:rsidR="00B62ED8" w:rsidRPr="000244DA">
        <w:rPr>
          <w:sz w:val="28"/>
          <w:szCs w:val="28"/>
        </w:rPr>
        <w:t xml:space="preserve">от 18.05.2020 </w:t>
      </w:r>
      <w:r w:rsidR="001A32BF" w:rsidRPr="000244DA">
        <w:rPr>
          <w:sz w:val="28"/>
          <w:szCs w:val="28"/>
        </w:rPr>
        <w:t xml:space="preserve">«Гигиена детей и подростков. Рекомендации по организации питания обучающихся </w:t>
      </w:r>
      <w:r w:rsidR="000F06A8" w:rsidRPr="000244DA">
        <w:rPr>
          <w:sz w:val="28"/>
          <w:szCs w:val="28"/>
        </w:rPr>
        <w:t>общеобразовательных</w:t>
      </w:r>
      <w:r w:rsidR="001A32BF" w:rsidRPr="000244DA">
        <w:rPr>
          <w:sz w:val="28"/>
          <w:szCs w:val="28"/>
        </w:rPr>
        <w:t xml:space="preserve"> организаций. Методические рекомендации»</w:t>
      </w:r>
      <w:r w:rsidR="00B62ED8" w:rsidRPr="000244DA">
        <w:rPr>
          <w:sz w:val="28"/>
          <w:szCs w:val="28"/>
        </w:rPr>
        <w:t>;</w:t>
      </w:r>
    </w:p>
    <w:p w:rsidR="00A44149" w:rsidRPr="000244DA" w:rsidRDefault="00A44149" w:rsidP="00A44149">
      <w:pPr>
        <w:pStyle w:val="a5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1A32BF" w:rsidRDefault="001A32BF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highlight w:val="yellow"/>
        </w:rPr>
      </w:pPr>
      <w:r w:rsidRPr="00884059">
        <w:rPr>
          <w:sz w:val="28"/>
          <w:szCs w:val="28"/>
          <w:highlight w:val="yellow"/>
        </w:rPr>
        <w:t>MP 2.4.0180-20</w:t>
      </w:r>
      <w:r w:rsidR="00B62ED8" w:rsidRPr="00884059">
        <w:rPr>
          <w:sz w:val="28"/>
          <w:szCs w:val="28"/>
          <w:highlight w:val="yellow"/>
        </w:rPr>
        <w:t xml:space="preserve"> от 18.05.2020</w:t>
      </w:r>
      <w:r w:rsidRPr="00884059">
        <w:rPr>
          <w:sz w:val="28"/>
          <w:szCs w:val="28"/>
          <w:highlight w:val="yellow"/>
        </w:rPr>
        <w:t xml:space="preserve"> «Гигиена детей и подростков. Родительский </w:t>
      </w:r>
      <w:proofErr w:type="gramStart"/>
      <w:r w:rsidRPr="00884059">
        <w:rPr>
          <w:sz w:val="28"/>
          <w:szCs w:val="28"/>
          <w:highlight w:val="yellow"/>
        </w:rPr>
        <w:t>контроль за</w:t>
      </w:r>
      <w:proofErr w:type="gramEnd"/>
      <w:r w:rsidRPr="00884059">
        <w:rPr>
          <w:sz w:val="28"/>
          <w:szCs w:val="28"/>
          <w:highlight w:val="yellow"/>
        </w:rPr>
        <w:t xml:space="preserve"> организацией горячего питания детей </w:t>
      </w:r>
      <w:r w:rsidR="006208B3" w:rsidRPr="00884059">
        <w:rPr>
          <w:sz w:val="28"/>
          <w:szCs w:val="28"/>
          <w:highlight w:val="yellow"/>
        </w:rPr>
        <w:br/>
      </w:r>
      <w:r w:rsidRPr="00884059">
        <w:rPr>
          <w:sz w:val="28"/>
          <w:szCs w:val="28"/>
          <w:highlight w:val="yellow"/>
        </w:rPr>
        <w:t xml:space="preserve">в </w:t>
      </w:r>
      <w:r w:rsidR="000F06A8" w:rsidRPr="00884059">
        <w:rPr>
          <w:sz w:val="28"/>
          <w:szCs w:val="28"/>
          <w:highlight w:val="yellow"/>
        </w:rPr>
        <w:t>общеобразовательных</w:t>
      </w:r>
      <w:r w:rsidRPr="00884059">
        <w:rPr>
          <w:sz w:val="28"/>
          <w:szCs w:val="28"/>
          <w:highlight w:val="yellow"/>
        </w:rPr>
        <w:t xml:space="preserve"> организациях. Методические рекомендации»;</w:t>
      </w:r>
    </w:p>
    <w:p w:rsidR="00A44149" w:rsidRDefault="00A44149" w:rsidP="00A44149">
      <w:pPr>
        <w:pStyle w:val="a6"/>
        <w:rPr>
          <w:sz w:val="28"/>
          <w:szCs w:val="28"/>
          <w:highlight w:val="yellow"/>
        </w:rPr>
      </w:pPr>
    </w:p>
    <w:p w:rsidR="00A44149" w:rsidRPr="00884059" w:rsidRDefault="00A44149" w:rsidP="00A44149">
      <w:pPr>
        <w:pStyle w:val="a5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  <w:highlight w:val="yellow"/>
        </w:rPr>
      </w:pPr>
    </w:p>
    <w:p w:rsidR="001A32BF" w:rsidRPr="000244DA" w:rsidRDefault="001A32BF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МР 2.3.6.0233-21 </w:t>
      </w:r>
      <w:r w:rsidR="00B62ED8" w:rsidRPr="000244DA">
        <w:rPr>
          <w:sz w:val="28"/>
          <w:szCs w:val="28"/>
        </w:rPr>
        <w:t>от 02.03.2021</w:t>
      </w:r>
      <w:r w:rsidR="00B62ED8" w:rsidRPr="000244DA">
        <w:rPr>
          <w:b/>
          <w:bCs/>
          <w:color w:val="444444"/>
        </w:rPr>
        <w:t xml:space="preserve"> </w:t>
      </w:r>
      <w:r w:rsidRPr="000244DA">
        <w:rPr>
          <w:sz w:val="28"/>
          <w:szCs w:val="28"/>
        </w:rPr>
        <w:t>«Предприятия общественного питания. Методические рекомендации к организации общественного питания населения»;</w:t>
      </w:r>
    </w:p>
    <w:p w:rsidR="001A32BF" w:rsidRPr="000244DA" w:rsidRDefault="001A32BF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ГОСТ 31989-2012</w:t>
      </w:r>
      <w:r w:rsidR="00B62ED8" w:rsidRPr="000244DA">
        <w:rPr>
          <w:sz w:val="28"/>
          <w:szCs w:val="28"/>
        </w:rPr>
        <w:t xml:space="preserve"> от 27.06.2013</w:t>
      </w:r>
      <w:r w:rsidRPr="000244DA">
        <w:rPr>
          <w:sz w:val="28"/>
          <w:szCs w:val="28"/>
        </w:rPr>
        <w:t xml:space="preserve"> «Услуги общественного питания. Общие требования к заготовочным предприятиям общественного питания»;</w:t>
      </w:r>
    </w:p>
    <w:p w:rsidR="001A32BF" w:rsidRPr="000244DA" w:rsidRDefault="001A32BF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СП 44.13330.2011</w:t>
      </w:r>
      <w:r w:rsidR="00B62ED8" w:rsidRPr="000244DA">
        <w:rPr>
          <w:sz w:val="28"/>
          <w:szCs w:val="28"/>
        </w:rPr>
        <w:t xml:space="preserve"> от 27.12.2010</w:t>
      </w:r>
      <w:r w:rsidRPr="000244DA">
        <w:rPr>
          <w:sz w:val="28"/>
          <w:szCs w:val="28"/>
        </w:rPr>
        <w:t xml:space="preserve"> «Административные и бытовые здания»;</w:t>
      </w:r>
    </w:p>
    <w:p w:rsidR="001A32BF" w:rsidRPr="000244DA" w:rsidRDefault="001A32BF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ВНТП 04-86 </w:t>
      </w:r>
      <w:r w:rsidR="00B62ED8" w:rsidRPr="000244DA">
        <w:rPr>
          <w:sz w:val="28"/>
          <w:szCs w:val="28"/>
        </w:rPr>
        <w:t xml:space="preserve">от 28.02.1986 </w:t>
      </w:r>
      <w:r w:rsidRPr="000244DA">
        <w:rPr>
          <w:sz w:val="28"/>
          <w:szCs w:val="28"/>
        </w:rPr>
        <w:t>«Ведомственные нормы технологического проектирования заготовочных предприятий общественного питания по производству полуфабрикатов, кулинарных и кондитерских изделий, полуфабрикатов и готовых блюд в общественном питании»;</w:t>
      </w:r>
    </w:p>
    <w:p w:rsidR="006A087F" w:rsidRPr="000244DA" w:rsidRDefault="006A087F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lastRenderedPageBreak/>
        <w:t xml:space="preserve">Закон Красноярского края от 27.12.2005 № 17-4377 «О наделении органов местного самоуправления муниципальных районов, муниципальных округов и городских округов края государственными полномочиями </w:t>
      </w:r>
      <w:r w:rsidR="006208B3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по обеспечению бесплатным питанием обучающихся в муниципальных </w:t>
      </w:r>
      <w:r w:rsidR="006208B3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и частных </w:t>
      </w:r>
      <w:r w:rsidR="000F06A8" w:rsidRPr="000244DA">
        <w:rPr>
          <w:sz w:val="28"/>
          <w:szCs w:val="28"/>
        </w:rPr>
        <w:t>общеобразовательных</w:t>
      </w:r>
      <w:r w:rsidRPr="000244DA">
        <w:rPr>
          <w:sz w:val="28"/>
          <w:szCs w:val="28"/>
        </w:rPr>
        <w:t xml:space="preserve"> организациях по имеющим государственную аккредитацию основным общеобразовательным программам»;</w:t>
      </w:r>
    </w:p>
    <w:p w:rsidR="006A087F" w:rsidRPr="000244DA" w:rsidRDefault="00D70F75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</w:rPr>
        <w:t xml:space="preserve"> Закон </w:t>
      </w:r>
      <w:r w:rsidRPr="000244DA">
        <w:rPr>
          <w:sz w:val="28"/>
          <w:szCs w:val="28"/>
        </w:rPr>
        <w:t>Красноярского края</w:t>
      </w:r>
      <w:r w:rsidRPr="000244DA">
        <w:rPr>
          <w:sz w:val="28"/>
        </w:rPr>
        <w:t xml:space="preserve"> от 02.11.2000 № 12-961 «О защите прав ребенка»;</w:t>
      </w:r>
    </w:p>
    <w:p w:rsidR="001A32BF" w:rsidRPr="000244DA" w:rsidRDefault="00D70F75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 </w:t>
      </w:r>
      <w:proofErr w:type="gramStart"/>
      <w:r w:rsidRPr="000244DA">
        <w:rPr>
          <w:sz w:val="28"/>
        </w:rPr>
        <w:t xml:space="preserve">Закон Красноярского края от 11.02.2021 № 11-4769 </w:t>
      </w:r>
      <w:r w:rsidR="006208B3" w:rsidRPr="000244DA">
        <w:rPr>
          <w:sz w:val="28"/>
        </w:rPr>
        <w:t>«</w:t>
      </w:r>
      <w:r w:rsidRPr="000244DA">
        <w:rPr>
          <w:sz w:val="28"/>
        </w:rPr>
        <w:t xml:space="preserve">О внесении изменений в Закон края </w:t>
      </w:r>
      <w:r w:rsidR="006208B3" w:rsidRPr="000244DA">
        <w:rPr>
          <w:sz w:val="28"/>
        </w:rPr>
        <w:t>«</w:t>
      </w:r>
      <w:r w:rsidRPr="000244DA">
        <w:rPr>
          <w:sz w:val="28"/>
        </w:rPr>
        <w:t>О защите прав ребенка</w:t>
      </w:r>
      <w:r w:rsidR="006208B3" w:rsidRPr="000244DA">
        <w:rPr>
          <w:sz w:val="28"/>
        </w:rPr>
        <w:t>»</w:t>
      </w:r>
      <w:r w:rsidRPr="000244DA">
        <w:rPr>
          <w:sz w:val="28"/>
        </w:rPr>
        <w:t xml:space="preserve"> и Закон края </w:t>
      </w:r>
      <w:r w:rsidR="006208B3" w:rsidRPr="000244DA">
        <w:rPr>
          <w:sz w:val="28"/>
        </w:rPr>
        <w:t>«</w:t>
      </w:r>
      <w:r w:rsidRPr="000244DA">
        <w:rPr>
          <w:sz w:val="28"/>
        </w:rPr>
        <w:t xml:space="preserve">О наделении органов местного самоуправления муниципальных районов, муниципальных округов и городских округов края государственными полномочиями </w:t>
      </w:r>
      <w:r w:rsidR="006208B3" w:rsidRPr="000244DA">
        <w:rPr>
          <w:sz w:val="28"/>
        </w:rPr>
        <w:br/>
      </w:r>
      <w:r w:rsidRPr="000244DA">
        <w:rPr>
          <w:sz w:val="28"/>
        </w:rPr>
        <w:t xml:space="preserve">по обеспечению бесплатным питанием обучающихся в муниципальных </w:t>
      </w:r>
      <w:r w:rsidR="006208B3" w:rsidRPr="000244DA">
        <w:rPr>
          <w:sz w:val="28"/>
        </w:rPr>
        <w:br/>
      </w:r>
      <w:r w:rsidRPr="000244DA">
        <w:rPr>
          <w:sz w:val="28"/>
        </w:rPr>
        <w:t xml:space="preserve">и частных </w:t>
      </w:r>
      <w:r w:rsidR="000F06A8" w:rsidRPr="000244DA">
        <w:rPr>
          <w:sz w:val="28"/>
        </w:rPr>
        <w:t>общеобразовательных</w:t>
      </w:r>
      <w:r w:rsidRPr="000244DA">
        <w:rPr>
          <w:sz w:val="28"/>
        </w:rPr>
        <w:t xml:space="preserve"> организациях по имеющим государственную аккредитацию основным общеобразовательным программам</w:t>
      </w:r>
      <w:r w:rsidR="006208B3" w:rsidRPr="000244DA">
        <w:rPr>
          <w:sz w:val="28"/>
        </w:rPr>
        <w:t>»</w:t>
      </w:r>
      <w:r w:rsidRPr="000244DA">
        <w:rPr>
          <w:sz w:val="28"/>
        </w:rPr>
        <w:t>;</w:t>
      </w:r>
      <w:proofErr w:type="gramEnd"/>
    </w:p>
    <w:p w:rsidR="001A32BF" w:rsidRPr="000244DA" w:rsidRDefault="00D70F75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0244DA">
        <w:rPr>
          <w:sz w:val="28"/>
        </w:rPr>
        <w:t>Постановление Правительства РФ от 20.06.2020 № 900</w:t>
      </w:r>
      <w:r w:rsidR="001A32BF" w:rsidRPr="000244DA">
        <w:rPr>
          <w:sz w:val="28"/>
        </w:rPr>
        <w:t xml:space="preserve"> </w:t>
      </w:r>
      <w:r w:rsidR="006208B3" w:rsidRPr="000244DA">
        <w:rPr>
          <w:sz w:val="28"/>
        </w:rPr>
        <w:br/>
      </w:r>
      <w:r w:rsidRPr="000244DA">
        <w:rPr>
          <w:sz w:val="28"/>
        </w:rPr>
        <w:t>«О внесении изменений в государственную программу Российской Федерации «Развитие образования»;</w:t>
      </w:r>
    </w:p>
    <w:p w:rsidR="00D70F75" w:rsidRPr="000244DA" w:rsidRDefault="00D70F75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0244DA">
        <w:rPr>
          <w:sz w:val="28"/>
        </w:rPr>
        <w:t xml:space="preserve">Приказ </w:t>
      </w:r>
      <w:proofErr w:type="spellStart"/>
      <w:r w:rsidRPr="000244DA">
        <w:rPr>
          <w:sz w:val="28"/>
        </w:rPr>
        <w:t>Минпромторга</w:t>
      </w:r>
      <w:proofErr w:type="spellEnd"/>
      <w:r w:rsidRPr="000244DA">
        <w:rPr>
          <w:sz w:val="28"/>
        </w:rPr>
        <w:t xml:space="preserve"> России от 25.06.2015 № 1684 </w:t>
      </w:r>
      <w:r w:rsidR="006208B3" w:rsidRPr="000244DA">
        <w:rPr>
          <w:sz w:val="28"/>
        </w:rPr>
        <w:br/>
      </w:r>
      <w:r w:rsidRPr="000244DA">
        <w:rPr>
          <w:sz w:val="28"/>
        </w:rPr>
        <w:t xml:space="preserve">«Об утверждении Общих требований к определению нормативных затрат </w:t>
      </w:r>
      <w:r w:rsidR="006208B3" w:rsidRPr="000244DA">
        <w:rPr>
          <w:sz w:val="28"/>
        </w:rPr>
        <w:br/>
      </w:r>
      <w:r w:rsidRPr="000244DA">
        <w:rPr>
          <w:sz w:val="28"/>
        </w:rPr>
        <w:t>на оказание государственных (муниципальных) услуг в сфере общественного питания,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учреждением»;</w:t>
      </w:r>
    </w:p>
    <w:p w:rsidR="00737CD9" w:rsidRDefault="00C5157A" w:rsidP="007E3710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hyperlink r:id="rId11" w:history="1">
        <w:proofErr w:type="gramStart"/>
        <w:r w:rsidR="00D70F75" w:rsidRPr="000244DA">
          <w:rPr>
            <w:sz w:val="28"/>
          </w:rPr>
          <w:t xml:space="preserve">Приказ </w:t>
        </w:r>
        <w:r w:rsidR="00737CD9">
          <w:rPr>
            <w:sz w:val="28"/>
          </w:rPr>
          <w:t>М</w:t>
        </w:r>
        <w:r w:rsidR="006208B3" w:rsidRPr="000244DA">
          <w:rPr>
            <w:sz w:val="28"/>
          </w:rPr>
          <w:t xml:space="preserve">инистерства образования Красноярского края </w:t>
        </w:r>
        <w:r w:rsidR="006208B3" w:rsidRPr="000244DA">
          <w:rPr>
            <w:sz w:val="28"/>
          </w:rPr>
          <w:br/>
          <w:t xml:space="preserve">от 30.12.2019 </w:t>
        </w:r>
        <w:r w:rsidR="00D70F75" w:rsidRPr="000244DA">
          <w:rPr>
            <w:sz w:val="28"/>
          </w:rPr>
          <w:t>№ 506-11-06 «Об утверждении значения базового норматива затрат на оказание государственных услуг краевыми государственными бюджетными и автономными учреждениями, значения затрат на содержание не используемого для выполнения государственного задания имущества краевого государственного бюджетного или краевого государственного автономного учреждения, и также значения корректирующих коэффициентов к базовому нормативу затрат, и т.д.</w:t>
        </w:r>
      </w:hyperlink>
      <w:r w:rsidR="00D70F75" w:rsidRPr="000244DA">
        <w:rPr>
          <w:sz w:val="28"/>
        </w:rPr>
        <w:t>»</w:t>
      </w:r>
      <w:r w:rsidR="00737CD9">
        <w:rPr>
          <w:sz w:val="28"/>
        </w:rPr>
        <w:t>;</w:t>
      </w:r>
      <w:proofErr w:type="gramEnd"/>
    </w:p>
    <w:p w:rsidR="00C80B4B" w:rsidRPr="00A500D8" w:rsidRDefault="00737CD9" w:rsidP="007057C1">
      <w:pPr>
        <w:pStyle w:val="a5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</w:rPr>
      </w:pPr>
      <w:r w:rsidRPr="00A500D8">
        <w:rPr>
          <w:sz w:val="28"/>
        </w:rPr>
        <w:t>Приказ Министерства труда и социальной защиты РФ и Министерства здравоохранения РФ от 31 декабря 2020 г. № 988н/1420н 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осмотры».</w:t>
      </w:r>
    </w:p>
    <w:p w:rsidR="00C63CA6" w:rsidRPr="000244DA" w:rsidRDefault="00C63CA6" w:rsidP="00C80B4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C80B4B" w:rsidRPr="000244DA" w:rsidRDefault="00C80B4B" w:rsidP="006208B3">
      <w:pPr>
        <w:pStyle w:val="a6"/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ОБЛАСТЬ ПРИМЕНЕНИЯ</w:t>
      </w:r>
    </w:p>
    <w:p w:rsidR="00C80B4B" w:rsidRPr="000244DA" w:rsidRDefault="00C80B4B" w:rsidP="00C80B4B">
      <w:pPr>
        <w:widowControl/>
        <w:autoSpaceDE/>
        <w:autoSpaceDN/>
        <w:adjustRightInd/>
        <w:spacing w:before="100" w:beforeAutospacing="1"/>
        <w:ind w:firstLine="708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lastRenderedPageBreak/>
        <w:t xml:space="preserve">3.1 Настоящий Стандарт определяет основные положения по оказанию услуги по обеспечению горячим питанием обучающихся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Pr="000244DA">
        <w:rPr>
          <w:rStyle w:val="FontStyle18"/>
          <w:sz w:val="28"/>
          <w:szCs w:val="28"/>
        </w:rPr>
        <w:t xml:space="preserve"> организаций Красноярского края.</w:t>
      </w:r>
    </w:p>
    <w:p w:rsidR="00A02883" w:rsidRDefault="00A02883" w:rsidP="00C80B4B">
      <w:pPr>
        <w:widowControl/>
        <w:autoSpaceDE/>
        <w:autoSpaceDN/>
        <w:adjustRightInd/>
        <w:ind w:firstLine="708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3.2 Стандарт предназначен </w:t>
      </w:r>
      <w:proofErr w:type="gramStart"/>
      <w:r>
        <w:rPr>
          <w:rStyle w:val="FontStyle18"/>
          <w:sz w:val="28"/>
          <w:szCs w:val="28"/>
        </w:rPr>
        <w:t>для</w:t>
      </w:r>
      <w:proofErr w:type="gramEnd"/>
      <w:r>
        <w:rPr>
          <w:rStyle w:val="FontStyle18"/>
          <w:sz w:val="28"/>
          <w:szCs w:val="28"/>
        </w:rPr>
        <w:t>:</w:t>
      </w:r>
    </w:p>
    <w:p w:rsidR="00A02883" w:rsidRDefault="00C80B4B" w:rsidP="00C80B4B">
      <w:pPr>
        <w:widowControl/>
        <w:autoSpaceDE/>
        <w:autoSpaceDN/>
        <w:adjustRightInd/>
        <w:ind w:firstLine="708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 xml:space="preserve">юридических лиц и индивидуальных предпринимателей, оказывающих услуги по организации питания в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Pr="000244DA">
        <w:rPr>
          <w:rStyle w:val="FontStyle18"/>
          <w:sz w:val="28"/>
          <w:szCs w:val="28"/>
        </w:rPr>
        <w:t xml:space="preserve"> организациях; </w:t>
      </w:r>
    </w:p>
    <w:p w:rsidR="00A02883" w:rsidRDefault="00C80B4B" w:rsidP="00C80B4B">
      <w:pPr>
        <w:widowControl/>
        <w:autoSpaceDE/>
        <w:autoSpaceDN/>
        <w:adjustRightInd/>
        <w:ind w:firstLine="708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 xml:space="preserve">юридических лиц и индивидуальных предпринимателей, поставляющих (реализующих) пищевые продукты и продовольственное сырье </w:t>
      </w:r>
      <w:r w:rsidR="00A02883"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 xml:space="preserve">в </w:t>
      </w:r>
      <w:r w:rsidR="00B62ED8" w:rsidRPr="000244DA">
        <w:rPr>
          <w:rStyle w:val="FontStyle18"/>
          <w:sz w:val="28"/>
          <w:szCs w:val="28"/>
        </w:rPr>
        <w:t>общеобразовательные</w:t>
      </w:r>
      <w:r w:rsidRPr="000244DA">
        <w:rPr>
          <w:rStyle w:val="FontStyle18"/>
          <w:sz w:val="28"/>
          <w:szCs w:val="28"/>
        </w:rPr>
        <w:t xml:space="preserve"> организации; </w:t>
      </w:r>
    </w:p>
    <w:p w:rsidR="00A02883" w:rsidRDefault="000F06A8" w:rsidP="00C80B4B">
      <w:pPr>
        <w:widowControl/>
        <w:autoSpaceDE/>
        <w:autoSpaceDN/>
        <w:adjustRightInd/>
        <w:ind w:firstLine="708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>общеобразовательных</w:t>
      </w:r>
      <w:r w:rsidR="00C80B4B" w:rsidRPr="000244DA">
        <w:rPr>
          <w:rStyle w:val="FontStyle18"/>
          <w:sz w:val="28"/>
          <w:szCs w:val="28"/>
        </w:rPr>
        <w:t xml:space="preserve"> организаций</w:t>
      </w:r>
      <w:r w:rsidR="00C63CA6" w:rsidRPr="000244DA">
        <w:rPr>
          <w:rStyle w:val="FontStyle18"/>
          <w:sz w:val="28"/>
          <w:szCs w:val="28"/>
        </w:rPr>
        <w:t>;</w:t>
      </w:r>
      <w:r w:rsidR="00C80B4B" w:rsidRPr="000244DA">
        <w:rPr>
          <w:rStyle w:val="FontStyle18"/>
          <w:sz w:val="28"/>
          <w:szCs w:val="28"/>
        </w:rPr>
        <w:t xml:space="preserve"> </w:t>
      </w:r>
    </w:p>
    <w:p w:rsidR="00A02883" w:rsidRDefault="00C80B4B" w:rsidP="00C80B4B">
      <w:pPr>
        <w:widowControl/>
        <w:autoSpaceDE/>
        <w:autoSpaceDN/>
        <w:adjustRightInd/>
        <w:ind w:firstLine="708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 xml:space="preserve">министерства образования Красноярского края; </w:t>
      </w:r>
    </w:p>
    <w:p w:rsidR="00A02883" w:rsidRDefault="00C80B4B" w:rsidP="00C80B4B">
      <w:pPr>
        <w:widowControl/>
        <w:autoSpaceDE/>
        <w:autoSpaceDN/>
        <w:adjustRightInd/>
        <w:ind w:firstLine="708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 xml:space="preserve">муниципальных органов местного самоуправления, осуществляющих управление в сфере образования; </w:t>
      </w:r>
    </w:p>
    <w:p w:rsidR="00C80B4B" w:rsidRPr="000244DA" w:rsidRDefault="00C80B4B" w:rsidP="00C80B4B">
      <w:pPr>
        <w:widowControl/>
        <w:autoSpaceDE/>
        <w:autoSpaceDN/>
        <w:adjustRightInd/>
        <w:ind w:firstLine="708"/>
        <w:jc w:val="both"/>
        <w:rPr>
          <w:rStyle w:val="FontStyle18"/>
          <w:sz w:val="28"/>
          <w:szCs w:val="28"/>
        </w:rPr>
      </w:pPr>
      <w:r w:rsidRPr="000244DA">
        <w:rPr>
          <w:rStyle w:val="FontStyle18"/>
          <w:sz w:val="28"/>
          <w:szCs w:val="28"/>
        </w:rPr>
        <w:t xml:space="preserve">органов и учреждений, осуществляющих контролирующие и надзорные функции при организации питания в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Pr="000244DA">
        <w:rPr>
          <w:rStyle w:val="FontStyle18"/>
          <w:sz w:val="28"/>
          <w:szCs w:val="28"/>
        </w:rPr>
        <w:t xml:space="preserve"> организациях.</w:t>
      </w:r>
    </w:p>
    <w:p w:rsidR="00C63CA6" w:rsidRPr="000244DA" w:rsidRDefault="00C63CA6" w:rsidP="001A308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F0C" w:rsidRPr="000244DA" w:rsidRDefault="009C3725" w:rsidP="00C63CA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4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 xml:space="preserve">. ТРЕБОВАНИЯ К СОСТАВУ, ПИЩЕВОЙ ЦЕННОСТИ РАЦИОНА, ОБЪЕМУ ПОРЦИЙ, УСЛОВИЯМ ПРИЕМА ПИЩИ </w:t>
      </w:r>
      <w:r w:rsidR="00C63CA6" w:rsidRPr="000244DA">
        <w:rPr>
          <w:rFonts w:ascii="Times New Roman" w:hAnsi="Times New Roman" w:cs="Times New Roman"/>
          <w:b/>
          <w:sz w:val="28"/>
          <w:szCs w:val="28"/>
        </w:rPr>
        <w:br/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ОРГАНИЗАЦИЯХ</w:t>
      </w:r>
    </w:p>
    <w:p w:rsidR="003C6F0C" w:rsidRPr="000244DA" w:rsidRDefault="003C6F0C" w:rsidP="003C6F0C">
      <w:pPr>
        <w:pStyle w:val="3"/>
        <w:shd w:val="clear" w:color="auto" w:fill="FFFFFF"/>
        <w:spacing w:before="0"/>
        <w:jc w:val="both"/>
        <w:textAlignment w:val="baseline"/>
        <w:rPr>
          <w:sz w:val="28"/>
          <w:szCs w:val="28"/>
        </w:rPr>
      </w:pPr>
    </w:p>
    <w:p w:rsidR="003C6F0C" w:rsidRPr="000244DA" w:rsidRDefault="009C3725" w:rsidP="00C63CA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4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>.1. Требования к ассортименту продуктов, перечни разрешенных и</w:t>
      </w:r>
      <w:r w:rsidR="00737C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>не разрешенных продуктов для организации питания обучающихся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CA6" w:rsidRPr="000244DA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Ассортимент продуктов, входящих в рационы </w:t>
      </w:r>
      <w:r w:rsidR="00BB7D9B" w:rsidRPr="000244DA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BB7D9B" w:rsidRPr="000244DA">
        <w:rPr>
          <w:rStyle w:val="FontStyle18"/>
          <w:sz w:val="28"/>
          <w:szCs w:val="28"/>
        </w:rPr>
        <w:t xml:space="preserve">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BB7D9B" w:rsidRPr="000244DA">
        <w:rPr>
          <w:rFonts w:ascii="Times New Roman" w:hAnsi="Times New Roman" w:cs="Times New Roman"/>
          <w:sz w:val="28"/>
          <w:szCs w:val="28"/>
        </w:rPr>
        <w:t xml:space="preserve"> организаций,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должен быть разнообразным, а сам рацион сбалансированным по основным пищевым веществам и отвечать основным принципам здорового питания.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 соответствии с этими принципами рационы питания должны включать все основные группы продуктов, а именно мясо и мясопродукты, рыбу</w:t>
      </w:r>
      <w:r w:rsidR="00737CD9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и </w:t>
      </w:r>
      <w:r w:rsidRPr="00A500D8">
        <w:rPr>
          <w:rFonts w:ascii="Times New Roman" w:hAnsi="Times New Roman" w:cs="Times New Roman"/>
          <w:sz w:val="28"/>
          <w:szCs w:val="28"/>
        </w:rPr>
        <w:t xml:space="preserve">рыбопродукты, молоко и молочные продукты, яйца, </w:t>
      </w:r>
      <w:r w:rsidR="00737CD9" w:rsidRPr="00A500D8">
        <w:rPr>
          <w:rFonts w:ascii="Times New Roman" w:hAnsi="Times New Roman" w:cs="Times New Roman"/>
          <w:sz w:val="28"/>
          <w:szCs w:val="28"/>
        </w:rPr>
        <w:t>масло сливочное, масло растительное</w:t>
      </w:r>
      <w:r w:rsidRPr="00A500D8">
        <w:rPr>
          <w:rFonts w:ascii="Times New Roman" w:hAnsi="Times New Roman" w:cs="Times New Roman"/>
          <w:sz w:val="28"/>
          <w:szCs w:val="28"/>
        </w:rPr>
        <w:t>, овощи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и фрукты, хлеб и хлебобулочные изделия, крупы, макаронные изделия и бобовые, сахар и кондитерские изделия. </w:t>
      </w:r>
    </w:p>
    <w:p w:rsidR="003C6F0C" w:rsidRPr="000244DA" w:rsidRDefault="003C6F0C" w:rsidP="003C6F0C">
      <w:pPr>
        <w:pStyle w:val="110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>СанПиН 2.3/2.4.3590-20 устанавливает следующий перечень продуктов для организации питания обучающихся: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1. Хлеб ржаной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2. Хлеб пшеничный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3. Мука пшеничная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4. Крупы, бобовые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5. Макаронные изделия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6. Картофель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7. </w:t>
      </w:r>
      <w:proofErr w:type="gramStart"/>
      <w:r w:rsidRPr="000244DA">
        <w:rPr>
          <w:sz w:val="28"/>
          <w:szCs w:val="28"/>
        </w:rPr>
        <w:t xml:space="preserve">Овощи (свежие, мороженые, консервированные), включая соленые </w:t>
      </w:r>
      <w:r w:rsidR="00C63CA6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и квашеные (не более 10% от общего количества овощей), </w:t>
      </w:r>
      <w:r w:rsidR="00C63CA6" w:rsidRPr="000244DA">
        <w:rPr>
          <w:sz w:val="28"/>
          <w:szCs w:val="28"/>
        </w:rPr>
        <w:t>в т.ч. томат-пюре, зелень</w:t>
      </w:r>
      <w:proofErr w:type="gramEnd"/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8. Фрукты свежие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lastRenderedPageBreak/>
        <w:t xml:space="preserve">9. Сухофрукты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10. Соки плодоовощные, напитки витаминизированные, в т.ч. </w:t>
      </w:r>
      <w:proofErr w:type="spellStart"/>
      <w:r w:rsidRPr="000244DA">
        <w:rPr>
          <w:sz w:val="28"/>
          <w:szCs w:val="28"/>
        </w:rPr>
        <w:t>инстантные</w:t>
      </w:r>
      <w:proofErr w:type="spellEnd"/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11. Мясо 1-й категории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12. Субпродукты (печень, язык, сердце)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13. Птица (цыплята-бройлеры потрошеные </w:t>
      </w:r>
      <w:r w:rsidR="00C63CA6" w:rsidRPr="000244DA">
        <w:rPr>
          <w:sz w:val="28"/>
          <w:szCs w:val="28"/>
        </w:rPr>
        <w:t>–</w:t>
      </w:r>
      <w:r w:rsidRPr="000244DA">
        <w:rPr>
          <w:sz w:val="28"/>
          <w:szCs w:val="28"/>
        </w:rPr>
        <w:t xml:space="preserve"> 1 кат)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14. Рыба (филе), в т.ч. филе слабо- или малосоленое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15. Молоко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16. Кисломолочная пищевая продукция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17. Творог (5% - 9% м.</w:t>
      </w:r>
      <w:proofErr w:type="gramStart"/>
      <w:r w:rsidRPr="000244DA">
        <w:rPr>
          <w:sz w:val="28"/>
          <w:szCs w:val="28"/>
        </w:rPr>
        <w:t>д.ж</w:t>
      </w:r>
      <w:proofErr w:type="gramEnd"/>
      <w:r w:rsidRPr="000244DA">
        <w:rPr>
          <w:sz w:val="28"/>
          <w:szCs w:val="28"/>
        </w:rPr>
        <w:t>.)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18. Сыр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19. Сметана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20. Масло сливочное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21. Масло растительное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22. Яйцо, шт.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23. </w:t>
      </w:r>
      <w:proofErr w:type="gramStart"/>
      <w:r w:rsidRPr="000244DA">
        <w:rPr>
          <w:sz w:val="28"/>
          <w:szCs w:val="28"/>
        </w:rPr>
        <w:t>Сахар (в том числе для приготовления блюд и напитков, в случае использования пищевой продукции промышленного выпуска, содержащих сахар, выдача сахара должна быть уменьшена в зависимости от его содержания в используемом готовой пищевой продукции)</w:t>
      </w:r>
      <w:proofErr w:type="gramEnd"/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24. Кондитерские изделия</w:t>
      </w:r>
      <w:r w:rsidR="00A500D8">
        <w:rPr>
          <w:sz w:val="28"/>
          <w:szCs w:val="28"/>
        </w:rPr>
        <w:t xml:space="preserve"> </w:t>
      </w:r>
      <w:r w:rsidR="00A500D8" w:rsidRPr="00D3372D">
        <w:rPr>
          <w:sz w:val="28"/>
          <w:szCs w:val="28"/>
        </w:rPr>
        <w:t>в ограниченном количестве</w:t>
      </w:r>
      <w:r w:rsidRPr="000244DA">
        <w:rPr>
          <w:sz w:val="28"/>
          <w:szCs w:val="28"/>
        </w:rPr>
        <w:t xml:space="preserve">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25. Чай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26. Какао-порошок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27. Кофейный напиток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28. Дрожжи хлебопекарные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29. Крахмал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30. Соль пищевая поваренная йодированная </w:t>
      </w:r>
    </w:p>
    <w:p w:rsidR="003C6F0C" w:rsidRPr="000244DA" w:rsidRDefault="003C6F0C" w:rsidP="00C63CA6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31. Специи</w:t>
      </w:r>
    </w:p>
    <w:p w:rsidR="003C6F0C" w:rsidRPr="000244DA" w:rsidRDefault="003C6F0C" w:rsidP="003C6F0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Наборы продуктов для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обучающихся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Pr="00F91221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проживающих на территории Арктической зоны Российской Федерации, о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пределяются в соответствии с рекомендуемыми нормами потребностей в пищевых веществах и энергии. Рекомендуемый ассортимент пищевых продуктов для составления цикличного меню определяется </w:t>
      </w:r>
      <w:r w:rsidR="00D93962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приложением 3 к МР 2.4.5.0146–19.</w:t>
      </w:r>
      <w:r w:rsidR="00F912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случае отсутствия некоторых продуктов (творога, птицы и др.) в условиях Арктической зоны Российской Федерации </w:t>
      </w:r>
      <w:r w:rsidRPr="00F91221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следует предусмотреть возможность их замены. Таблица замены продуктов по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белкам приведена в приложении 4 к МР 2.4.5.0146–19. В осенне-зимний период и весной рекомендуется увеличение </w:t>
      </w:r>
      <w:r w:rsidR="00A028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в суточном рационе продуктов белково-жировой направленности (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среднежирные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жирные сорта рыбы, мясо животных и птицы), сливочного </w:t>
      </w:r>
      <w:r w:rsidR="00A028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и нерафинированного растительного масла, снижение потребления простых углеводов (мука, макаронные изделия, сахара).</w:t>
      </w:r>
    </w:p>
    <w:p w:rsidR="008A1923" w:rsidRPr="00A500D8" w:rsidRDefault="00737CD9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372D">
        <w:rPr>
          <w:rFonts w:ascii="Times New Roman" w:hAnsi="Times New Roman" w:cs="Times New Roman"/>
          <w:sz w:val="28"/>
        </w:rPr>
        <w:t>В рационы питания при организации питания обучающихся в общеобразовательных организациях не допускается включать и использовать пищевые продукты</w:t>
      </w:r>
      <w:r w:rsidR="003448F1" w:rsidRPr="00D3372D">
        <w:rPr>
          <w:rFonts w:ascii="Times New Roman" w:hAnsi="Times New Roman" w:cs="Times New Roman"/>
          <w:sz w:val="28"/>
          <w:szCs w:val="28"/>
        </w:rPr>
        <w:t xml:space="preserve"> и изготавливать блюда</w:t>
      </w:r>
      <w:r w:rsidRPr="00A500D8">
        <w:rPr>
          <w:rFonts w:ascii="Times New Roman" w:hAnsi="Times New Roman" w:cs="Times New Roman"/>
          <w:sz w:val="28"/>
          <w:szCs w:val="28"/>
        </w:rPr>
        <w:t xml:space="preserve">, </w:t>
      </w:r>
      <w:r w:rsidR="003C6F0C" w:rsidRPr="00A500D8">
        <w:rPr>
          <w:rFonts w:ascii="Times New Roman" w:hAnsi="Times New Roman" w:cs="Times New Roman"/>
          <w:sz w:val="28"/>
          <w:szCs w:val="28"/>
        </w:rPr>
        <w:t xml:space="preserve">содержащие облигатные </w:t>
      </w:r>
      <w:r w:rsidR="003C6F0C" w:rsidRPr="00A500D8">
        <w:rPr>
          <w:rFonts w:ascii="Times New Roman" w:hAnsi="Times New Roman" w:cs="Times New Roman"/>
          <w:sz w:val="28"/>
          <w:szCs w:val="28"/>
        </w:rPr>
        <w:lastRenderedPageBreak/>
        <w:t>аллергены, эфирные масла, значительные количества соли и жира</w:t>
      </w:r>
      <w:r w:rsidR="004602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6F0C" w:rsidRPr="00A500D8">
        <w:rPr>
          <w:rFonts w:ascii="Times New Roman" w:hAnsi="Times New Roman" w:cs="Times New Roman"/>
          <w:sz w:val="28"/>
          <w:szCs w:val="28"/>
        </w:rPr>
        <w:t xml:space="preserve"> Перечень пищевой продукции</w:t>
      </w:r>
      <w:r w:rsidR="003448F1">
        <w:rPr>
          <w:rFonts w:ascii="Times New Roman" w:hAnsi="Times New Roman" w:cs="Times New Roman"/>
          <w:sz w:val="28"/>
          <w:szCs w:val="28"/>
        </w:rPr>
        <w:t xml:space="preserve"> и блюд</w:t>
      </w:r>
      <w:r w:rsidR="003C6F0C" w:rsidRPr="00A500D8">
        <w:rPr>
          <w:rFonts w:ascii="Times New Roman" w:hAnsi="Times New Roman" w:cs="Times New Roman"/>
          <w:sz w:val="28"/>
          <w:szCs w:val="28"/>
        </w:rPr>
        <w:t>, котор</w:t>
      </w:r>
      <w:r w:rsidR="003448F1">
        <w:rPr>
          <w:rFonts w:ascii="Times New Roman" w:hAnsi="Times New Roman" w:cs="Times New Roman"/>
          <w:sz w:val="28"/>
          <w:szCs w:val="28"/>
        </w:rPr>
        <w:t>ые</w:t>
      </w:r>
      <w:r w:rsidR="003C6F0C" w:rsidRPr="00A500D8">
        <w:rPr>
          <w:rFonts w:ascii="Times New Roman" w:hAnsi="Times New Roman" w:cs="Times New Roman"/>
          <w:sz w:val="28"/>
          <w:szCs w:val="28"/>
        </w:rPr>
        <w:t xml:space="preserve"> не допускается при организации питания обучающихся в </w:t>
      </w:r>
      <w:r w:rsidR="000F06A8" w:rsidRPr="00A500D8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3C6F0C" w:rsidRPr="00A500D8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="008A1923" w:rsidRPr="00A500D8">
        <w:rPr>
          <w:rFonts w:ascii="Times New Roman" w:hAnsi="Times New Roman" w:cs="Times New Roman"/>
          <w:sz w:val="28"/>
        </w:rPr>
        <w:t xml:space="preserve"> в соответствии с приложением 6 к СанПиН 23/243590-20</w:t>
      </w:r>
      <w:r w:rsidR="008A1923" w:rsidRPr="00A500D8">
        <w:rPr>
          <w:rFonts w:ascii="Times New Roman" w:hAnsi="Times New Roman" w:cs="Times New Roman"/>
          <w:sz w:val="28"/>
          <w:szCs w:val="28"/>
        </w:rPr>
        <w:t>: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1. Пищевая продукция без маркировки и (или) с истекшими сроками годности и (или) признаками недоброкачественности.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2. Пищевая продукция, не соответствующая требованиям технических регламентов Таможенного союза.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3. Мясо сельскохозяйственных животных и птицы, рыба, не прошедшие ветеринарно-санитарную экспертизу.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4. Субпродукты, кроме </w:t>
      </w:r>
      <w:proofErr w:type="gramStart"/>
      <w:r w:rsidRPr="00A500D8">
        <w:rPr>
          <w:rFonts w:ascii="Times New Roman" w:hAnsi="Times New Roman" w:cs="Times New Roman"/>
          <w:sz w:val="28"/>
          <w:szCs w:val="28"/>
        </w:rPr>
        <w:t>говяжьих</w:t>
      </w:r>
      <w:proofErr w:type="gramEnd"/>
      <w:r w:rsidRPr="00A500D8">
        <w:rPr>
          <w:rFonts w:ascii="Times New Roman" w:hAnsi="Times New Roman" w:cs="Times New Roman"/>
          <w:sz w:val="28"/>
          <w:szCs w:val="28"/>
        </w:rPr>
        <w:t xml:space="preserve"> печени, языка, сердца.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5. Непотрошеная птица.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6. Мясо диких животных.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7. Яйца и мясо водоплавающих птиц.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8. Яйца с загрязненной и (или) поврежденной скорлупой, а также яйца из хозяйств, неблагополучных по сальмонеллезам.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9. Консервы с нарушением герметичности банок,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бомбажные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>, "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хлопуши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>", банки с ржавчиной, деформированные.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10. Крупа, мука, сухофрукты, загрязненные различными примесями или зараженные амбарными вредителями.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11. Пищевая продукция домашнего (не промышленного) изготовления.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12. Кремовые кондитерские изделия (пирожные и торты).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13. Зельцы, изделия из мясной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обрези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14. Макароны по-флотски (с фаршем), макароны с рубленым яйцом.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15. Творог из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непастеризованного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молока, фляжный творог, фляжную сметану без термической обработки.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16. Простокваша - "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самоквас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>".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17. Грибы и продукты (кулинарные изделия), из них приготовленные.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18. Квас.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19. Соки концентрированные диффузионные.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20. 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A500D8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21. Сырокопченые мясные гастрономические изделия</w:t>
      </w:r>
      <w:r w:rsidR="004602F5">
        <w:rPr>
          <w:rFonts w:ascii="Times New Roman" w:hAnsi="Times New Roman" w:cs="Times New Roman"/>
          <w:sz w:val="28"/>
          <w:szCs w:val="28"/>
        </w:rPr>
        <w:t>.</w:t>
      </w:r>
      <w:r w:rsidRPr="00A50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923" w:rsidRPr="00D3372D" w:rsidRDefault="00A500D8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22. К</w:t>
      </w:r>
      <w:r w:rsidR="008A1923" w:rsidRPr="00D3372D">
        <w:rPr>
          <w:rFonts w:ascii="Times New Roman" w:hAnsi="Times New Roman" w:cs="Times New Roman"/>
          <w:sz w:val="28"/>
          <w:szCs w:val="28"/>
        </w:rPr>
        <w:t>олбасы.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2</w:t>
      </w:r>
      <w:r w:rsidR="00A500D8" w:rsidRPr="00D3372D">
        <w:rPr>
          <w:rFonts w:ascii="Times New Roman" w:hAnsi="Times New Roman" w:cs="Times New Roman"/>
          <w:sz w:val="28"/>
          <w:szCs w:val="28"/>
        </w:rPr>
        <w:t>3</w:t>
      </w:r>
      <w:r w:rsidRPr="00D3372D">
        <w:rPr>
          <w:rFonts w:ascii="Times New Roman" w:hAnsi="Times New Roman" w:cs="Times New Roman"/>
          <w:sz w:val="28"/>
          <w:szCs w:val="28"/>
        </w:rPr>
        <w:t xml:space="preserve">. Блюда, изготовленные из мяса, птицы, рыбы (кроме соленой), не </w:t>
      </w:r>
      <w:proofErr w:type="gramStart"/>
      <w:r w:rsidRPr="00D3372D">
        <w:rPr>
          <w:rFonts w:ascii="Times New Roman" w:hAnsi="Times New Roman" w:cs="Times New Roman"/>
          <w:sz w:val="28"/>
          <w:szCs w:val="28"/>
        </w:rPr>
        <w:t>прошедших</w:t>
      </w:r>
      <w:proofErr w:type="gramEnd"/>
      <w:r w:rsidRPr="00D3372D">
        <w:rPr>
          <w:rFonts w:ascii="Times New Roman" w:hAnsi="Times New Roman" w:cs="Times New Roman"/>
          <w:sz w:val="28"/>
          <w:szCs w:val="28"/>
        </w:rPr>
        <w:t xml:space="preserve"> тепловую обработку.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2</w:t>
      </w:r>
      <w:r w:rsidR="00A500D8" w:rsidRPr="00D3372D">
        <w:rPr>
          <w:rFonts w:ascii="Times New Roman" w:hAnsi="Times New Roman" w:cs="Times New Roman"/>
          <w:sz w:val="28"/>
          <w:szCs w:val="28"/>
        </w:rPr>
        <w:t>5</w:t>
      </w:r>
      <w:r w:rsidRPr="00D3372D">
        <w:rPr>
          <w:rFonts w:ascii="Times New Roman" w:hAnsi="Times New Roman" w:cs="Times New Roman"/>
          <w:sz w:val="28"/>
          <w:szCs w:val="28"/>
        </w:rPr>
        <w:t>. Масло растительное пальмовое, рапсовое, кокосовое, хлопковое.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2</w:t>
      </w:r>
      <w:r w:rsidR="00A500D8" w:rsidRPr="00D3372D">
        <w:rPr>
          <w:rFonts w:ascii="Times New Roman" w:hAnsi="Times New Roman" w:cs="Times New Roman"/>
          <w:sz w:val="28"/>
          <w:szCs w:val="28"/>
        </w:rPr>
        <w:t>6</w:t>
      </w:r>
      <w:r w:rsidRPr="00D337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3372D">
        <w:rPr>
          <w:rFonts w:ascii="Times New Roman" w:hAnsi="Times New Roman" w:cs="Times New Roman"/>
          <w:sz w:val="28"/>
          <w:szCs w:val="28"/>
        </w:rPr>
        <w:t>Жареные</w:t>
      </w:r>
      <w:proofErr w:type="gramEnd"/>
      <w:r w:rsidRPr="00D3372D">
        <w:rPr>
          <w:rFonts w:ascii="Times New Roman" w:hAnsi="Times New Roman" w:cs="Times New Roman"/>
          <w:sz w:val="28"/>
          <w:szCs w:val="28"/>
        </w:rPr>
        <w:t xml:space="preserve"> во фритюре пищевая продукция и продукция общественного питания.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2</w:t>
      </w:r>
      <w:r w:rsidR="00A500D8" w:rsidRPr="00D3372D">
        <w:rPr>
          <w:rFonts w:ascii="Times New Roman" w:hAnsi="Times New Roman" w:cs="Times New Roman"/>
          <w:sz w:val="28"/>
          <w:szCs w:val="28"/>
        </w:rPr>
        <w:t>7</w:t>
      </w:r>
      <w:r w:rsidRPr="00D3372D">
        <w:rPr>
          <w:rFonts w:ascii="Times New Roman" w:hAnsi="Times New Roman" w:cs="Times New Roman"/>
          <w:sz w:val="28"/>
          <w:szCs w:val="28"/>
        </w:rPr>
        <w:t>. Уксус, горчица, хрен, перец острый (красный, черный).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2</w:t>
      </w:r>
      <w:r w:rsidR="00A500D8" w:rsidRPr="00D3372D">
        <w:rPr>
          <w:rFonts w:ascii="Times New Roman" w:hAnsi="Times New Roman" w:cs="Times New Roman"/>
          <w:sz w:val="28"/>
          <w:szCs w:val="28"/>
        </w:rPr>
        <w:t>8</w:t>
      </w:r>
      <w:r w:rsidRPr="00D3372D">
        <w:rPr>
          <w:rFonts w:ascii="Times New Roman" w:hAnsi="Times New Roman" w:cs="Times New Roman"/>
          <w:sz w:val="28"/>
          <w:szCs w:val="28"/>
        </w:rPr>
        <w:t>. Острые соусы, кетчупы, майонез.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500D8" w:rsidRPr="00D3372D">
        <w:rPr>
          <w:rFonts w:ascii="Times New Roman" w:hAnsi="Times New Roman" w:cs="Times New Roman"/>
          <w:sz w:val="28"/>
          <w:szCs w:val="28"/>
        </w:rPr>
        <w:t>9</w:t>
      </w:r>
      <w:r w:rsidRPr="00D3372D">
        <w:rPr>
          <w:rFonts w:ascii="Times New Roman" w:hAnsi="Times New Roman" w:cs="Times New Roman"/>
          <w:sz w:val="28"/>
          <w:szCs w:val="28"/>
        </w:rPr>
        <w:t>. Овощи и фрукты консервированные, содержащие уксус.</w:t>
      </w:r>
    </w:p>
    <w:p w:rsidR="008A1923" w:rsidRPr="00D3372D" w:rsidRDefault="00A500D8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30</w:t>
      </w:r>
      <w:r w:rsidR="008A1923" w:rsidRPr="00D3372D">
        <w:rPr>
          <w:rFonts w:ascii="Times New Roman" w:hAnsi="Times New Roman" w:cs="Times New Roman"/>
          <w:sz w:val="28"/>
          <w:szCs w:val="28"/>
        </w:rPr>
        <w:t>. Кофе натуральный; тонизирующие напитки (в том числе энергетические).</w:t>
      </w:r>
    </w:p>
    <w:p w:rsidR="008A1923" w:rsidRPr="00D3372D" w:rsidRDefault="00A500D8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31</w:t>
      </w:r>
      <w:r w:rsidR="008A1923" w:rsidRPr="00D3372D">
        <w:rPr>
          <w:rFonts w:ascii="Times New Roman" w:hAnsi="Times New Roman" w:cs="Times New Roman"/>
          <w:sz w:val="28"/>
          <w:szCs w:val="28"/>
        </w:rPr>
        <w:t xml:space="preserve">. Кулинарные, </w:t>
      </w:r>
      <w:proofErr w:type="spellStart"/>
      <w:r w:rsidR="008A1923" w:rsidRPr="00D3372D">
        <w:rPr>
          <w:rFonts w:ascii="Times New Roman" w:hAnsi="Times New Roman" w:cs="Times New Roman"/>
          <w:sz w:val="28"/>
          <w:szCs w:val="28"/>
        </w:rPr>
        <w:t>гидрогенизированные</w:t>
      </w:r>
      <w:proofErr w:type="spellEnd"/>
      <w:r w:rsidR="008A1923" w:rsidRPr="00D3372D">
        <w:rPr>
          <w:rFonts w:ascii="Times New Roman" w:hAnsi="Times New Roman" w:cs="Times New Roman"/>
          <w:sz w:val="28"/>
          <w:szCs w:val="28"/>
        </w:rPr>
        <w:t xml:space="preserve"> масла и жиры, маргарин (кроме выпечки).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</w:t>
      </w:r>
      <w:r w:rsidR="00A500D8" w:rsidRPr="00D3372D">
        <w:rPr>
          <w:rFonts w:ascii="Times New Roman" w:hAnsi="Times New Roman" w:cs="Times New Roman"/>
          <w:sz w:val="28"/>
          <w:szCs w:val="28"/>
        </w:rPr>
        <w:t>1</w:t>
      </w:r>
      <w:r w:rsidRPr="00D3372D">
        <w:rPr>
          <w:rFonts w:ascii="Times New Roman" w:hAnsi="Times New Roman" w:cs="Times New Roman"/>
          <w:sz w:val="28"/>
          <w:szCs w:val="28"/>
        </w:rPr>
        <w:t>. Ядро абрикосовой косточки, арахис.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</w:t>
      </w:r>
      <w:r w:rsidR="00A500D8" w:rsidRPr="00D3372D">
        <w:rPr>
          <w:rFonts w:ascii="Times New Roman" w:hAnsi="Times New Roman" w:cs="Times New Roman"/>
          <w:sz w:val="28"/>
          <w:szCs w:val="28"/>
        </w:rPr>
        <w:t>2</w:t>
      </w:r>
      <w:r w:rsidRPr="00D3372D">
        <w:rPr>
          <w:rFonts w:ascii="Times New Roman" w:hAnsi="Times New Roman" w:cs="Times New Roman"/>
          <w:sz w:val="28"/>
          <w:szCs w:val="28"/>
        </w:rPr>
        <w:t>. Газированные напитки; газированная вода питьевая.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</w:t>
      </w:r>
      <w:r w:rsidR="00A500D8" w:rsidRPr="00D3372D">
        <w:rPr>
          <w:rFonts w:ascii="Times New Roman" w:hAnsi="Times New Roman" w:cs="Times New Roman"/>
          <w:sz w:val="28"/>
          <w:szCs w:val="28"/>
        </w:rPr>
        <w:t>3</w:t>
      </w:r>
      <w:r w:rsidRPr="00D3372D">
        <w:rPr>
          <w:rFonts w:ascii="Times New Roman" w:hAnsi="Times New Roman" w:cs="Times New Roman"/>
          <w:sz w:val="28"/>
          <w:szCs w:val="28"/>
        </w:rPr>
        <w:t>. Молочная продукция и мороженое на основе растительных жиров.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</w:t>
      </w:r>
      <w:r w:rsidR="00A500D8" w:rsidRPr="00D3372D">
        <w:rPr>
          <w:rFonts w:ascii="Times New Roman" w:hAnsi="Times New Roman" w:cs="Times New Roman"/>
          <w:sz w:val="28"/>
          <w:szCs w:val="28"/>
        </w:rPr>
        <w:t>4</w:t>
      </w:r>
      <w:r w:rsidRPr="00D3372D">
        <w:rPr>
          <w:rFonts w:ascii="Times New Roman" w:hAnsi="Times New Roman" w:cs="Times New Roman"/>
          <w:sz w:val="28"/>
          <w:szCs w:val="28"/>
        </w:rPr>
        <w:t>. Жевательная резинка.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</w:t>
      </w:r>
      <w:r w:rsidR="00A500D8" w:rsidRPr="00D3372D">
        <w:rPr>
          <w:rFonts w:ascii="Times New Roman" w:hAnsi="Times New Roman" w:cs="Times New Roman"/>
          <w:sz w:val="28"/>
          <w:szCs w:val="28"/>
        </w:rPr>
        <w:t>5</w:t>
      </w:r>
      <w:r w:rsidRPr="00D3372D">
        <w:rPr>
          <w:rFonts w:ascii="Times New Roman" w:hAnsi="Times New Roman" w:cs="Times New Roman"/>
          <w:sz w:val="28"/>
          <w:szCs w:val="28"/>
        </w:rPr>
        <w:t>. Кумыс, кисломолочная продукция с содержанием этанола (более 0,5%).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</w:t>
      </w:r>
      <w:r w:rsidR="00A500D8" w:rsidRPr="00D3372D">
        <w:rPr>
          <w:rFonts w:ascii="Times New Roman" w:hAnsi="Times New Roman" w:cs="Times New Roman"/>
          <w:sz w:val="28"/>
          <w:szCs w:val="28"/>
        </w:rPr>
        <w:t>6</w:t>
      </w:r>
      <w:r w:rsidRPr="00D3372D">
        <w:rPr>
          <w:rFonts w:ascii="Times New Roman" w:hAnsi="Times New Roman" w:cs="Times New Roman"/>
          <w:sz w:val="28"/>
          <w:szCs w:val="28"/>
        </w:rPr>
        <w:t>. Карамель, в том числе леденцовая.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</w:t>
      </w:r>
      <w:r w:rsidR="00A500D8" w:rsidRPr="00D3372D">
        <w:rPr>
          <w:rFonts w:ascii="Times New Roman" w:hAnsi="Times New Roman" w:cs="Times New Roman"/>
          <w:sz w:val="28"/>
          <w:szCs w:val="28"/>
        </w:rPr>
        <w:t>7</w:t>
      </w:r>
      <w:r w:rsidRPr="00D3372D">
        <w:rPr>
          <w:rFonts w:ascii="Times New Roman" w:hAnsi="Times New Roman" w:cs="Times New Roman"/>
          <w:sz w:val="28"/>
          <w:szCs w:val="28"/>
        </w:rPr>
        <w:t>. Холодные напитки и морсы (без термической обработки) из плодово-ягодного сырья.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</w:t>
      </w:r>
      <w:r w:rsidR="00A500D8" w:rsidRPr="00D3372D">
        <w:rPr>
          <w:rFonts w:ascii="Times New Roman" w:hAnsi="Times New Roman" w:cs="Times New Roman"/>
          <w:sz w:val="28"/>
          <w:szCs w:val="28"/>
        </w:rPr>
        <w:t>8</w:t>
      </w:r>
      <w:r w:rsidRPr="00D3372D">
        <w:rPr>
          <w:rFonts w:ascii="Times New Roman" w:hAnsi="Times New Roman" w:cs="Times New Roman"/>
          <w:sz w:val="28"/>
          <w:szCs w:val="28"/>
        </w:rPr>
        <w:t>. Окрошки и холодные супы.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3</w:t>
      </w:r>
      <w:r w:rsidR="00A500D8" w:rsidRPr="00D3372D">
        <w:rPr>
          <w:rFonts w:ascii="Times New Roman" w:hAnsi="Times New Roman" w:cs="Times New Roman"/>
          <w:sz w:val="28"/>
          <w:szCs w:val="28"/>
        </w:rPr>
        <w:t>9</w:t>
      </w:r>
      <w:r w:rsidRPr="00D3372D">
        <w:rPr>
          <w:rFonts w:ascii="Times New Roman" w:hAnsi="Times New Roman" w:cs="Times New Roman"/>
          <w:sz w:val="28"/>
          <w:szCs w:val="28"/>
        </w:rPr>
        <w:t>. Яичница-глазунья.</w:t>
      </w:r>
    </w:p>
    <w:p w:rsidR="008A1923" w:rsidRPr="00D3372D" w:rsidRDefault="00A500D8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40</w:t>
      </w:r>
      <w:r w:rsidR="008A1923" w:rsidRPr="00D3372D">
        <w:rPr>
          <w:rFonts w:ascii="Times New Roman" w:hAnsi="Times New Roman" w:cs="Times New Roman"/>
          <w:sz w:val="28"/>
          <w:szCs w:val="28"/>
        </w:rPr>
        <w:t>. Паштеты, блинчики с мясом и с творогом.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4</w:t>
      </w:r>
      <w:r w:rsidR="00A500D8" w:rsidRPr="00D3372D">
        <w:rPr>
          <w:rFonts w:ascii="Times New Roman" w:hAnsi="Times New Roman" w:cs="Times New Roman"/>
          <w:sz w:val="28"/>
          <w:szCs w:val="28"/>
        </w:rPr>
        <w:t>1</w:t>
      </w:r>
      <w:r w:rsidRPr="00D3372D">
        <w:rPr>
          <w:rFonts w:ascii="Times New Roman" w:hAnsi="Times New Roman" w:cs="Times New Roman"/>
          <w:sz w:val="28"/>
          <w:szCs w:val="28"/>
        </w:rPr>
        <w:t xml:space="preserve">. Блюда </w:t>
      </w:r>
      <w:proofErr w:type="gramStart"/>
      <w:r w:rsidRPr="00D3372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3372D">
        <w:rPr>
          <w:rFonts w:ascii="Times New Roman" w:hAnsi="Times New Roman" w:cs="Times New Roman"/>
          <w:sz w:val="28"/>
          <w:szCs w:val="28"/>
        </w:rPr>
        <w:t xml:space="preserve"> (или </w:t>
      </w:r>
      <w:proofErr w:type="gramStart"/>
      <w:r w:rsidRPr="00D3372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3372D">
        <w:rPr>
          <w:rFonts w:ascii="Times New Roman" w:hAnsi="Times New Roman" w:cs="Times New Roman"/>
          <w:sz w:val="28"/>
          <w:szCs w:val="28"/>
        </w:rPr>
        <w:t xml:space="preserve"> основе) сухих пищевых концентратов, в том числе быстрого приготовления.</w:t>
      </w:r>
    </w:p>
    <w:p w:rsidR="008A1923" w:rsidRPr="00D3372D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4</w:t>
      </w:r>
      <w:r w:rsidR="00A500D8" w:rsidRPr="00D3372D">
        <w:rPr>
          <w:rFonts w:ascii="Times New Roman" w:hAnsi="Times New Roman" w:cs="Times New Roman"/>
          <w:sz w:val="28"/>
          <w:szCs w:val="28"/>
        </w:rPr>
        <w:t>2</w:t>
      </w:r>
      <w:r w:rsidRPr="00D3372D">
        <w:rPr>
          <w:rFonts w:ascii="Times New Roman" w:hAnsi="Times New Roman" w:cs="Times New Roman"/>
          <w:sz w:val="28"/>
          <w:szCs w:val="28"/>
        </w:rPr>
        <w:t>. Картофельные и кукурузные чипсы, снеки.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43. Сырки творожные; изделия творожные более 9% жирности.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44. Молоко и молочные </w:t>
      </w:r>
      <w:proofErr w:type="gramStart"/>
      <w:r w:rsidRPr="00A500D8">
        <w:rPr>
          <w:rFonts w:ascii="Times New Roman" w:hAnsi="Times New Roman" w:cs="Times New Roman"/>
          <w:sz w:val="28"/>
          <w:szCs w:val="28"/>
        </w:rPr>
        <w:t>напитки</w:t>
      </w:r>
      <w:proofErr w:type="gramEnd"/>
      <w:r w:rsidRPr="00A500D8">
        <w:rPr>
          <w:rFonts w:ascii="Times New Roman" w:hAnsi="Times New Roman" w:cs="Times New Roman"/>
          <w:sz w:val="28"/>
          <w:szCs w:val="28"/>
        </w:rPr>
        <w:t xml:space="preserve"> стерилизованные менее 2,5% и более 3,5% жирности; кисломолочные напитки менее 2,5% и более 3,5% жирности.</w:t>
      </w:r>
    </w:p>
    <w:p w:rsidR="003C6F0C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45. Готовые кулинарные блюда, не входящие в меню текущего дня, реализуемые через буфеты.</w:t>
      </w:r>
    </w:p>
    <w:p w:rsidR="008A1923" w:rsidRPr="00A500D8" w:rsidRDefault="008A1923" w:rsidP="008A1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При производстве (изготовлении) пищевой продукции для детского питания для детей школьного возраста не допускается использование следующих видов продовольственного (пищевого) сырья (ст. 8 п. 9, п. 10, п. 12 </w:t>
      </w:r>
      <w:proofErr w:type="gramStart"/>
      <w:r w:rsidRPr="00A500D8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A500D8">
        <w:rPr>
          <w:rFonts w:ascii="Times New Roman" w:hAnsi="Times New Roman" w:cs="Times New Roman"/>
          <w:sz w:val="28"/>
          <w:szCs w:val="28"/>
        </w:rPr>
        <w:t xml:space="preserve"> ТС 021/2011 «О </w:t>
      </w:r>
      <w:r w:rsidRPr="00A500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0D8">
        <w:rPr>
          <w:rFonts w:ascii="Times New Roman" w:hAnsi="Times New Roman" w:cs="Times New Roman"/>
          <w:sz w:val="28"/>
          <w:szCs w:val="28"/>
        </w:rPr>
        <w:t xml:space="preserve"> безопасности пищевых продуктов»):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Продукты убоя продуктивных животных и птицы, </w:t>
      </w:r>
      <w:proofErr w:type="gramStart"/>
      <w:r w:rsidRPr="00A500D8">
        <w:rPr>
          <w:rFonts w:ascii="Times New Roman" w:hAnsi="Times New Roman" w:cs="Times New Roman"/>
          <w:sz w:val="28"/>
          <w:szCs w:val="28"/>
        </w:rPr>
        <w:t>подвергнутое</w:t>
      </w:r>
      <w:proofErr w:type="gramEnd"/>
      <w:r w:rsidRPr="00A500D8">
        <w:rPr>
          <w:rFonts w:ascii="Times New Roman" w:hAnsi="Times New Roman" w:cs="Times New Roman"/>
          <w:sz w:val="28"/>
          <w:szCs w:val="28"/>
        </w:rPr>
        <w:t xml:space="preserve"> повторному замораживанию;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Сырье из рыбы и нерыбных объектов промысла, подвергнутое повторному замораживанию;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Мясо продуктивных животных механической обвалки и мясо птицы механической обвалки;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Коллагенсодержащее сырье из мяса птицы;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замороженые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из различных видов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жилованного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мяса животных, а также субпродуктов (печени, языка, сердца) со сроками годности более 6 месяцев;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Говядина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жилованная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с массовой долей соединительной и жировой ткани более 20 процентов;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Свинина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жилованная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с массовой долей жировой ткани более 70 процентов;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lastRenderedPageBreak/>
        <w:t xml:space="preserve">Баранина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жилованная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с массовой долей жировой ткани более 9 процентов;</w:t>
      </w:r>
    </w:p>
    <w:p w:rsidR="00D3372D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Мясо быков, хряков и тощих животных;</w:t>
      </w:r>
    </w:p>
    <w:p w:rsidR="008A1923" w:rsidRPr="00D3372D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Субпродукты продуктивных животных и птицы, за исключением печени, языка, сердца и крови;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Яйца и мясо водоплавающих птиц;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Соки концентрированные диффузионные;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Растительные масла с перекисным числом более 2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активного кислорода/</w:t>
      </w:r>
      <w:proofErr w:type="gramStart"/>
      <w:r w:rsidRPr="00A500D8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A500D8">
        <w:rPr>
          <w:rFonts w:ascii="Times New Roman" w:hAnsi="Times New Roman" w:cs="Times New Roman"/>
          <w:sz w:val="28"/>
          <w:szCs w:val="28"/>
        </w:rPr>
        <w:t xml:space="preserve"> жира (за исключением оливкового масла); оливковое масло с перекисным числом более 2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активного кислорода/кг жира;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Растительные масла: </w:t>
      </w:r>
      <w:proofErr w:type="gramStart"/>
      <w:r w:rsidRPr="00A500D8">
        <w:rPr>
          <w:rFonts w:ascii="Times New Roman" w:hAnsi="Times New Roman" w:cs="Times New Roman"/>
          <w:sz w:val="28"/>
          <w:szCs w:val="28"/>
        </w:rPr>
        <w:t>хлопковое</w:t>
      </w:r>
      <w:proofErr w:type="gramEnd"/>
      <w:r w:rsidRPr="00A500D8">
        <w:rPr>
          <w:rFonts w:ascii="Times New Roman" w:hAnsi="Times New Roman" w:cs="Times New Roman"/>
          <w:sz w:val="28"/>
          <w:szCs w:val="28"/>
        </w:rPr>
        <w:t>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Гидрогенизированные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масла и жиры;</w:t>
      </w:r>
    </w:p>
    <w:p w:rsidR="008A1923" w:rsidRPr="00A500D8" w:rsidRDefault="008A1923" w:rsidP="008A1923">
      <w:pPr>
        <w:pStyle w:val="a6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Жгучие специи (перец, хрен, горчица).</w:t>
      </w:r>
    </w:p>
    <w:p w:rsidR="008A1923" w:rsidRPr="00A500D8" w:rsidRDefault="008A1923" w:rsidP="002F4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>При производстве (изготовлении) биологически активных добавок к пище для детей от 3 до 14 лет и детских травяных напитков (травяных чаев) для детей раннего возраста допускается использование только растительного сырья, указанного в</w:t>
      </w:r>
      <w:r w:rsidR="002F4F5C" w:rsidRPr="00A500D8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anchor="8QG0M2" w:history="1">
        <w:r w:rsidRPr="00A500D8">
          <w:rPr>
            <w:rFonts w:ascii="Times New Roman" w:hAnsi="Times New Roman"/>
            <w:sz w:val="28"/>
            <w:szCs w:val="28"/>
          </w:rPr>
          <w:t>Приложении 8</w:t>
        </w:r>
      </w:hyperlink>
      <w:r w:rsidR="002F4F5C" w:rsidRPr="00A500D8">
        <w:rPr>
          <w:rFonts w:ascii="Times New Roman" w:hAnsi="Times New Roman" w:cs="Times New Roman"/>
          <w:sz w:val="28"/>
          <w:szCs w:val="28"/>
        </w:rPr>
        <w:t xml:space="preserve"> </w:t>
      </w:r>
      <w:r w:rsidRPr="00A500D8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2F4F5C" w:rsidRPr="00A500D8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2F4F5C" w:rsidRPr="00A500D8">
        <w:rPr>
          <w:rFonts w:ascii="Times New Roman" w:hAnsi="Times New Roman" w:cs="Times New Roman"/>
          <w:sz w:val="28"/>
          <w:szCs w:val="28"/>
        </w:rPr>
        <w:t xml:space="preserve"> ТС 021/2011 «О </w:t>
      </w:r>
      <w:r w:rsidR="002F4F5C" w:rsidRPr="00A500D8">
        <w:rPr>
          <w:noProof/>
        </w:rPr>
        <w:drawing>
          <wp:inline distT="0" distB="0" distL="0" distR="0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F5C" w:rsidRPr="00A500D8">
        <w:rPr>
          <w:rFonts w:ascii="Times New Roman" w:hAnsi="Times New Roman" w:cs="Times New Roman"/>
          <w:sz w:val="28"/>
          <w:szCs w:val="28"/>
        </w:rPr>
        <w:t xml:space="preserve"> безопасности пищевых продуктов»</w:t>
      </w:r>
      <w:r w:rsidRPr="00A500D8">
        <w:rPr>
          <w:rFonts w:ascii="Times New Roman" w:hAnsi="Times New Roman" w:cs="Times New Roman"/>
          <w:sz w:val="28"/>
          <w:szCs w:val="28"/>
        </w:rPr>
        <w:t>.</w:t>
      </w:r>
    </w:p>
    <w:p w:rsidR="008A1923" w:rsidRPr="00A500D8" w:rsidRDefault="008A1923" w:rsidP="002F4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  <w:szCs w:val="28"/>
        </w:rPr>
        <w:t xml:space="preserve">При производстве (изготовлении) пищевой продукции для детского питания для детей всех возрастных групп с целью придания специфического аромата и вкуса допускается использовать только натуральные пищевые 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500D8">
        <w:rPr>
          <w:rFonts w:ascii="Times New Roman" w:hAnsi="Times New Roman" w:cs="Times New Roman"/>
          <w:sz w:val="28"/>
          <w:szCs w:val="28"/>
        </w:rPr>
        <w:t>вкусоароматические</w:t>
      </w:r>
      <w:proofErr w:type="spellEnd"/>
      <w:r w:rsidRPr="00A500D8">
        <w:rPr>
          <w:rFonts w:ascii="Times New Roman" w:hAnsi="Times New Roman" w:cs="Times New Roman"/>
          <w:sz w:val="28"/>
          <w:szCs w:val="28"/>
        </w:rPr>
        <w:t xml:space="preserve"> вещества) и для детей старше 4 месяцев - также ванилин.</w:t>
      </w:r>
    </w:p>
    <w:p w:rsidR="00D935D1" w:rsidRPr="00A500D8" w:rsidRDefault="000C7756" w:rsidP="002F4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D8">
        <w:rPr>
          <w:rFonts w:ascii="Times New Roman" w:hAnsi="Times New Roman" w:cs="Times New Roman"/>
          <w:sz w:val="28"/>
        </w:rPr>
        <w:t xml:space="preserve">Не допускается использование мяса птицы, кроме охлажденного, мяса птицы механической обвалки и коллагенсодержащего сырья из мяса птицы для производства продуктов детского питания (для всех возрастных групп), диетического (лечебного и профилактического) питания. </w:t>
      </w:r>
      <w:proofErr w:type="gramStart"/>
      <w:r w:rsidRPr="00A500D8">
        <w:rPr>
          <w:rFonts w:ascii="Times New Roman" w:hAnsi="Times New Roman" w:cs="Times New Roman"/>
          <w:sz w:val="28"/>
        </w:rPr>
        <w:t>Не допускается использование мяса птицы, кроме охлажденного, для производства охлажденных натуральных полуфабрикатов из мяса птицы и пищевых продуктов из мяса птицы, не прошедших термическую обработку.</w:t>
      </w:r>
      <w:proofErr w:type="gramEnd"/>
    </w:p>
    <w:p w:rsidR="003C6F0C" w:rsidRPr="000244DA" w:rsidRDefault="003C6F0C" w:rsidP="003C6F0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связи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лактазной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недостаточность</w:t>
      </w:r>
      <w:r w:rsidR="0067012D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ю,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обусловленной генетически закрепленными особенност</w:t>
      </w:r>
      <w:r w:rsidR="0067012D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ями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ферментативной активности и эволюции питания коренных народов Арктической зоны</w:t>
      </w:r>
      <w:r w:rsidR="0067012D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рекомендуется ограничить в рационах питания содержание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лактозосодержащих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продуктов (молока, молочных продуктов)</w:t>
      </w:r>
      <w:r w:rsidR="00A0288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использовать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безлактозные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продукты.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Безлактозное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коровье </w:t>
      </w: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молоко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возможно использовать для приготовления каш, пюре. В виде напитка рекомендуется использовать кисломолочные напитки. В районах с распространенной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лактазной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недостаточностью у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обучающихся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количество молока может быть уменьшено на 100 мл и заменено на адекватное количество рыбы (20 г).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C6F0C" w:rsidRPr="000244DA" w:rsidRDefault="009C3725" w:rsidP="00C63CA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4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 xml:space="preserve">.2. Требования к среднесуточным наборам продуктов (рационам) для разных возрастных </w:t>
      </w:r>
      <w:proofErr w:type="gramStart"/>
      <w:r w:rsidR="003C6F0C" w:rsidRPr="000244DA">
        <w:rPr>
          <w:rFonts w:ascii="Times New Roman" w:hAnsi="Times New Roman" w:cs="Times New Roman"/>
          <w:b/>
          <w:sz w:val="28"/>
          <w:szCs w:val="28"/>
        </w:rPr>
        <w:t>групп</w:t>
      </w:r>
      <w:proofErr w:type="gramEnd"/>
      <w:r w:rsidR="003C6F0C" w:rsidRPr="000244DA">
        <w:rPr>
          <w:rFonts w:ascii="Times New Roman" w:hAnsi="Times New Roman" w:cs="Times New Roman"/>
          <w:b/>
          <w:sz w:val="28"/>
          <w:szCs w:val="28"/>
        </w:rPr>
        <w:t xml:space="preserve"> обучающихся с учетом региональных особенностей и специфики образовательного процесса</w:t>
      </w:r>
    </w:p>
    <w:p w:rsidR="003C6F0C" w:rsidRPr="000244DA" w:rsidRDefault="003C6F0C" w:rsidP="003C6F0C">
      <w:pPr>
        <w:pStyle w:val="Default"/>
        <w:rPr>
          <w:color w:val="auto"/>
          <w:sz w:val="28"/>
          <w:szCs w:val="28"/>
        </w:rPr>
      </w:pPr>
    </w:p>
    <w:p w:rsidR="003C6F0C" w:rsidRPr="000244DA" w:rsidRDefault="003C6F0C" w:rsidP="003C6F0C">
      <w:pPr>
        <w:pStyle w:val="Default"/>
        <w:ind w:firstLine="708"/>
        <w:jc w:val="both"/>
        <w:rPr>
          <w:bCs/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С целью снижения риска развития избыточной массы тела, ожирения, сахарного диабета II типа, кариеса, гипертонической болезни в рационах питания </w:t>
      </w:r>
      <w:r w:rsidR="0067012D" w:rsidRPr="000244DA">
        <w:rPr>
          <w:color w:val="auto"/>
          <w:sz w:val="28"/>
          <w:szCs w:val="28"/>
        </w:rPr>
        <w:t>обучающих</w:t>
      </w:r>
      <w:r w:rsidRPr="000244DA">
        <w:rPr>
          <w:color w:val="auto"/>
          <w:sz w:val="28"/>
          <w:szCs w:val="28"/>
        </w:rPr>
        <w:t xml:space="preserve">ся должно быть уменьшено содержание сахара, кондитерских изделий, соли, поэтому устанавливаются требования </w:t>
      </w:r>
      <w:r w:rsidR="00C63CA6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к среднесуточным наборам продуктов (рационам) </w:t>
      </w:r>
      <w:r w:rsidRPr="000244DA">
        <w:rPr>
          <w:bCs/>
          <w:color w:val="auto"/>
          <w:sz w:val="28"/>
          <w:szCs w:val="28"/>
        </w:rPr>
        <w:t>для разных возрастных групп обучающихся.</w:t>
      </w:r>
    </w:p>
    <w:p w:rsidR="003C6F0C" w:rsidRPr="000244DA" w:rsidRDefault="003C6F0C" w:rsidP="003C6F0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244DA">
        <w:rPr>
          <w:rStyle w:val="layout"/>
          <w:sz w:val="28"/>
          <w:szCs w:val="28"/>
        </w:rPr>
        <w:t>СанПиН</w:t>
      </w:r>
      <w:r w:rsidR="0067012D" w:rsidRPr="000244DA">
        <w:rPr>
          <w:rStyle w:val="layout"/>
          <w:sz w:val="28"/>
          <w:szCs w:val="28"/>
        </w:rPr>
        <w:t xml:space="preserve"> </w:t>
      </w:r>
      <w:r w:rsidRPr="000244DA">
        <w:rPr>
          <w:rStyle w:val="layout"/>
          <w:sz w:val="28"/>
          <w:szCs w:val="28"/>
        </w:rPr>
        <w:t xml:space="preserve">2.3/2.4.3590–20 определяет рекомендуемые среднесуточные наборы пищевых продуктов (минимальные) для организации питания обучающихся в </w:t>
      </w:r>
      <w:r w:rsidR="000F06A8" w:rsidRPr="000244DA">
        <w:rPr>
          <w:rStyle w:val="layout"/>
          <w:sz w:val="28"/>
          <w:szCs w:val="28"/>
        </w:rPr>
        <w:t>общеобразовательных</w:t>
      </w:r>
      <w:r w:rsidRPr="000244DA">
        <w:rPr>
          <w:rStyle w:val="layout"/>
          <w:sz w:val="28"/>
          <w:szCs w:val="28"/>
        </w:rPr>
        <w:t xml:space="preserve"> организациях. Рекомендуемые среднесуточные наборы пищевых продуктов (минимальные) представлены </w:t>
      </w:r>
      <w:r w:rsidR="00C63CA6" w:rsidRPr="000244DA">
        <w:rPr>
          <w:rStyle w:val="layout"/>
          <w:sz w:val="28"/>
          <w:szCs w:val="28"/>
        </w:rPr>
        <w:br/>
      </w:r>
      <w:r w:rsidRPr="000244DA">
        <w:rPr>
          <w:rStyle w:val="layout"/>
          <w:sz w:val="28"/>
          <w:szCs w:val="28"/>
        </w:rPr>
        <w:t xml:space="preserve">в приложении 7 (табл. 1, 5) к СанПиН 2.3/2.4.3590–20. При разработке этих наборов предусмотрено использование продуктов отечественного </w:t>
      </w:r>
      <w:r w:rsidR="00C63CA6" w:rsidRPr="000244DA">
        <w:rPr>
          <w:rStyle w:val="layout"/>
          <w:sz w:val="28"/>
          <w:szCs w:val="28"/>
        </w:rPr>
        <w:br/>
      </w:r>
      <w:r w:rsidRPr="000244DA">
        <w:rPr>
          <w:rStyle w:val="layout"/>
          <w:sz w:val="28"/>
          <w:szCs w:val="28"/>
        </w:rPr>
        <w:t>и регионального производства.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Рекомендуемые среднесуточные наборы пищевых продуктов для организации питания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обучающихся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93962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7–18 лет в организованных коллективах, проживающих на территории Арктической зоны Российской Федерации, устанавливаются в соответствии </w:t>
      </w:r>
      <w:r w:rsidR="00D93962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с приложени</w:t>
      </w:r>
      <w:r w:rsidR="009068A5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 2 к МР 2.4.5.0146–19. Откорректированные </w:t>
      </w:r>
      <w:r w:rsidRPr="000244DA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9068A5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приложением 7 к СанПиН 2.3/2.4.3590–20 рекомендуемые среднесуточные наборы пищевых продуктов для организации питания обучающихся 7–18 лет </w:t>
      </w:r>
      <w:r w:rsidR="00D93962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организациях,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проживающих на территории Арктической зоны Российской Федерации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в табл. </w:t>
      </w:r>
      <w:r w:rsidR="009C3725" w:rsidRPr="000244DA">
        <w:rPr>
          <w:rFonts w:ascii="Times New Roman" w:hAnsi="Times New Roman" w:cs="Times New Roman"/>
          <w:sz w:val="28"/>
          <w:szCs w:val="28"/>
        </w:rPr>
        <w:t>4</w:t>
      </w:r>
      <w:r w:rsidR="0067012D" w:rsidRPr="000244DA">
        <w:rPr>
          <w:rFonts w:ascii="Times New Roman" w:hAnsi="Times New Roman" w:cs="Times New Roman"/>
          <w:sz w:val="28"/>
          <w:szCs w:val="28"/>
        </w:rPr>
        <w:t>.</w:t>
      </w:r>
      <w:r w:rsidRPr="000244DA">
        <w:rPr>
          <w:rFonts w:ascii="Times New Roman" w:hAnsi="Times New Roman" w:cs="Times New Roman"/>
          <w:sz w:val="28"/>
          <w:szCs w:val="28"/>
        </w:rPr>
        <w:t xml:space="preserve">1 настоящего </w:t>
      </w:r>
      <w:r w:rsidR="006C6604" w:rsidRPr="000244DA">
        <w:rPr>
          <w:rFonts w:ascii="Times New Roman" w:hAnsi="Times New Roman" w:cs="Times New Roman"/>
          <w:sz w:val="28"/>
          <w:szCs w:val="28"/>
        </w:rPr>
        <w:t>С</w:t>
      </w:r>
      <w:r w:rsidRPr="000244DA">
        <w:rPr>
          <w:rFonts w:ascii="Times New Roman" w:hAnsi="Times New Roman" w:cs="Times New Roman"/>
          <w:sz w:val="28"/>
          <w:szCs w:val="28"/>
        </w:rPr>
        <w:t>тандарта.</w:t>
      </w:r>
    </w:p>
    <w:p w:rsidR="009068A5" w:rsidRPr="00952A9C" w:rsidRDefault="009068A5" w:rsidP="006C6604">
      <w:pPr>
        <w:jc w:val="both"/>
        <w:rPr>
          <w:rFonts w:ascii="Times New Roman" w:hAnsi="Times New Roman" w:cs="Times New Roman"/>
          <w:i/>
          <w:color w:val="FF0000"/>
          <w:sz w:val="16"/>
          <w:szCs w:val="16"/>
          <w:highlight w:val="yellow"/>
        </w:rPr>
      </w:pPr>
    </w:p>
    <w:p w:rsidR="003C6F0C" w:rsidRPr="009068A5" w:rsidRDefault="003C6F0C" w:rsidP="006C660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8A5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9C3725" w:rsidRPr="009068A5">
        <w:rPr>
          <w:rFonts w:ascii="Times New Roman" w:hAnsi="Times New Roman" w:cs="Times New Roman"/>
          <w:i/>
          <w:sz w:val="24"/>
          <w:szCs w:val="24"/>
        </w:rPr>
        <w:t>4</w:t>
      </w:r>
      <w:r w:rsidR="0067012D" w:rsidRPr="009068A5">
        <w:rPr>
          <w:rFonts w:ascii="Times New Roman" w:hAnsi="Times New Roman" w:cs="Times New Roman"/>
          <w:i/>
          <w:sz w:val="24"/>
          <w:szCs w:val="24"/>
        </w:rPr>
        <w:t>.</w:t>
      </w:r>
      <w:r w:rsidRPr="009068A5">
        <w:rPr>
          <w:rFonts w:ascii="Times New Roman" w:hAnsi="Times New Roman" w:cs="Times New Roman"/>
          <w:i/>
          <w:sz w:val="24"/>
          <w:szCs w:val="24"/>
        </w:rPr>
        <w:t>1 Рекомендуемые среднесуточные наборы пищевых продуктов для организации питания обучающихся</w:t>
      </w:r>
      <w:r w:rsidR="0067012D" w:rsidRPr="009068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068A5">
        <w:rPr>
          <w:rFonts w:ascii="Times New Roman" w:hAnsi="Times New Roman" w:cs="Times New Roman"/>
          <w:i/>
          <w:sz w:val="24"/>
          <w:szCs w:val="24"/>
        </w:rPr>
        <w:t xml:space="preserve">7–18 лет в </w:t>
      </w:r>
      <w:r w:rsidR="000F06A8" w:rsidRPr="009068A5">
        <w:rPr>
          <w:rFonts w:ascii="Times New Roman" w:hAnsi="Times New Roman" w:cs="Times New Roman"/>
          <w:i/>
          <w:sz w:val="24"/>
          <w:szCs w:val="24"/>
        </w:rPr>
        <w:t>общеобразовательных</w:t>
      </w:r>
      <w:r w:rsidRPr="009068A5">
        <w:rPr>
          <w:rFonts w:ascii="Times New Roman" w:hAnsi="Times New Roman" w:cs="Times New Roman"/>
          <w:i/>
          <w:sz w:val="24"/>
          <w:szCs w:val="24"/>
        </w:rPr>
        <w:t xml:space="preserve"> организациях, </w:t>
      </w:r>
      <w:r w:rsidRPr="009068A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проживающих </w:t>
      </w:r>
      <w:r w:rsidR="00D93962" w:rsidRPr="009068A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</w:r>
      <w:r w:rsidRPr="009068A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на территории Арктической зоны Российской Федерации</w:t>
      </w:r>
      <w:r w:rsidRPr="009068A5">
        <w:rPr>
          <w:rFonts w:ascii="Times New Roman" w:hAnsi="Times New Roman" w:cs="Times New Roman"/>
          <w:i/>
          <w:sz w:val="24"/>
          <w:szCs w:val="24"/>
        </w:rPr>
        <w:t xml:space="preserve"> в соответствии с приложением 7 к СанПиН 2.3/2.4.3590–20 (в нетто г, мл, на 1 ребенка в сутки)</w:t>
      </w:r>
    </w:p>
    <w:tbl>
      <w:tblPr>
        <w:tblW w:w="9640" w:type="dxa"/>
        <w:tblInd w:w="149" w:type="dxa"/>
        <w:tblCellMar>
          <w:left w:w="0" w:type="dxa"/>
          <w:right w:w="0" w:type="dxa"/>
        </w:tblCellMar>
        <w:tblLook w:val="04A0"/>
      </w:tblPr>
      <w:tblGrid>
        <w:gridCol w:w="5812"/>
        <w:gridCol w:w="1914"/>
        <w:gridCol w:w="1914"/>
      </w:tblGrid>
      <w:tr w:rsidR="009068A5" w:rsidRPr="009068A5" w:rsidTr="009068A5">
        <w:trPr>
          <w:trHeight w:val="144"/>
        </w:trPr>
        <w:tc>
          <w:tcPr>
            <w:tcW w:w="5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9068A5" w:rsidRPr="009068A5" w:rsidRDefault="009068A5" w:rsidP="009068A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вида пищевой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продукции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за сутки</w:t>
            </w:r>
          </w:p>
        </w:tc>
      </w:tr>
      <w:tr w:rsidR="009068A5" w:rsidRPr="009068A5" w:rsidTr="009068A5">
        <w:trPr>
          <w:trHeight w:val="144"/>
        </w:trPr>
        <w:tc>
          <w:tcPr>
            <w:tcW w:w="58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9068A5" w:rsidRDefault="009068A5" w:rsidP="0093737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7-11 лет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 лет и старше</w:t>
            </w:r>
          </w:p>
        </w:tc>
      </w:tr>
      <w:tr w:rsidR="009068A5" w:rsidRPr="009068A5" w:rsidTr="009068A5">
        <w:trPr>
          <w:trHeight w:val="14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Хлеб ржаной 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</w:tr>
      <w:tr w:rsidR="009068A5" w:rsidRPr="009068A5" w:rsidTr="009068A5">
        <w:trPr>
          <w:trHeight w:val="14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Хлеб пшеничный 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</w:tr>
      <w:tr w:rsidR="009068A5" w:rsidRPr="009068A5" w:rsidTr="009068A5">
        <w:trPr>
          <w:trHeight w:val="14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Мука пшеничная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9068A5" w:rsidRPr="009068A5" w:rsidTr="009068A5">
        <w:trPr>
          <w:trHeight w:val="14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Крупы, бобовые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</w:tr>
      <w:tr w:rsidR="009068A5" w:rsidRPr="009068A5" w:rsidTr="009068A5">
        <w:trPr>
          <w:trHeight w:val="14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Макаронные изделия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  <w:tr w:rsidR="009068A5" w:rsidRPr="009068A5" w:rsidTr="009068A5">
        <w:trPr>
          <w:trHeight w:val="14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Картофель 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190</w:t>
            </w:r>
          </w:p>
        </w:tc>
      </w:tr>
      <w:tr w:rsidR="009068A5" w:rsidRPr="009068A5" w:rsidTr="009068A5">
        <w:trPr>
          <w:trHeight w:val="14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Овощи (свежие, мороженные, консервированные), включая соленые и квашеные (не более 10%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общего количества овощей), в том числе томат-пюре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зелень (г)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320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Фрукты свежие, ягоды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185</w:t>
            </w:r>
          </w:p>
        </w:tc>
      </w:tr>
      <w:tr w:rsidR="009068A5" w:rsidRPr="009068A5" w:rsidTr="009068A5">
        <w:trPr>
          <w:trHeight w:val="14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Сухофрукты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9068A5" w:rsidRPr="009068A5" w:rsidTr="009068A5">
        <w:trPr>
          <w:trHeight w:val="407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Соки плодоовощные, напитки витаминизированные, в т.ч. </w:t>
            </w:r>
            <w:proofErr w:type="spellStart"/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инстантные</w:t>
            </w:r>
            <w:proofErr w:type="spellEnd"/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Мясо 1-й категории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/75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/85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</w:tr>
      <w:tr w:rsidR="009068A5" w:rsidRPr="009068A5" w:rsidTr="009068A5">
        <w:trPr>
          <w:trHeight w:val="122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Субпродукты (печень, язык, сердце)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9068A5" w:rsidRPr="009068A5" w:rsidTr="009068A5">
        <w:trPr>
          <w:trHeight w:val="253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Птица (цыплята-бройлеры потрошенные – 1 кат)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/40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/58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</w:tr>
      <w:tr w:rsidR="009068A5" w:rsidRPr="009068A5" w:rsidTr="009068A5">
        <w:trPr>
          <w:trHeight w:val="243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Рыба (филе), в т.ч. филе слабо- или малосоленое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/65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/80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</w:tr>
      <w:tr w:rsidR="009068A5" w:rsidRPr="009068A5" w:rsidTr="009068A5">
        <w:trPr>
          <w:trHeight w:val="10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Молоко и кисломолочная пищевая продукция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Творог (5 % - 9 % м.</w:t>
            </w:r>
            <w:proofErr w:type="gramStart"/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д.ж</w:t>
            </w:r>
            <w:proofErr w:type="gramEnd"/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.)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Сыр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Сметана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/10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/10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Масло сливочное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/30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/35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</w:tr>
      <w:tr w:rsidR="009068A5" w:rsidRPr="009068A5" w:rsidTr="009068A5">
        <w:trPr>
          <w:trHeight w:val="287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Масло растительное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/15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/18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Яйцо, шт.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  <w:tr w:rsidR="009068A5" w:rsidRPr="009068A5" w:rsidTr="009068A5">
        <w:trPr>
          <w:trHeight w:val="131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Сахар (в том числе для приготовления блюд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 напитков, в случае использования пищевой продукции промышленного выпуска, содержащих сахар, выдача сахара должна быть уменьшена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зависимости от его содержания в используемом готовой пищевой продукции)</w:t>
            </w:r>
            <w:proofErr w:type="gramEnd"/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30***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35***</w:t>
            </w:r>
          </w:p>
        </w:tc>
      </w:tr>
      <w:tr w:rsidR="009068A5" w:rsidRPr="009068A5" w:rsidTr="009068A5">
        <w:trPr>
          <w:trHeight w:val="287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Кондитерские изделия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Чай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Какао-порошок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1,2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Кофейный напиток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9068A5" w:rsidRPr="009068A5" w:rsidTr="009068A5">
        <w:trPr>
          <w:trHeight w:val="287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Дрожжи хлебопекарные 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0,2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0,3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  <w:tr w:rsidR="009068A5" w:rsidRPr="009068A5" w:rsidTr="009068A5">
        <w:trPr>
          <w:trHeight w:val="287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Крахмал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Соль 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  <w:tr w:rsidR="009068A5" w:rsidRPr="009068A5" w:rsidTr="009068A5">
        <w:trPr>
          <w:trHeight w:val="274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Специи 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9068A5" w:rsidRDefault="009068A5" w:rsidP="001451E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68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9068A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***</w:t>
            </w:r>
          </w:p>
        </w:tc>
      </w:tr>
    </w:tbl>
    <w:p w:rsidR="003C6F0C" w:rsidRPr="009068A5" w:rsidRDefault="003C6F0C" w:rsidP="00952A9C">
      <w:pPr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068A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Примечание:</w:t>
      </w:r>
    </w:p>
    <w:p w:rsidR="003C6F0C" w:rsidRPr="009068A5" w:rsidRDefault="003C6F0C" w:rsidP="00952A9C">
      <w:pPr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068A5"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eastAsia="en-US"/>
        </w:rPr>
        <w:t>*</w:t>
      </w:r>
      <w:r w:rsidRPr="009068A5">
        <w:rPr>
          <w:rFonts w:ascii="Times New Roman" w:hAnsi="Times New Roman" w:cs="Times New Roman"/>
          <w:i/>
          <w:sz w:val="24"/>
          <w:szCs w:val="24"/>
        </w:rPr>
        <w:t>–</w:t>
      </w:r>
      <w:r w:rsidRPr="009068A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Рекомендуемое количество продуктов в осенне-зимний и весенний сезоны.</w:t>
      </w:r>
    </w:p>
    <w:p w:rsidR="003C6F0C" w:rsidRPr="009068A5" w:rsidRDefault="003C6F0C" w:rsidP="00952A9C">
      <w:pPr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068A5"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eastAsia="en-US"/>
        </w:rPr>
        <w:t>**</w:t>
      </w:r>
      <w:r w:rsidRPr="009068A5">
        <w:rPr>
          <w:rFonts w:ascii="Times New Roman" w:hAnsi="Times New Roman" w:cs="Times New Roman"/>
          <w:i/>
          <w:sz w:val="24"/>
          <w:szCs w:val="24"/>
        </w:rPr>
        <w:t>–</w:t>
      </w:r>
      <w:r w:rsidRPr="009068A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Рекомендуемое количество продуктов в летний период года.</w:t>
      </w:r>
    </w:p>
    <w:p w:rsidR="003C6F0C" w:rsidRPr="009068A5" w:rsidRDefault="003C6F0C" w:rsidP="00952A9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8A5"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eastAsia="en-US"/>
        </w:rPr>
        <w:t xml:space="preserve">*** </w:t>
      </w:r>
      <w:r w:rsidRPr="009068A5">
        <w:rPr>
          <w:rFonts w:ascii="Times New Roman" w:hAnsi="Times New Roman" w:cs="Times New Roman"/>
          <w:i/>
          <w:sz w:val="24"/>
          <w:szCs w:val="24"/>
        </w:rPr>
        <w:t>– Внесенные коррективы в соответствии с приложением 7 к СанПиН 2.3/2.4.3590–20.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C6F0C" w:rsidRPr="000244DA" w:rsidRDefault="009C3725" w:rsidP="00C63CA6">
      <w:pPr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4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 xml:space="preserve">.3. Требования к меню и методика его формирования, требования </w:t>
      </w:r>
      <w:r w:rsidR="009068A5">
        <w:rPr>
          <w:rFonts w:ascii="Times New Roman" w:hAnsi="Times New Roman" w:cs="Times New Roman"/>
          <w:b/>
          <w:sz w:val="28"/>
          <w:szCs w:val="28"/>
        </w:rPr>
        <w:br/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>к объему порций, примерное меню</w:t>
      </w:r>
    </w:p>
    <w:p w:rsidR="00864F94" w:rsidRPr="00D3372D" w:rsidRDefault="00F17B7C" w:rsidP="002F4F5C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46AFB"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итание </w:t>
      </w:r>
      <w:r w:rsidR="003A4575"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="00646AFB"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общеобразовательной организации </w:t>
      </w:r>
      <w:r w:rsidR="00646AFB"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должно осуществляться посредством реализации </w:t>
      </w:r>
      <w:r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разработанного </w:t>
      </w:r>
      <w:r w:rsidR="00646AFB"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</w:t>
      </w:r>
      <w:r w:rsidR="00864F94"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учетом требований, содержащихся </w:t>
      </w:r>
      <w:r w:rsidR="00646AFB"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>в </w:t>
      </w:r>
      <w:hyperlink r:id="rId14" w:anchor="8PE0LT" w:history="1">
        <w:r w:rsidR="00646AFB" w:rsidRPr="00D3372D">
          <w:rPr>
            <w:rFonts w:ascii="Times New Roman" w:hAnsi="Times New Roman"/>
            <w:color w:val="000000" w:themeColor="text1"/>
            <w:sz w:val="28"/>
            <w:szCs w:val="28"/>
          </w:rPr>
          <w:t xml:space="preserve">приложениях </w:t>
        </w:r>
        <w:r w:rsidR="00864F94" w:rsidRPr="00D3372D">
          <w:rPr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r w:rsidR="00646AFB" w:rsidRPr="00D3372D">
          <w:rPr>
            <w:rFonts w:ascii="Times New Roman" w:hAnsi="Times New Roman"/>
            <w:color w:val="000000" w:themeColor="text1"/>
            <w:sz w:val="28"/>
            <w:szCs w:val="28"/>
          </w:rPr>
          <w:t>6</w:t>
        </w:r>
      </w:hyperlink>
      <w:r w:rsidR="00646AFB"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hyperlink r:id="rId15" w:anchor="8PQ0LU" w:history="1">
        <w:r w:rsidR="00646AFB" w:rsidRPr="00D3372D">
          <w:rPr>
            <w:rFonts w:ascii="Times New Roman" w:hAnsi="Times New Roman"/>
            <w:color w:val="000000" w:themeColor="text1"/>
            <w:sz w:val="28"/>
            <w:szCs w:val="28"/>
          </w:rPr>
          <w:t xml:space="preserve">13 </w:t>
        </w:r>
        <w:r w:rsidR="00864F94" w:rsidRPr="00D3372D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к СанПиН 2.3/2.4.3590–20. </w:t>
        </w:r>
      </w:hyperlink>
    </w:p>
    <w:p w:rsidR="00F17B7C" w:rsidRPr="00D3372D" w:rsidRDefault="00F17B7C" w:rsidP="00F17B7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372D">
        <w:rPr>
          <w:rFonts w:ascii="Times New Roman" w:hAnsi="Times New Roman" w:cs="Times New Roman"/>
          <w:color w:val="000000" w:themeColor="text1"/>
          <w:sz w:val="28"/>
          <w:szCs w:val="28"/>
        </w:rPr>
        <w:t>Основное и дополнительное  меню должно утверждаться руководителем общеобразовательной организации.</w:t>
      </w:r>
    </w:p>
    <w:p w:rsidR="002F4F5C" w:rsidRPr="00F17B7C" w:rsidRDefault="002F4F5C" w:rsidP="002F4F5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привлечения предприятия общественного питания к организации питания </w:t>
      </w:r>
      <w:r w:rsidR="00864F94"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 </w:t>
      </w: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меню должно утверждаться руководителем предприятия общественного питания, согласовываться руководителем </w:t>
      </w:r>
      <w:r w:rsidR="00864F94"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общеобразовательной </w:t>
      </w: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организации, в которой организуется питание </w:t>
      </w:r>
      <w:r w:rsidR="00864F94"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4F5C" w:rsidRPr="00F17B7C" w:rsidRDefault="002F4F5C" w:rsidP="002F4F5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если в организации питания</w:t>
      </w:r>
      <w:r w:rsidR="00864F94"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</w:t>
      </w: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принимает участие индивидуальный предприниматель, меню должно утверждаться индивидуальным предпринимателем, согласовываться руководителем </w:t>
      </w:r>
      <w:r w:rsidR="00864F94"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общеобразовательной </w:t>
      </w: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организации, в которой организуется питание </w:t>
      </w:r>
      <w:r w:rsidR="00864F94"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обучающихся</w:t>
      </w: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B0B14" w:rsidRPr="00F17B7C" w:rsidRDefault="002F4F5C" w:rsidP="002F4F5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>Меню должно разрабатываться на период не менее двух недель (с учетом режима организации) для</w:t>
      </w:r>
      <w:r w:rsidR="00EB0B14"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каждой возрастной группы детей.</w:t>
      </w:r>
    </w:p>
    <w:p w:rsidR="002F4F5C" w:rsidRPr="00F17B7C" w:rsidRDefault="002F4F5C" w:rsidP="002F4F5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Питание </w:t>
      </w:r>
      <w:r w:rsidR="00864F94"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 осуществляться в соответствии с утвержденным меню.</w:t>
      </w:r>
      <w:proofErr w:type="gramEnd"/>
    </w:p>
    <w:p w:rsidR="002F4F5C" w:rsidRPr="00864F94" w:rsidRDefault="002F4F5C" w:rsidP="002F4F5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>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</w:t>
      </w:r>
      <w:r w:rsidR="00EB0B14" w:rsidRPr="00F17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11 к СанПиН 2.3/2.4.3590–20).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Меню позволяет распределять продукты в течение дня с учетом их калорийности и химического состава.</w:t>
      </w:r>
    </w:p>
    <w:p w:rsidR="003C6F0C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При составлении меню следует учитывать:</w:t>
      </w:r>
    </w:p>
    <w:p w:rsidR="00646AFB" w:rsidRPr="000244DA" w:rsidRDefault="00646AFB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B7C">
        <w:rPr>
          <w:rFonts w:ascii="Times New Roman" w:hAnsi="Times New Roman" w:cs="Times New Roman"/>
          <w:sz w:val="28"/>
          <w:szCs w:val="28"/>
        </w:rPr>
        <w:t xml:space="preserve">- </w:t>
      </w:r>
      <w:r w:rsidRPr="00F17B7C">
        <w:rPr>
          <w:rFonts w:ascii="Times New Roman" w:hAnsi="Times New Roman" w:cs="Times New Roman"/>
          <w:sz w:val="28"/>
        </w:rPr>
        <w:t>ре</w:t>
      </w:r>
      <w:r w:rsidRPr="00F17B7C">
        <w:rPr>
          <w:noProof/>
        </w:rPr>
        <w:drawing>
          <wp:inline distT="0" distB="0" distL="0" distR="0">
            <wp:extent cx="9525" cy="1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B7C">
        <w:rPr>
          <w:rFonts w:ascii="Times New Roman" w:hAnsi="Times New Roman" w:cs="Times New Roman"/>
          <w:sz w:val="28"/>
        </w:rPr>
        <w:t>жим функционирования и режим обучения общеобразовательной организации;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- утвержденный среднесуточный набор продуктов для каждой возрастной группы;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- объем порций для этих групп;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- нормы потерь при механической и тепловой обработке продуктов;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- выход готовых блюд;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- суммарные объемы блюд по приемам пищи;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- данные о пищевой и энергетической ценности продуктов и блюд;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- нормы взаимозаменяемости продуктов при приготовлении.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Составление меню рекомендуется начинать с обеда, так как он включает наибольшее количество продуктов и блюд и для его приготовления расходуется максимальное количество мяса, рыбы, субпродуктов, овощей </w:t>
      </w:r>
      <w:r w:rsidR="00C63CA6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др. При составлении меню особое внимание необходимо обратить </w:t>
      </w:r>
      <w:r w:rsidR="00C63CA6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на разнообразие блюд в течение дня и всей недели в сочетании продуктов животного и растительного происхождения.</w:t>
      </w:r>
      <w:proofErr w:type="gramEnd"/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Включение в меню максимально широкого ассортимента продуктов является гарантией того, что </w:t>
      </w:r>
      <w:proofErr w:type="gramStart"/>
      <w:r w:rsidRPr="000244DA">
        <w:rPr>
          <w:rStyle w:val="FontStyle18"/>
          <w:sz w:val="28"/>
          <w:szCs w:val="28"/>
        </w:rPr>
        <w:t>обучающийся</w:t>
      </w:r>
      <w:proofErr w:type="gramEnd"/>
      <w:r w:rsidRPr="000244DA">
        <w:rPr>
          <w:rStyle w:val="FontStyle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получит достаточное количество всех необходимых ему пищевых веществ; при этом одним из важных условий разнообразия питания является разнообразие блюд, изготавливаемых </w:t>
      </w:r>
      <w:r w:rsidR="00C63CA6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из одного и того же продукта.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 xml:space="preserve">При разработке меню необходимо руководствоваться следующим: включать блюда, технология приготовления которых обеспечивает сохранение вкусовых качеств, пищевой и биологической ценности продуктов </w:t>
      </w:r>
      <w:r w:rsidR="00C63CA6" w:rsidRPr="000244DA">
        <w:rPr>
          <w:rFonts w:ascii="Times New Roman" w:hAnsi="Times New Roman"/>
          <w:sz w:val="28"/>
          <w:szCs w:val="28"/>
        </w:rPr>
        <w:br/>
      </w:r>
      <w:r w:rsidRPr="000244DA">
        <w:rPr>
          <w:rFonts w:ascii="Times New Roman" w:hAnsi="Times New Roman"/>
          <w:sz w:val="28"/>
          <w:szCs w:val="28"/>
        </w:rPr>
        <w:t>и предусматривает использование щадящих методов кулинарной обработки.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 приготовлении основными приемами кулинарной обработки являются варка, тушение,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запекание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, ограниченно – жарка, т. е. должны соблюдаться принципы щадящего питания.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>Наименования блюд и кулинарных изделий в меню должны соответствовать их наименованиям, указанным в используемых сборниках рецептур.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Изготовление готовых блюд осуществляется в соответствии </w:t>
      </w:r>
      <w:r w:rsidR="00C63CA6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>с технологическими картами, в которых указывается рецептура, технология приготовления и информация о пищевой ценности блюд и кулинарных изделий (белки, жиры, углеводы, энергетическая ценность).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 составлении меню необходимо исключить повторяемость блюд </w:t>
      </w:r>
      <w:r w:rsidR="0069052A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меню в течение дня и в смежные дни. В смежные дни также следует избегать использования блюд, приготавливаемых из одного и того же сырья (каши </w:t>
      </w:r>
      <w:r w:rsidR="0069052A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гарниры из одного и того же вида круп, макаронные изделия в разных блюдах и т. п.).</w:t>
      </w:r>
      <w:r w:rsidR="009C3725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При наличии супов, содержащих крупу и картофель, гарнир </w:t>
      </w:r>
      <w:r w:rsidR="0069052A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ко второму блюду не должен приготавливаться из этих продуктов.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 формировании рациона питания необходимо включать в него достаточное количество продуктов, являющихся источниками пищевых волокон, к которым относятся плоды и овощи, разнообразные продукты </w:t>
      </w:r>
      <w:r w:rsidR="0069052A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их переработки, а также зерновые культуры и продукты, выработанные </w:t>
      </w:r>
      <w:r w:rsidR="0069052A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на их основе. 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Основным критерием правильно составленного меню является его энергетическая ценность (калорийность) и оптимальный уровень основных пищевых веществ, соответствующий физиологическим потребностям.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Замена отдельных продуктов допускается при условии эквивалентности пищевой и энергетической ценности, заменяющих и заменяемых продуктов, </w:t>
      </w:r>
      <w:r w:rsidR="0069052A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а также использования в составе недельного рациона питания всех видов (групп) продуктов, предусмотренных продуктовым набором.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случае проведения любых замен (по сравнению с утвержденным типовым рационом питания) обязательным условием является анализ и оценка используемого в течение недели набора продуктов и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средненедельной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пищевой ценности рациона питания по содержанию микронутриентов (белков, жиров, углеводов), а также энергетической ценности.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При расчете пищевой ценности рациона питания следует пользоваться сведениями о пищевой ценности блюд и кулинарных изделий, приведенными в технологических картах, а также информацией, приведенной на этикетках готовых пищевых продуктов промышленного производства.</w:t>
      </w:r>
    </w:p>
    <w:p w:rsidR="003C6F0C" w:rsidRPr="000244DA" w:rsidRDefault="003C6F0C" w:rsidP="003C6F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Допускается частичная корректировка рациона в случае переноса выходных дней или праздников.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 xml:space="preserve">При составлении меню (завтраков, обедов, полдников, ужинов) рекомендуется использовать среднесуточные наборы продуктов (пункт </w:t>
      </w:r>
      <w:r w:rsidR="009C3725" w:rsidRPr="000244DA">
        <w:rPr>
          <w:rFonts w:ascii="Times New Roman" w:hAnsi="Times New Roman"/>
          <w:sz w:val="28"/>
          <w:szCs w:val="28"/>
        </w:rPr>
        <w:t>4</w:t>
      </w:r>
      <w:r w:rsidRPr="000244DA">
        <w:rPr>
          <w:rFonts w:ascii="Times New Roman" w:hAnsi="Times New Roman"/>
          <w:sz w:val="28"/>
          <w:szCs w:val="28"/>
        </w:rPr>
        <w:t xml:space="preserve">.2 настоящего </w:t>
      </w:r>
      <w:r w:rsidR="00D93962" w:rsidRPr="000244DA">
        <w:rPr>
          <w:rFonts w:ascii="Times New Roman" w:hAnsi="Times New Roman"/>
          <w:sz w:val="28"/>
          <w:szCs w:val="28"/>
        </w:rPr>
        <w:t>С</w:t>
      </w:r>
      <w:r w:rsidRPr="000244DA">
        <w:rPr>
          <w:rFonts w:ascii="Times New Roman" w:hAnsi="Times New Roman"/>
          <w:sz w:val="28"/>
          <w:szCs w:val="28"/>
        </w:rPr>
        <w:t>тандарта).</w:t>
      </w:r>
      <w:r w:rsidR="009C3725" w:rsidRPr="000244DA">
        <w:rPr>
          <w:rFonts w:ascii="Times New Roman" w:hAnsi="Times New Roman"/>
          <w:sz w:val="28"/>
          <w:szCs w:val="28"/>
        </w:rPr>
        <w:t xml:space="preserve"> </w:t>
      </w:r>
      <w:r w:rsidRPr="000244DA">
        <w:rPr>
          <w:rFonts w:ascii="Times New Roman" w:hAnsi="Times New Roman"/>
          <w:sz w:val="28"/>
          <w:szCs w:val="28"/>
        </w:rPr>
        <w:t xml:space="preserve">Меню разрабатывается с учетом необходимого количества основных пищевых веществ и требуемой калорийности суточного рациона, дифференцированного по возрастным группам (классам) обучающихся. Суточная потребность в пищевых веществах, энергии устанавливается в соответствии с табл. 1, 2 приложения 10 к </w:t>
      </w:r>
      <w:r w:rsidRPr="000244DA">
        <w:rPr>
          <w:rFonts w:ascii="Times New Roman" w:hAnsi="Times New Roman" w:cs="Times New Roman"/>
          <w:sz w:val="28"/>
          <w:szCs w:val="28"/>
        </w:rPr>
        <w:t>СанПиН 2.3/2.4.3590-20</w:t>
      </w:r>
      <w:r w:rsidRPr="000244DA">
        <w:rPr>
          <w:rFonts w:ascii="Times New Roman" w:hAnsi="Times New Roman"/>
          <w:sz w:val="28"/>
          <w:szCs w:val="28"/>
        </w:rPr>
        <w:t>.</w:t>
      </w:r>
    </w:p>
    <w:p w:rsidR="003C6F0C" w:rsidRPr="000244DA" w:rsidRDefault="003C6F0C" w:rsidP="003C6F0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Питание обучающихся в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организациях, проживающ</w:t>
      </w:r>
      <w:r w:rsidR="009C3725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их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территории Арктической зоны Российской Федерации, должно быть богато жирами, белками как животного, так и растительного происхождения.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Питание обучающихся в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организациях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должно обеспечивать восполнение теряемых в процессе адаптации витаминов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B</w:t>
      </w:r>
      <w:r w:rsidRPr="000244DA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l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 В</w:t>
      </w: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2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С, А, Е, D, К,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фолиевой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пантотеновой кислот, микроэлементов </w:t>
      </w:r>
      <w:r w:rsidR="00D93962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макроэлементов (кальция, калия и магния). </w:t>
      </w:r>
      <w:r w:rsidRPr="000244DA">
        <w:rPr>
          <w:rFonts w:ascii="Times New Roman" w:hAnsi="Times New Roman" w:cs="Times New Roman"/>
          <w:sz w:val="28"/>
          <w:szCs w:val="28"/>
        </w:rPr>
        <w:t xml:space="preserve">Для проживающих в условиях Крайнего Севера,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энерготраты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увеличены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на 15%, пропорционально увеличена потребность в белках, жирах и углеводах. Для проживающих </w:t>
      </w:r>
      <w:r w:rsidR="00D93962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условиях Крайнего Севера, с учетом более высокой потребности у северян, увеличивается содержание в рационах питания фосфора, магния, витаминов (С, </w:t>
      </w:r>
      <w:r w:rsidRPr="000244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44DA">
        <w:rPr>
          <w:rFonts w:ascii="Times New Roman" w:hAnsi="Times New Roman" w:cs="Times New Roman"/>
          <w:sz w:val="28"/>
          <w:szCs w:val="28"/>
        </w:rPr>
        <w:t xml:space="preserve">, </w:t>
      </w:r>
      <w:r w:rsidRPr="000244D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244DA">
        <w:rPr>
          <w:rFonts w:ascii="Times New Roman" w:hAnsi="Times New Roman" w:cs="Times New Roman"/>
          <w:sz w:val="28"/>
          <w:szCs w:val="28"/>
        </w:rPr>
        <w:t>).</w:t>
      </w:r>
    </w:p>
    <w:p w:rsidR="003C6F0C" w:rsidRPr="000244DA" w:rsidRDefault="003C6F0C" w:rsidP="003C6F0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Повышение витамина С в суточных рационах обучающихся, проживающих на территории Арктической зоны Российской Федерации, обусловлено необходимостью участия данного витамина в окислительно-восстановительных процессах и в поддержании иммунитета. Кроме того, при увеличении в суточных рационах продуктов животного происхождения требуется и увеличение витамина С, для лучшего усвоения белка. </w:t>
      </w:r>
    </w:p>
    <w:p w:rsidR="003C6F0C" w:rsidRPr="000244DA" w:rsidRDefault="003C6F0C" w:rsidP="009C37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Согласно МР 2.3.1.2432–08 р</w:t>
      </w:r>
      <w:r w:rsidRPr="000244DA">
        <w:rPr>
          <w:rFonts w:ascii="Times New Roman" w:hAnsi="Times New Roman" w:cs="Times New Roman"/>
          <w:sz w:val="28"/>
          <w:szCs w:val="28"/>
        </w:rPr>
        <w:t xml:space="preserve">асход энергии на адаптацию к холодному климату в районах Крайнего Севера увеличивается в среднем на 15 %, </w:t>
      </w:r>
      <w:r w:rsidR="00D93962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а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МР 2.4.5.0146–19 (табл. 3–6) устанавлива</w:t>
      </w:r>
      <w:r w:rsidR="009C3725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т повышение р</w:t>
      </w:r>
      <w:r w:rsidRPr="000244DA">
        <w:rPr>
          <w:rFonts w:ascii="Times New Roman" w:hAnsi="Times New Roman" w:cs="Times New Roman"/>
          <w:sz w:val="28"/>
          <w:szCs w:val="28"/>
        </w:rPr>
        <w:t>асход</w:t>
      </w:r>
      <w:r w:rsidR="009C3725" w:rsidRPr="000244DA">
        <w:rPr>
          <w:rFonts w:ascii="Times New Roman" w:hAnsi="Times New Roman" w:cs="Times New Roman"/>
          <w:sz w:val="28"/>
          <w:szCs w:val="28"/>
        </w:rPr>
        <w:t>а</w:t>
      </w:r>
      <w:r w:rsidRPr="000244DA">
        <w:rPr>
          <w:rFonts w:ascii="Times New Roman" w:hAnsi="Times New Roman" w:cs="Times New Roman"/>
          <w:sz w:val="28"/>
          <w:szCs w:val="28"/>
        </w:rPr>
        <w:t xml:space="preserve"> энергии </w:t>
      </w:r>
      <w:r w:rsidR="00D93962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на адаптацию к холодному климату в осенне-зимний период года и весну для пришлого населения на 10 % (доля белков – 13 %, жиров – 35 %, углеводов – 52 %), для коренного на 14 % (доля белков – 14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%, жиров – 36 %, углеводов – 50 %), а в летний период года для пришлого населения на 5 % (доля белков – 12 %, жиров – 30 %, углеводов – 58 %), для коренного на 7 % (доля белков – 13 %, жиров – 33%, углеводов – 54 %).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Рекомендуемые потребности </w:t>
      </w:r>
      <w:r w:rsidR="00D93962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пищевых веществах и энергии для обучающихся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организаций, проживающих на территории Арктической зоны Российской Федерации в соответствии с </w:t>
      </w:r>
      <w:r w:rsidRPr="000244DA">
        <w:rPr>
          <w:rFonts w:ascii="Times New Roman" w:hAnsi="Times New Roman" w:cs="Times New Roman"/>
          <w:sz w:val="28"/>
          <w:szCs w:val="28"/>
        </w:rPr>
        <w:t xml:space="preserve">табл. 1, 2 приложения 10 к СанПиН </w:t>
      </w:r>
      <w:r w:rsidR="00D93962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2.3/2.4.3590-20 и рекомендациями по повышению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0244DA">
        <w:rPr>
          <w:rFonts w:ascii="Times New Roman" w:hAnsi="Times New Roman" w:cs="Times New Roman"/>
          <w:sz w:val="28"/>
          <w:szCs w:val="28"/>
        </w:rPr>
        <w:t>асход</w:t>
      </w:r>
      <w:r w:rsidR="009C3725" w:rsidRPr="000244DA">
        <w:rPr>
          <w:rFonts w:ascii="Times New Roman" w:hAnsi="Times New Roman" w:cs="Times New Roman"/>
          <w:sz w:val="28"/>
          <w:szCs w:val="28"/>
        </w:rPr>
        <w:t>а</w:t>
      </w:r>
      <w:r w:rsidRPr="000244DA">
        <w:rPr>
          <w:rFonts w:ascii="Times New Roman" w:hAnsi="Times New Roman" w:cs="Times New Roman"/>
          <w:sz w:val="28"/>
          <w:szCs w:val="28"/>
        </w:rPr>
        <w:t xml:space="preserve"> энергии, витаминов и минеральных веществ на адаптацию к холодному климату представлены </w:t>
      </w:r>
      <w:r w:rsidR="00D93962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табл. </w:t>
      </w:r>
      <w:r w:rsidR="009C3725" w:rsidRPr="000244DA">
        <w:rPr>
          <w:rFonts w:ascii="Times New Roman" w:hAnsi="Times New Roman" w:cs="Times New Roman"/>
          <w:sz w:val="28"/>
          <w:szCs w:val="28"/>
        </w:rPr>
        <w:t>4.</w:t>
      </w:r>
      <w:r w:rsidRPr="000244DA">
        <w:rPr>
          <w:rFonts w:ascii="Times New Roman" w:hAnsi="Times New Roman" w:cs="Times New Roman"/>
          <w:sz w:val="28"/>
          <w:szCs w:val="28"/>
        </w:rPr>
        <w:t>2.</w:t>
      </w:r>
    </w:p>
    <w:p w:rsidR="006C6604" w:rsidRPr="00952A9C" w:rsidRDefault="006C6604" w:rsidP="00952A9C">
      <w:pPr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3C6F0C" w:rsidRPr="000244DA" w:rsidRDefault="003C6F0C" w:rsidP="006C6604">
      <w:pPr>
        <w:spacing w:line="288" w:lineRule="atLeast"/>
        <w:jc w:val="both"/>
        <w:textAlignment w:val="baseline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244DA">
        <w:rPr>
          <w:rFonts w:ascii="Times New Roman" w:hAnsi="Times New Roman" w:cs="Times New Roman"/>
          <w:i/>
          <w:spacing w:val="2"/>
          <w:sz w:val="24"/>
          <w:szCs w:val="24"/>
        </w:rPr>
        <w:t xml:space="preserve">Таблица </w:t>
      </w:r>
      <w:r w:rsidR="009C3725" w:rsidRPr="000244DA">
        <w:rPr>
          <w:rFonts w:ascii="Times New Roman" w:hAnsi="Times New Roman" w:cs="Times New Roman"/>
          <w:i/>
          <w:spacing w:val="2"/>
          <w:sz w:val="24"/>
          <w:szCs w:val="24"/>
        </w:rPr>
        <w:t>4.</w:t>
      </w:r>
      <w:r w:rsidRPr="000244DA">
        <w:rPr>
          <w:rFonts w:ascii="Times New Roman" w:hAnsi="Times New Roman" w:cs="Times New Roman"/>
          <w:i/>
          <w:spacing w:val="2"/>
          <w:sz w:val="24"/>
          <w:szCs w:val="24"/>
        </w:rPr>
        <w:t xml:space="preserve">2 Потребность в пищевых веществах, энергии, витаминах и минеральных веществах (суточная) </w:t>
      </w:r>
      <w:r w:rsidRPr="000244D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для обучающихся </w:t>
      </w:r>
      <w:r w:rsidR="000F06A8" w:rsidRPr="000244D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организаций, проживающ</w:t>
      </w:r>
      <w:r w:rsidR="009C3725" w:rsidRPr="000244D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их</w:t>
      </w:r>
      <w:r w:rsidRPr="000244D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на территории Арктической зоны Российской Федерации</w:t>
      </w: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/>
      </w:tblPr>
      <w:tblGrid>
        <w:gridCol w:w="5431"/>
        <w:gridCol w:w="2037"/>
        <w:gridCol w:w="2038"/>
      </w:tblGrid>
      <w:tr w:rsidR="009068A5" w:rsidRPr="000244DA" w:rsidTr="004952D7">
        <w:trPr>
          <w:trHeight w:val="378"/>
        </w:trPr>
        <w:tc>
          <w:tcPr>
            <w:tcW w:w="5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9068A5" w:rsidRPr="000244DA" w:rsidRDefault="009068A5" w:rsidP="004952D7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4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4952D7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Потребность в пищевых веществах и энергии для обучающихся коренного населения</w:t>
            </w:r>
            <w:proofErr w:type="gramEnd"/>
          </w:p>
        </w:tc>
      </w:tr>
      <w:tr w:rsidR="009068A5" w:rsidRPr="000244DA" w:rsidTr="004952D7">
        <w:trPr>
          <w:trHeight w:val="378"/>
        </w:trPr>
        <w:tc>
          <w:tcPr>
            <w:tcW w:w="54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7-11 лет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 лет и старше</w:t>
            </w:r>
          </w:p>
        </w:tc>
      </w:tr>
      <w:tr w:rsidR="004952D7" w:rsidRPr="000244DA" w:rsidTr="004952D7">
        <w:trPr>
          <w:trHeight w:val="85"/>
        </w:trPr>
        <w:tc>
          <w:tcPr>
            <w:tcW w:w="9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4952D7" w:rsidRPr="000244DA" w:rsidRDefault="004952D7" w:rsidP="004952D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осенне-зимний период года, весна</w:t>
            </w:r>
          </w:p>
        </w:tc>
      </w:tr>
      <w:tr w:rsidR="009068A5" w:rsidRPr="000244DA" w:rsidTr="004952D7">
        <w:trPr>
          <w:trHeight w:val="247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 (г/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108</w:t>
            </w:r>
          </w:p>
        </w:tc>
      </w:tr>
      <w:tr w:rsidR="009068A5" w:rsidRPr="000244DA" w:rsidTr="004952D7">
        <w:trPr>
          <w:trHeight w:val="6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 (г/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124</w:t>
            </w:r>
          </w:p>
        </w:tc>
      </w:tr>
      <w:tr w:rsidR="009068A5" w:rsidRPr="000244DA" w:rsidTr="004952D7">
        <w:trPr>
          <w:trHeight w:val="196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 (г/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335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388</w:t>
            </w:r>
          </w:p>
        </w:tc>
      </w:tr>
      <w:tr w:rsidR="009068A5" w:rsidRPr="000244DA" w:rsidTr="004952D7">
        <w:trPr>
          <w:trHeight w:val="201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энергетическая ценность (</w:t>
            </w: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ккал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2679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3101</w:t>
            </w:r>
          </w:p>
        </w:tc>
      </w:tr>
      <w:tr w:rsidR="009068A5" w:rsidRPr="000244DA" w:rsidTr="004952D7">
        <w:trPr>
          <w:trHeight w:val="176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:Ж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:У, г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1:1,1:3,6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1:1,1:3,6</w:t>
            </w:r>
          </w:p>
        </w:tc>
      </w:tr>
      <w:tr w:rsidR="009068A5" w:rsidRPr="000244DA" w:rsidTr="004952D7">
        <w:trPr>
          <w:trHeight w:val="167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 С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70–80 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80–100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 В</w:t>
            </w: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en-US"/>
              </w:rPr>
              <w:t>1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1,2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1,4</w:t>
            </w:r>
          </w:p>
        </w:tc>
      </w:tr>
      <w:tr w:rsidR="009068A5" w:rsidRPr="000244DA" w:rsidTr="004952D7">
        <w:trPr>
          <w:trHeight w:val="161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 В</w:t>
            </w: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en-US"/>
              </w:rPr>
              <w:t>2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1,4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</w:tr>
      <w:tr w:rsidR="009068A5" w:rsidRPr="000244DA" w:rsidTr="004952D7">
        <w:trPr>
          <w:trHeight w:val="164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витамин А (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экв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700–750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900–1100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 D (мкг/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кальций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фосфор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1650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1800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магний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320–420 </w:t>
            </w:r>
          </w:p>
        </w:tc>
      </w:tr>
      <w:tr w:rsidR="009068A5" w:rsidRPr="000244DA" w:rsidTr="004952D7">
        <w:trPr>
          <w:trHeight w:val="11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железо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9068A5" w:rsidRPr="000244DA" w:rsidTr="004952D7">
        <w:trPr>
          <w:trHeight w:val="10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калий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</w:tr>
      <w:tr w:rsidR="009068A5" w:rsidRPr="000244DA" w:rsidTr="004952D7">
        <w:trPr>
          <w:trHeight w:val="109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йод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9068A5" w:rsidRPr="000244DA" w:rsidTr="004952D7">
        <w:trPr>
          <w:trHeight w:val="99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селен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0,03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0,05</w:t>
            </w:r>
          </w:p>
        </w:tc>
      </w:tr>
      <w:tr w:rsidR="009068A5" w:rsidRPr="000244DA" w:rsidTr="004952D7">
        <w:trPr>
          <w:trHeight w:val="74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фтор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4,0</w:t>
            </w:r>
          </w:p>
        </w:tc>
      </w:tr>
      <w:tr w:rsidR="004952D7" w:rsidRPr="000244DA" w:rsidTr="004952D7">
        <w:trPr>
          <w:trHeight w:val="79"/>
        </w:trPr>
        <w:tc>
          <w:tcPr>
            <w:tcW w:w="9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4952D7" w:rsidRPr="000244DA" w:rsidRDefault="004952D7" w:rsidP="004952D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летний период года</w:t>
            </w:r>
          </w:p>
        </w:tc>
      </w:tr>
      <w:tr w:rsidR="009068A5" w:rsidRPr="000244DA" w:rsidTr="004952D7">
        <w:trPr>
          <w:trHeight w:val="68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 (г/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94</w:t>
            </w:r>
          </w:p>
        </w:tc>
      </w:tr>
      <w:tr w:rsidR="009068A5" w:rsidRPr="000244DA" w:rsidTr="004952D7">
        <w:trPr>
          <w:trHeight w:val="21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 (г/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107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 (г/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339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393</w:t>
            </w:r>
          </w:p>
        </w:tc>
      </w:tr>
      <w:tr w:rsidR="009068A5" w:rsidRPr="000244DA" w:rsidTr="004952D7">
        <w:trPr>
          <w:trHeight w:val="19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энергетическая ценность (</w:t>
            </w: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ккал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2514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2910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:Ж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:У, г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1:1,1:4,1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1:1,1:4,1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 С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70–80 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80–100</w:t>
            </w:r>
          </w:p>
        </w:tc>
      </w:tr>
      <w:tr w:rsidR="009068A5" w:rsidRPr="000244DA" w:rsidTr="004952D7">
        <w:trPr>
          <w:trHeight w:val="164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 В</w:t>
            </w: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en-US"/>
              </w:rPr>
              <w:t>1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1,2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1,4</w:t>
            </w:r>
          </w:p>
        </w:tc>
      </w:tr>
      <w:tr w:rsidR="009068A5" w:rsidRPr="000244DA" w:rsidTr="004952D7">
        <w:trPr>
          <w:trHeight w:val="297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 В</w:t>
            </w: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en-US"/>
              </w:rPr>
              <w:t>2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1,4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</w:tr>
      <w:tr w:rsidR="009068A5" w:rsidRPr="000244DA" w:rsidTr="004952D7">
        <w:trPr>
          <w:trHeight w:val="130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 А (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экв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700–750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900–1100</w:t>
            </w:r>
          </w:p>
        </w:tc>
      </w:tr>
      <w:tr w:rsidR="009068A5" w:rsidRPr="000244DA" w:rsidTr="004952D7">
        <w:trPr>
          <w:trHeight w:val="121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 D (мкг/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кальций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</w:tr>
      <w:tr w:rsidR="009068A5" w:rsidRPr="000244DA" w:rsidTr="004952D7">
        <w:trPr>
          <w:trHeight w:val="55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фосфор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1650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1800</w:t>
            </w:r>
          </w:p>
        </w:tc>
      </w:tr>
      <w:tr w:rsidR="009068A5" w:rsidRPr="000244DA" w:rsidTr="004952D7">
        <w:trPr>
          <w:trHeight w:val="104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магний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320–420 </w:t>
            </w:r>
          </w:p>
        </w:tc>
      </w:tr>
      <w:tr w:rsidR="009068A5" w:rsidRPr="000244DA" w:rsidTr="004952D7">
        <w:trPr>
          <w:trHeight w:val="123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железо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9068A5" w:rsidRPr="000244DA" w:rsidTr="004952D7">
        <w:trPr>
          <w:trHeight w:val="123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калий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</w:tr>
      <w:tr w:rsidR="009068A5" w:rsidRPr="000244DA" w:rsidTr="004952D7">
        <w:trPr>
          <w:trHeight w:val="128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йод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9068A5" w:rsidRPr="000244DA" w:rsidTr="004952D7">
        <w:trPr>
          <w:trHeight w:val="117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селен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0,03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0,05</w:t>
            </w:r>
          </w:p>
        </w:tc>
      </w:tr>
      <w:tr w:rsidR="009068A5" w:rsidRPr="000244DA" w:rsidTr="004952D7">
        <w:trPr>
          <w:trHeight w:val="94"/>
        </w:trPr>
        <w:tc>
          <w:tcPr>
            <w:tcW w:w="5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068A5" w:rsidRPr="000244DA" w:rsidRDefault="009068A5" w:rsidP="0093737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фтор (мг/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 xml:space="preserve"> **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3,0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8A5" w:rsidRPr="000244DA" w:rsidRDefault="009068A5" w:rsidP="00937375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4,0</w:t>
            </w:r>
          </w:p>
        </w:tc>
      </w:tr>
    </w:tbl>
    <w:p w:rsidR="003C6F0C" w:rsidRPr="004952D7" w:rsidRDefault="003C6F0C" w:rsidP="00952A9C">
      <w:pPr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952D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Примечание:</w:t>
      </w:r>
    </w:p>
    <w:p w:rsidR="003C6F0C" w:rsidRPr="004952D7" w:rsidRDefault="003C6F0C" w:rsidP="00952A9C">
      <w:pPr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4952D7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* </w:t>
      </w:r>
      <w:r w:rsidRPr="004952D7">
        <w:rPr>
          <w:rFonts w:ascii="Times New Roman" w:hAnsi="Times New Roman" w:cs="Times New Roman"/>
          <w:i/>
          <w:sz w:val="24"/>
          <w:szCs w:val="24"/>
        </w:rPr>
        <w:t>–Согласно</w:t>
      </w:r>
      <w:r w:rsidRPr="004952D7">
        <w:rPr>
          <w:rFonts w:ascii="Times New Roman" w:hAnsi="Times New Roman"/>
          <w:i/>
          <w:sz w:val="24"/>
          <w:szCs w:val="24"/>
        </w:rPr>
        <w:t xml:space="preserve"> табл. 1 приложения 10 к </w:t>
      </w:r>
      <w:r w:rsidRPr="004952D7">
        <w:rPr>
          <w:rFonts w:ascii="Times New Roman" w:hAnsi="Times New Roman" w:cs="Times New Roman"/>
          <w:i/>
          <w:sz w:val="24"/>
          <w:szCs w:val="24"/>
        </w:rPr>
        <w:t xml:space="preserve">СанПиН 2.3/2.4.3590-20 и </w:t>
      </w:r>
      <w:r w:rsidRPr="004952D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МР 2.4.5.0146–19 (табл. 3–6) по повышению р</w:t>
      </w:r>
      <w:r w:rsidRPr="004952D7">
        <w:rPr>
          <w:rFonts w:ascii="Times New Roman" w:hAnsi="Times New Roman" w:cs="Times New Roman"/>
          <w:i/>
          <w:sz w:val="24"/>
          <w:szCs w:val="24"/>
        </w:rPr>
        <w:t>асхода энергии на адаптацию к холодному климату.</w:t>
      </w:r>
    </w:p>
    <w:p w:rsidR="003C6F0C" w:rsidRPr="004952D7" w:rsidRDefault="003C6F0C" w:rsidP="00952A9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952D7">
        <w:rPr>
          <w:rFonts w:ascii="Times New Roman" w:hAnsi="Times New Roman" w:cs="Times New Roman"/>
          <w:i/>
          <w:sz w:val="24"/>
          <w:szCs w:val="24"/>
          <w:vertAlign w:val="superscript"/>
        </w:rPr>
        <w:t>**</w:t>
      </w:r>
      <w:r w:rsidRPr="004952D7">
        <w:rPr>
          <w:rFonts w:ascii="Times New Roman" w:hAnsi="Times New Roman" w:cs="Times New Roman"/>
          <w:i/>
          <w:sz w:val="24"/>
          <w:szCs w:val="24"/>
        </w:rPr>
        <w:t xml:space="preserve"> – Согласно </w:t>
      </w:r>
      <w:r w:rsidRPr="004952D7">
        <w:rPr>
          <w:rFonts w:ascii="Times New Roman" w:hAnsi="Times New Roman"/>
          <w:i/>
          <w:sz w:val="24"/>
          <w:szCs w:val="24"/>
        </w:rPr>
        <w:t xml:space="preserve">табл. 1 приложения 10 к </w:t>
      </w:r>
      <w:r w:rsidRPr="004952D7">
        <w:rPr>
          <w:rFonts w:ascii="Times New Roman" w:hAnsi="Times New Roman" w:cs="Times New Roman"/>
          <w:i/>
          <w:sz w:val="24"/>
          <w:szCs w:val="24"/>
        </w:rPr>
        <w:t>СанПиН 2.3/2.4.3590-20.</w:t>
      </w:r>
    </w:p>
    <w:p w:rsidR="003C6F0C" w:rsidRPr="004952D7" w:rsidRDefault="003C6F0C" w:rsidP="00952A9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952D7">
        <w:rPr>
          <w:rFonts w:ascii="Times New Roman" w:hAnsi="Times New Roman" w:cs="Times New Roman"/>
          <w:i/>
          <w:sz w:val="24"/>
          <w:szCs w:val="24"/>
          <w:vertAlign w:val="superscript"/>
        </w:rPr>
        <w:t>***</w:t>
      </w:r>
      <w:r w:rsidRPr="004952D7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4952D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Согласно рекомендациям Европейского агентства по безопасности продовольствия.</w:t>
      </w:r>
    </w:p>
    <w:p w:rsidR="004952D7" w:rsidRDefault="004952D7" w:rsidP="003C6F0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C6F0C" w:rsidRPr="000244DA" w:rsidRDefault="003C6F0C" w:rsidP="003C6F0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Примерное меню составляется в соответствии с действующими требованиями к организации питания в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организациях. При разработке меню рекомендуется учитывать количественный приоритет этнической принадлежности обучающихся и при наличии</w:t>
      </w:r>
      <w:r w:rsidR="009C3725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возможности</w:t>
      </w:r>
      <w:r w:rsidR="009C3725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включать в цикличное меню национальные блюда, учитывающие сложившиеся вкусовые предпочтения, пищевые привычки и культуру традиционного питания коренного населения, проживающего на территории Арктической зоны Российской Федерации.</w:t>
      </w:r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0244DA">
        <w:rPr>
          <w:color w:val="auto"/>
          <w:sz w:val="28"/>
          <w:szCs w:val="28"/>
        </w:rPr>
        <w:t xml:space="preserve">При организации питания обучающихся в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организациях, следует иметь в виду следующие основные медико-биологические требования:</w:t>
      </w:r>
      <w:proofErr w:type="gramEnd"/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1. </w:t>
      </w:r>
      <w:r w:rsidR="008B2B10">
        <w:rPr>
          <w:color w:val="auto"/>
          <w:sz w:val="28"/>
          <w:szCs w:val="28"/>
        </w:rPr>
        <w:t>р</w:t>
      </w:r>
      <w:r w:rsidRPr="000244DA">
        <w:rPr>
          <w:color w:val="auto"/>
          <w:sz w:val="28"/>
          <w:szCs w:val="28"/>
        </w:rPr>
        <w:t xml:space="preserve">ацион должен состоять из завтрака и обеда и обеспечивать 20–25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>и 30–35</w:t>
      </w:r>
      <w:r w:rsidR="009C3725" w:rsidRPr="000244DA">
        <w:rPr>
          <w:color w:val="auto"/>
          <w:sz w:val="28"/>
          <w:szCs w:val="28"/>
        </w:rPr>
        <w:t xml:space="preserve"> </w:t>
      </w:r>
      <w:r w:rsidRPr="000244DA">
        <w:rPr>
          <w:color w:val="auto"/>
          <w:sz w:val="28"/>
          <w:szCs w:val="28"/>
        </w:rPr>
        <w:t xml:space="preserve">% суточной потребности в энергии соответственно, а по содержанию </w:t>
      </w:r>
      <w:r w:rsidRPr="000244DA">
        <w:rPr>
          <w:color w:val="auto"/>
          <w:sz w:val="28"/>
          <w:szCs w:val="28"/>
        </w:rPr>
        <w:lastRenderedPageBreak/>
        <w:t>белков, жиров, углеводов, витаминов, минеральных солей и микроэлементов завтрак и обед в сумме должны обеспечивать 55–60</w:t>
      </w:r>
      <w:r w:rsidR="009C3725" w:rsidRPr="000244DA">
        <w:rPr>
          <w:color w:val="auto"/>
          <w:sz w:val="28"/>
          <w:szCs w:val="28"/>
        </w:rPr>
        <w:t xml:space="preserve"> </w:t>
      </w:r>
      <w:r w:rsidRPr="000244DA">
        <w:rPr>
          <w:color w:val="auto"/>
          <w:sz w:val="28"/>
          <w:szCs w:val="28"/>
        </w:rPr>
        <w:t xml:space="preserve">% рекомендуемых суточных физиологических норм потребности; </w:t>
      </w:r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2. </w:t>
      </w:r>
      <w:r w:rsidR="008B2B10">
        <w:rPr>
          <w:color w:val="auto"/>
          <w:sz w:val="28"/>
          <w:szCs w:val="28"/>
        </w:rPr>
        <w:t>р</w:t>
      </w:r>
      <w:r w:rsidRPr="000244DA">
        <w:rPr>
          <w:color w:val="auto"/>
          <w:sz w:val="28"/>
          <w:szCs w:val="28"/>
        </w:rPr>
        <w:t xml:space="preserve">ационы должны быть дифференцированы по своей энергетической ценности, содержанию белков, жиров, углеводов, витаминов, минеральных солей и микроэлементов в зависимости от возраста обучающихся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(для 7–11 лет и 11–18 лет);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7C">
        <w:rPr>
          <w:rFonts w:ascii="Times New Roman" w:hAnsi="Times New Roman" w:cs="Times New Roman"/>
          <w:sz w:val="28"/>
          <w:szCs w:val="28"/>
        </w:rPr>
        <w:t xml:space="preserve">3. </w:t>
      </w:r>
      <w:r w:rsidR="008B2B10" w:rsidRPr="00F17B7C">
        <w:rPr>
          <w:rFonts w:ascii="Times New Roman" w:hAnsi="Times New Roman" w:cs="Times New Roman"/>
          <w:sz w:val="28"/>
          <w:szCs w:val="28"/>
        </w:rPr>
        <w:t>н</w:t>
      </w:r>
      <w:r w:rsidRPr="00F17B7C">
        <w:rPr>
          <w:rFonts w:ascii="Times New Roman" w:hAnsi="Times New Roman" w:cs="Times New Roman"/>
          <w:sz w:val="28"/>
          <w:szCs w:val="28"/>
        </w:rPr>
        <w:t xml:space="preserve">еобходимо соблюдение режима питания </w:t>
      </w:r>
      <w:r w:rsidR="0069052A" w:rsidRPr="00F17B7C">
        <w:rPr>
          <w:rFonts w:ascii="Times New Roman" w:hAnsi="Times New Roman" w:cs="Times New Roman"/>
          <w:sz w:val="28"/>
          <w:szCs w:val="28"/>
        </w:rPr>
        <w:t>–</w:t>
      </w:r>
      <w:r w:rsidRPr="00F17B7C">
        <w:rPr>
          <w:rFonts w:ascii="Times New Roman" w:hAnsi="Times New Roman" w:cs="Times New Roman"/>
          <w:sz w:val="28"/>
          <w:szCs w:val="28"/>
        </w:rPr>
        <w:t xml:space="preserve"> завтрак перед уходом </w:t>
      </w:r>
      <w:r w:rsidR="0069052A" w:rsidRPr="00F17B7C">
        <w:rPr>
          <w:rFonts w:ascii="Times New Roman" w:hAnsi="Times New Roman" w:cs="Times New Roman"/>
          <w:sz w:val="28"/>
          <w:szCs w:val="28"/>
        </w:rPr>
        <w:br/>
      </w:r>
      <w:r w:rsidRPr="00F17B7C">
        <w:rPr>
          <w:rFonts w:ascii="Times New Roman" w:hAnsi="Times New Roman" w:cs="Times New Roman"/>
          <w:sz w:val="28"/>
          <w:szCs w:val="28"/>
        </w:rPr>
        <w:t xml:space="preserve">в школу, второй завтрак в </w:t>
      </w:r>
      <w:r w:rsidR="000F06A8" w:rsidRPr="00F17B7C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F17B7C">
        <w:rPr>
          <w:rFonts w:ascii="Times New Roman" w:hAnsi="Times New Roman" w:cs="Times New Roman"/>
          <w:sz w:val="28"/>
          <w:szCs w:val="28"/>
        </w:rPr>
        <w:t xml:space="preserve"> организации (в 10–11 ч), необходимый для восполнения </w:t>
      </w:r>
      <w:proofErr w:type="spellStart"/>
      <w:r w:rsidRPr="00F17B7C"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 w:rsidRPr="00F17B7C">
        <w:rPr>
          <w:rFonts w:ascii="Times New Roman" w:hAnsi="Times New Roman" w:cs="Times New Roman"/>
          <w:sz w:val="28"/>
          <w:szCs w:val="28"/>
        </w:rPr>
        <w:t xml:space="preserve"> и запасов пищевых веществ, интенсивно расходуемых в процессе обучения; обед (дома или </w:t>
      </w:r>
      <w:r w:rsidR="0069052A" w:rsidRPr="00F17B7C">
        <w:rPr>
          <w:rFonts w:ascii="Times New Roman" w:hAnsi="Times New Roman" w:cs="Times New Roman"/>
          <w:sz w:val="28"/>
          <w:szCs w:val="28"/>
        </w:rPr>
        <w:br/>
      </w:r>
      <w:r w:rsidRPr="00F17B7C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F17B7C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F17B7C">
        <w:rPr>
          <w:rFonts w:ascii="Times New Roman" w:hAnsi="Times New Roman" w:cs="Times New Roman"/>
          <w:sz w:val="28"/>
          <w:szCs w:val="28"/>
        </w:rPr>
        <w:t xml:space="preserve"> организации), полдник </w:t>
      </w:r>
      <w:r w:rsidR="00934949" w:rsidRPr="00D3372D">
        <w:rPr>
          <w:rFonts w:ascii="Times New Roman" w:hAnsi="Times New Roman" w:cs="Times New Roman"/>
          <w:sz w:val="28"/>
          <w:szCs w:val="28"/>
        </w:rPr>
        <w:t xml:space="preserve">(дома или </w:t>
      </w:r>
      <w:r w:rsidR="00934949" w:rsidRPr="00D3372D">
        <w:rPr>
          <w:rFonts w:ascii="Times New Roman" w:hAnsi="Times New Roman" w:cs="Times New Roman"/>
          <w:sz w:val="28"/>
          <w:szCs w:val="28"/>
        </w:rPr>
        <w:br/>
        <w:t>в общеобразовательной организации)</w:t>
      </w:r>
      <w:r w:rsidR="00934949">
        <w:rPr>
          <w:rFonts w:ascii="Times New Roman" w:hAnsi="Times New Roman" w:cs="Times New Roman"/>
          <w:sz w:val="28"/>
          <w:szCs w:val="28"/>
        </w:rPr>
        <w:t xml:space="preserve"> </w:t>
      </w:r>
      <w:r w:rsidRPr="00F17B7C">
        <w:rPr>
          <w:rFonts w:ascii="Times New Roman" w:hAnsi="Times New Roman" w:cs="Times New Roman"/>
          <w:sz w:val="28"/>
          <w:szCs w:val="28"/>
        </w:rPr>
        <w:t xml:space="preserve">и ужин (не </w:t>
      </w:r>
      <w:proofErr w:type="gramStart"/>
      <w:r w:rsidRPr="00F17B7C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F17B7C">
        <w:rPr>
          <w:rFonts w:ascii="Times New Roman" w:hAnsi="Times New Roman" w:cs="Times New Roman"/>
          <w:sz w:val="28"/>
          <w:szCs w:val="28"/>
        </w:rPr>
        <w:t xml:space="preserve"> чем за 2 часа до сна)</w:t>
      </w:r>
      <w:r w:rsidR="00934949">
        <w:rPr>
          <w:rFonts w:ascii="Times New Roman" w:hAnsi="Times New Roman" w:cs="Times New Roman"/>
          <w:sz w:val="28"/>
          <w:szCs w:val="28"/>
        </w:rPr>
        <w:t>.</w:t>
      </w:r>
    </w:p>
    <w:p w:rsidR="003C6F0C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>Потребность в пищевы</w:t>
      </w:r>
      <w:r w:rsidR="009C3725" w:rsidRPr="000244DA">
        <w:rPr>
          <w:color w:val="auto"/>
          <w:sz w:val="28"/>
          <w:szCs w:val="28"/>
        </w:rPr>
        <w:t>х</w:t>
      </w:r>
      <w:r w:rsidRPr="000244DA">
        <w:rPr>
          <w:color w:val="auto"/>
          <w:sz w:val="28"/>
          <w:szCs w:val="28"/>
        </w:rPr>
        <w:t xml:space="preserve"> вещества</w:t>
      </w:r>
      <w:r w:rsidR="009C3725" w:rsidRPr="000244DA">
        <w:rPr>
          <w:color w:val="auto"/>
          <w:sz w:val="28"/>
          <w:szCs w:val="28"/>
        </w:rPr>
        <w:t>х</w:t>
      </w:r>
      <w:r w:rsidRPr="000244DA">
        <w:rPr>
          <w:color w:val="auto"/>
          <w:sz w:val="28"/>
          <w:szCs w:val="28"/>
        </w:rPr>
        <w:t xml:space="preserve"> и энергии распределяется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в процентном отношении по приемам пищи в зависимости от времени пребывания в организации. Распределение в процентном отношении потребления энергии по приемам пищи обучающимися 7–18 </w:t>
      </w:r>
      <w:proofErr w:type="gramStart"/>
      <w:r w:rsidRPr="000244DA">
        <w:rPr>
          <w:color w:val="auto"/>
          <w:sz w:val="28"/>
          <w:szCs w:val="28"/>
        </w:rPr>
        <w:t xml:space="preserve">лет, обучающихся в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организациях </w:t>
      </w:r>
      <w:r w:rsidR="00EE46BA">
        <w:rPr>
          <w:color w:val="auto"/>
          <w:sz w:val="28"/>
          <w:szCs w:val="28"/>
        </w:rPr>
        <w:t>представлены</w:t>
      </w:r>
      <w:proofErr w:type="gramEnd"/>
      <w:r w:rsidR="00EE46BA">
        <w:rPr>
          <w:color w:val="auto"/>
          <w:sz w:val="28"/>
          <w:szCs w:val="28"/>
        </w:rPr>
        <w:t xml:space="preserve"> в табл. 4.3 в соответствии с требованиями </w:t>
      </w:r>
      <w:r w:rsidRPr="00EE46BA">
        <w:rPr>
          <w:color w:val="auto"/>
          <w:sz w:val="28"/>
          <w:szCs w:val="28"/>
        </w:rPr>
        <w:t xml:space="preserve">приложения 10 к </w:t>
      </w:r>
      <w:proofErr w:type="spellStart"/>
      <w:r w:rsidRPr="00EE46BA">
        <w:rPr>
          <w:color w:val="auto"/>
          <w:sz w:val="28"/>
          <w:szCs w:val="28"/>
        </w:rPr>
        <w:t>СанПиН</w:t>
      </w:r>
      <w:proofErr w:type="spellEnd"/>
      <w:r w:rsidRPr="00EE46BA">
        <w:rPr>
          <w:color w:val="auto"/>
          <w:sz w:val="28"/>
          <w:szCs w:val="28"/>
        </w:rPr>
        <w:t xml:space="preserve"> 2.3/2.4.3590-20.</w:t>
      </w:r>
    </w:p>
    <w:p w:rsidR="00EE46BA" w:rsidRPr="00952A9C" w:rsidRDefault="00EE46BA" w:rsidP="003C6F0C">
      <w:pPr>
        <w:pStyle w:val="Default"/>
        <w:ind w:firstLine="709"/>
        <w:jc w:val="both"/>
        <w:rPr>
          <w:color w:val="auto"/>
          <w:sz w:val="16"/>
          <w:szCs w:val="16"/>
        </w:rPr>
      </w:pPr>
    </w:p>
    <w:p w:rsidR="00583001" w:rsidRPr="00F17B7C" w:rsidRDefault="00EE46BA" w:rsidP="00EE46BA">
      <w:pPr>
        <w:widowControl/>
        <w:shd w:val="clear" w:color="auto" w:fill="FFFFFF"/>
        <w:autoSpaceDE/>
        <w:autoSpaceDN/>
        <w:adjustRightInd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</w:rPr>
      </w:pPr>
      <w:r w:rsidRPr="00F17B7C">
        <w:rPr>
          <w:rFonts w:ascii="Times New Roman" w:hAnsi="Times New Roman" w:cs="Times New Roman"/>
          <w:i/>
          <w:spacing w:val="2"/>
          <w:sz w:val="24"/>
          <w:szCs w:val="24"/>
        </w:rPr>
        <w:t xml:space="preserve">Таблица 4.3 </w:t>
      </w:r>
      <w:r w:rsidR="00583001" w:rsidRPr="00F17B7C">
        <w:rPr>
          <w:rFonts w:ascii="Times New Roman" w:hAnsi="Times New Roman" w:cs="Times New Roman"/>
          <w:bCs/>
          <w:i/>
          <w:sz w:val="24"/>
          <w:szCs w:val="24"/>
        </w:rPr>
        <w:t>Распределение в процентном отношении потребления пищевых веществ и энергии по приемам пищи в зависимости от времени пребывания в организации</w:t>
      </w: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/>
      </w:tblPr>
      <w:tblGrid>
        <w:gridCol w:w="4278"/>
        <w:gridCol w:w="1900"/>
        <w:gridCol w:w="3320"/>
      </w:tblGrid>
      <w:tr w:rsidR="00583001" w:rsidRPr="00F17B7C" w:rsidTr="00952A9C"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Тип организации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Доля суточной потребности в пищевых веществах и энергии</w:t>
            </w:r>
          </w:p>
        </w:tc>
      </w:tr>
      <w:tr w:rsidR="00CF55B8" w:rsidRPr="00F17B7C" w:rsidTr="00952A9C"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CF55B8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организации 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934949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83001" w:rsidRPr="00F17B7C">
              <w:rPr>
                <w:rFonts w:ascii="Times New Roman" w:hAnsi="Times New Roman" w:cs="Times New Roman"/>
                <w:sz w:val="24"/>
                <w:szCs w:val="24"/>
              </w:rPr>
              <w:t>автрак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20-25%</w:t>
            </w:r>
          </w:p>
        </w:tc>
      </w:tr>
      <w:tr w:rsidR="00CF55B8" w:rsidRPr="00F17B7C" w:rsidTr="00952A9C">
        <w:tc>
          <w:tcPr>
            <w:tcW w:w="4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CF55B8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с односменным режимом работы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934949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83001" w:rsidRPr="00F17B7C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30-35%</w:t>
            </w:r>
          </w:p>
        </w:tc>
      </w:tr>
      <w:tr w:rsidR="00CF55B8" w:rsidRPr="00F17B7C" w:rsidTr="00952A9C">
        <w:tc>
          <w:tcPr>
            <w:tcW w:w="42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(первая смена)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934949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3001" w:rsidRPr="00F17B7C">
              <w:rPr>
                <w:rFonts w:ascii="Times New Roman" w:hAnsi="Times New Roman" w:cs="Times New Roman"/>
                <w:sz w:val="24"/>
                <w:szCs w:val="24"/>
              </w:rPr>
              <w:t>олдник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10%-15%</w:t>
            </w:r>
          </w:p>
        </w:tc>
      </w:tr>
      <w:tr w:rsidR="00CF55B8" w:rsidRPr="00F17B7C" w:rsidTr="00952A9C"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CF55B8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организации 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934949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83001" w:rsidRPr="00F17B7C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30-35%</w:t>
            </w:r>
          </w:p>
        </w:tc>
      </w:tr>
      <w:tr w:rsidR="00583001" w:rsidRPr="00F17B7C" w:rsidTr="00952A9C">
        <w:tc>
          <w:tcPr>
            <w:tcW w:w="42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с двусменным режимом работы (вторая смена)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934949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3001" w:rsidRPr="00F17B7C">
              <w:rPr>
                <w:rFonts w:ascii="Times New Roman" w:hAnsi="Times New Roman" w:cs="Times New Roman"/>
                <w:sz w:val="24"/>
                <w:szCs w:val="24"/>
              </w:rPr>
              <w:t>олдник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10-15%</w:t>
            </w:r>
          </w:p>
        </w:tc>
      </w:tr>
      <w:tr w:rsidR="00583001" w:rsidRPr="00F17B7C" w:rsidTr="00952A9C"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с </w:t>
            </w:r>
            <w:proofErr w:type="gramStart"/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круглосуточным</w:t>
            </w:r>
            <w:proofErr w:type="gramEnd"/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934949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83001" w:rsidRPr="00F17B7C">
              <w:rPr>
                <w:rFonts w:ascii="Times New Roman" w:hAnsi="Times New Roman" w:cs="Times New Roman"/>
                <w:sz w:val="24"/>
                <w:szCs w:val="24"/>
              </w:rPr>
              <w:t>автрак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583001" w:rsidRPr="00F17B7C" w:rsidTr="00952A9C">
        <w:tc>
          <w:tcPr>
            <w:tcW w:w="4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пребыванием детей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583001" w:rsidRPr="00F17B7C" w:rsidTr="00952A9C">
        <w:tc>
          <w:tcPr>
            <w:tcW w:w="4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934949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83001" w:rsidRPr="00F17B7C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583001" w:rsidRPr="00F17B7C" w:rsidTr="00952A9C">
        <w:tc>
          <w:tcPr>
            <w:tcW w:w="4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934949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3001" w:rsidRPr="00F17B7C">
              <w:rPr>
                <w:rFonts w:ascii="Times New Roman" w:hAnsi="Times New Roman" w:cs="Times New Roman"/>
                <w:sz w:val="24"/>
                <w:szCs w:val="24"/>
              </w:rPr>
              <w:t>олдник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583001" w:rsidRPr="00F17B7C" w:rsidTr="00952A9C">
        <w:tc>
          <w:tcPr>
            <w:tcW w:w="4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934949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83001" w:rsidRPr="00F17B7C">
              <w:rPr>
                <w:rFonts w:ascii="Times New Roman" w:hAnsi="Times New Roman" w:cs="Times New Roman"/>
                <w:sz w:val="24"/>
                <w:szCs w:val="24"/>
              </w:rPr>
              <w:t>жин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583001" w:rsidRPr="00583001" w:rsidTr="00952A9C">
        <w:tc>
          <w:tcPr>
            <w:tcW w:w="42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F17B7C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второй ужин</w:t>
            </w:r>
          </w:p>
        </w:tc>
        <w:tc>
          <w:tcPr>
            <w:tcW w:w="3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583001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7B7C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</w:tbl>
    <w:p w:rsidR="00583001" w:rsidRPr="00952A9C" w:rsidRDefault="00583001" w:rsidP="00583001">
      <w:pPr>
        <w:widowControl/>
        <w:shd w:val="clear" w:color="auto" w:fill="FFFFFF"/>
        <w:autoSpaceDE/>
        <w:autoSpaceDN/>
        <w:adjustRightInd/>
        <w:textAlignment w:val="baseline"/>
        <w:rPr>
          <w:rFonts w:ascii="Times New Roman" w:hAnsi="Times New Roman" w:cs="Times New Roman"/>
          <w:color w:val="444444"/>
          <w:sz w:val="16"/>
          <w:szCs w:val="16"/>
        </w:rPr>
      </w:pPr>
      <w:r w:rsidRPr="00952A9C">
        <w:rPr>
          <w:rFonts w:ascii="Times New Roman" w:hAnsi="Times New Roman" w:cs="Times New Roman"/>
          <w:color w:val="444444"/>
          <w:sz w:val="16"/>
          <w:szCs w:val="16"/>
        </w:rPr>
        <w:t>     </w:t>
      </w:r>
    </w:p>
    <w:p w:rsidR="00EE46BA" w:rsidRDefault="003C6F0C" w:rsidP="00EE46B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sz w:val="28"/>
          <w:szCs w:val="28"/>
        </w:rPr>
        <w:t xml:space="preserve">Количество приемов пищи в зависимости от режима функционирования организации и режима обучения </w:t>
      </w:r>
      <w:r w:rsidR="00EE46BA">
        <w:rPr>
          <w:color w:val="auto"/>
          <w:sz w:val="28"/>
          <w:szCs w:val="28"/>
        </w:rPr>
        <w:t xml:space="preserve">представлены в табл. 4.4 в соответствии с требованиями приложения </w:t>
      </w:r>
      <w:r w:rsidR="00EE46BA" w:rsidRPr="00EE46BA">
        <w:rPr>
          <w:color w:val="auto"/>
          <w:sz w:val="28"/>
          <w:szCs w:val="28"/>
        </w:rPr>
        <w:t>1</w:t>
      </w:r>
      <w:r w:rsidR="00EE46BA">
        <w:rPr>
          <w:color w:val="auto"/>
          <w:sz w:val="28"/>
          <w:szCs w:val="28"/>
        </w:rPr>
        <w:t>2</w:t>
      </w:r>
      <w:r w:rsidR="00EE46BA" w:rsidRPr="00EE46BA">
        <w:rPr>
          <w:color w:val="auto"/>
          <w:sz w:val="28"/>
          <w:szCs w:val="28"/>
        </w:rPr>
        <w:t xml:space="preserve"> к СанПиН 2.3/2.4.3590-20</w:t>
      </w:r>
      <w:r w:rsidR="00EE46BA">
        <w:rPr>
          <w:color w:val="auto"/>
          <w:sz w:val="28"/>
          <w:szCs w:val="28"/>
        </w:rPr>
        <w:t>.</w:t>
      </w:r>
    </w:p>
    <w:p w:rsidR="00583001" w:rsidRPr="00952A9C" w:rsidRDefault="00583001" w:rsidP="003C6F0C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83001" w:rsidRPr="00934949" w:rsidRDefault="00EE46BA" w:rsidP="00EE46BA">
      <w:pPr>
        <w:widowControl/>
        <w:autoSpaceDE/>
        <w:autoSpaceDN/>
        <w:adjustRightInd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934949">
        <w:rPr>
          <w:rFonts w:ascii="Times New Roman" w:hAnsi="Times New Roman" w:cs="Times New Roman"/>
          <w:i/>
          <w:spacing w:val="2"/>
          <w:sz w:val="24"/>
          <w:szCs w:val="24"/>
        </w:rPr>
        <w:t xml:space="preserve">Таблица 4.4 </w:t>
      </w:r>
      <w:r w:rsidR="00583001" w:rsidRPr="00934949">
        <w:rPr>
          <w:rFonts w:ascii="Times New Roman" w:hAnsi="Times New Roman" w:cs="Times New Roman"/>
          <w:bCs/>
          <w:i/>
          <w:sz w:val="24"/>
          <w:szCs w:val="24"/>
        </w:rPr>
        <w:t>Количество приемов пищи в зависимости от режима функционирования организации и режима обучения</w:t>
      </w: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/>
      </w:tblPr>
      <w:tblGrid>
        <w:gridCol w:w="3041"/>
        <w:gridCol w:w="2745"/>
        <w:gridCol w:w="3712"/>
      </w:tblGrid>
      <w:tr w:rsidR="00CF55B8" w:rsidRPr="00934949" w:rsidTr="00D3372D"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934949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Вид организации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934949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Продолжительность, либо время нахождения ребенка в организации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934949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Количество обязательных приемов пищи</w:t>
            </w:r>
          </w:p>
        </w:tc>
      </w:tr>
      <w:tr w:rsidR="00D3372D" w:rsidRPr="00934949" w:rsidTr="00D3372D">
        <w:tc>
          <w:tcPr>
            <w:tcW w:w="30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D3372D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Общеобразовательные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до 6 часов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один прием пищи - завтрак или обед</w:t>
            </w:r>
          </w:p>
        </w:tc>
      </w:tr>
      <w:tr w:rsidR="00D3372D" w:rsidRPr="00934949" w:rsidTr="00D3372D">
        <w:tc>
          <w:tcPr>
            <w:tcW w:w="304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CF55B8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более 6 часов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менее двух приемов пищи</w:t>
            </w:r>
            <w:proofErr w:type="gramEnd"/>
            <w:r w:rsidRPr="00934949">
              <w:rPr>
                <w:rFonts w:ascii="Times New Roman" w:hAnsi="Times New Roman" w:cs="Times New Roman"/>
                <w:sz w:val="24"/>
                <w:szCs w:val="24"/>
              </w:rPr>
              <w:t xml:space="preserve"> (приемы пищи определяются временем нахождения в организации) либо завтрак и обед (для детей, обучающихся </w:t>
            </w:r>
            <w:r w:rsidR="00952A9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 xml:space="preserve">в первую смену), либо обед </w:t>
            </w:r>
            <w:r w:rsidR="00952A9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и полдник (для детей, обучающихся во вторую смену)</w:t>
            </w:r>
          </w:p>
        </w:tc>
      </w:tr>
      <w:tr w:rsidR="00D3372D" w:rsidRPr="00934949" w:rsidTr="00D3372D">
        <w:tc>
          <w:tcPr>
            <w:tcW w:w="3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завтрак, обед, полдник, ужин, второй ужин</w:t>
            </w:r>
          </w:p>
        </w:tc>
      </w:tr>
      <w:tr w:rsidR="00D3372D" w:rsidRPr="00934949" w:rsidTr="00D3372D">
        <w:trPr>
          <w:trHeight w:val="406"/>
        </w:trPr>
        <w:tc>
          <w:tcPr>
            <w:tcW w:w="30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Группы продленного дня</w:t>
            </w:r>
          </w:p>
          <w:p w:rsidR="00D3372D" w:rsidRPr="00934949" w:rsidRDefault="00D3372D" w:rsidP="0058300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в общеобразовательной организации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до 14.00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дополнительно к завтраку обед</w:t>
            </w:r>
          </w:p>
        </w:tc>
      </w:tr>
      <w:tr w:rsidR="00D3372D" w:rsidRPr="00934949" w:rsidTr="00D3372D">
        <w:trPr>
          <w:trHeight w:val="407"/>
        </w:trPr>
        <w:tc>
          <w:tcPr>
            <w:tcW w:w="3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до 17.00-18.00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дополнительно обед и полдник</w:t>
            </w:r>
          </w:p>
        </w:tc>
      </w:tr>
      <w:tr w:rsidR="00CF55B8" w:rsidRPr="00934949" w:rsidTr="00D3372D"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934949" w:rsidRDefault="00583001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организации (обучающиеся на подвозе)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934949" w:rsidRDefault="00583001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более 6 часов с учетом времени нахождения в пути следования автобуса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3001" w:rsidRPr="00934949" w:rsidRDefault="00583001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дополнительно к завтраку обед</w:t>
            </w:r>
          </w:p>
        </w:tc>
      </w:tr>
      <w:tr w:rsidR="00D3372D" w:rsidRPr="00934949" w:rsidTr="00D3372D">
        <w:trPr>
          <w:trHeight w:val="406"/>
        </w:trPr>
        <w:tc>
          <w:tcPr>
            <w:tcW w:w="30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 </w:t>
            </w:r>
            <w:proofErr w:type="gramStart"/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дневным</w:t>
            </w:r>
            <w:proofErr w:type="gramEnd"/>
          </w:p>
          <w:p w:rsidR="00D3372D" w:rsidRPr="00934949" w:rsidRDefault="00D3372D" w:rsidP="0058300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пребыванием в период каникул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8.30-14.30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завтрак и обед</w:t>
            </w:r>
          </w:p>
        </w:tc>
      </w:tr>
      <w:tr w:rsidR="00D3372D" w:rsidRPr="00583001" w:rsidTr="00D3372D">
        <w:trPr>
          <w:trHeight w:val="407"/>
        </w:trPr>
        <w:tc>
          <w:tcPr>
            <w:tcW w:w="3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8.30-18.00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3372D" w:rsidRPr="00934949" w:rsidRDefault="00D3372D" w:rsidP="00583001">
            <w:pPr>
              <w:widowControl/>
              <w:autoSpaceDE/>
              <w:autoSpaceDN/>
              <w:adjustRightInd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4949">
              <w:rPr>
                <w:rFonts w:ascii="Times New Roman" w:hAnsi="Times New Roman" w:cs="Times New Roman"/>
                <w:sz w:val="24"/>
                <w:szCs w:val="24"/>
              </w:rPr>
              <w:t>завтрак, обед и полдник</w:t>
            </w:r>
          </w:p>
        </w:tc>
      </w:tr>
    </w:tbl>
    <w:p w:rsidR="00583001" w:rsidRPr="00952A9C" w:rsidRDefault="00583001" w:rsidP="00583001">
      <w:pPr>
        <w:widowControl/>
        <w:autoSpaceDE/>
        <w:autoSpaceDN/>
        <w:adjustRightInd/>
        <w:textAlignment w:val="baseline"/>
        <w:rPr>
          <w:rFonts w:ascii="Times New Roman" w:hAnsi="Times New Roman" w:cs="Times New Roman"/>
          <w:color w:val="444444"/>
          <w:sz w:val="16"/>
          <w:szCs w:val="16"/>
        </w:rPr>
      </w:pPr>
      <w:r w:rsidRPr="00952A9C">
        <w:rPr>
          <w:rFonts w:ascii="Times New Roman" w:hAnsi="Times New Roman" w:cs="Times New Roman"/>
          <w:color w:val="444444"/>
          <w:sz w:val="16"/>
          <w:szCs w:val="16"/>
        </w:rPr>
        <w:t>     </w:t>
      </w:r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При формировании меню при организации питания </w:t>
      </w:r>
      <w:r w:rsidRPr="000244DA">
        <w:rPr>
          <w:rStyle w:val="FontStyle18"/>
          <w:sz w:val="28"/>
          <w:szCs w:val="28"/>
        </w:rPr>
        <w:t xml:space="preserve">обучающихся </w:t>
      </w:r>
      <w:r w:rsidR="000F06A8" w:rsidRPr="000244DA">
        <w:rPr>
          <w:rStyle w:val="FontStyle18"/>
          <w:sz w:val="28"/>
          <w:szCs w:val="28"/>
        </w:rPr>
        <w:t>общеобразовательных</w:t>
      </w:r>
      <w:r w:rsidRPr="000244DA">
        <w:rPr>
          <w:rStyle w:val="FontStyle18"/>
          <w:sz w:val="28"/>
          <w:szCs w:val="28"/>
        </w:rPr>
        <w:t xml:space="preserve"> организаций</w:t>
      </w:r>
      <w:r w:rsidRPr="000244DA">
        <w:rPr>
          <w:color w:val="auto"/>
          <w:sz w:val="28"/>
          <w:szCs w:val="28"/>
        </w:rPr>
        <w:t xml:space="preserve"> должны соблюдаться следующие требования:</w:t>
      </w:r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1. Питание обучающихся в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организациях осуществляется посредством реализации основного меню, включающее горячее питание, дополнительное питани</w:t>
      </w:r>
      <w:r w:rsidR="00E94AC5" w:rsidRPr="000244DA">
        <w:rPr>
          <w:color w:val="auto"/>
          <w:sz w:val="28"/>
          <w:szCs w:val="28"/>
        </w:rPr>
        <w:t>е</w:t>
      </w:r>
      <w:r w:rsidRPr="000244DA">
        <w:rPr>
          <w:color w:val="auto"/>
          <w:sz w:val="28"/>
          <w:szCs w:val="28"/>
        </w:rPr>
        <w:t xml:space="preserve">, а также индивидуальные меню </w:t>
      </w:r>
      <w:proofErr w:type="gramStart"/>
      <w:r w:rsidRPr="000244DA">
        <w:rPr>
          <w:color w:val="auto"/>
          <w:sz w:val="28"/>
          <w:szCs w:val="28"/>
        </w:rPr>
        <w:t>для</w:t>
      </w:r>
      <w:proofErr w:type="gramEnd"/>
      <w:r w:rsidRPr="000244DA">
        <w:rPr>
          <w:color w:val="auto"/>
          <w:sz w:val="28"/>
          <w:szCs w:val="28"/>
        </w:rPr>
        <w:t xml:space="preserve"> обучающихся, нуждающихся в лечебном и диетическом питании. </w:t>
      </w:r>
      <w:proofErr w:type="gramStart"/>
      <w:r w:rsidRPr="000244DA">
        <w:rPr>
          <w:color w:val="auto"/>
          <w:sz w:val="28"/>
          <w:szCs w:val="28"/>
        </w:rPr>
        <w:t xml:space="preserve">При организации питания обучающихся в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организациях</w:t>
      </w:r>
      <w:r w:rsidR="00E94AC5" w:rsidRPr="000244DA">
        <w:rPr>
          <w:color w:val="auto"/>
          <w:sz w:val="28"/>
          <w:szCs w:val="28"/>
        </w:rPr>
        <w:t xml:space="preserve"> </w:t>
      </w:r>
      <w:r w:rsidRPr="000244DA">
        <w:rPr>
          <w:color w:val="auto"/>
          <w:sz w:val="28"/>
          <w:szCs w:val="28"/>
        </w:rPr>
        <w:t>исключение горячего питания из меню, а также замена его буфетной продукцией, не допускаются.</w:t>
      </w:r>
      <w:proofErr w:type="gramEnd"/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2. </w:t>
      </w:r>
      <w:proofErr w:type="gramStart"/>
      <w:r w:rsidRPr="000244DA">
        <w:rPr>
          <w:color w:val="auto"/>
          <w:sz w:val="28"/>
          <w:szCs w:val="28"/>
        </w:rPr>
        <w:t xml:space="preserve">Меню предусматривает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 следующего: </w:t>
      </w:r>
      <w:proofErr w:type="gramEnd"/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- допускается в течение дня отступление от норм калорийности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по отдельным приемам пищи в пределах </w:t>
      </w:r>
      <w:r w:rsidR="00E94AC5" w:rsidRPr="000244DA">
        <w:rPr>
          <w:color w:val="auto"/>
          <w:sz w:val="28"/>
          <w:szCs w:val="28"/>
        </w:rPr>
        <w:t>±</w:t>
      </w:r>
      <w:r w:rsidRPr="000244DA">
        <w:rPr>
          <w:color w:val="auto"/>
          <w:sz w:val="28"/>
          <w:szCs w:val="28"/>
        </w:rPr>
        <w:t>5</w:t>
      </w:r>
      <w:r w:rsidR="00E94AC5" w:rsidRPr="000244DA">
        <w:rPr>
          <w:color w:val="auto"/>
          <w:sz w:val="28"/>
          <w:szCs w:val="28"/>
        </w:rPr>
        <w:t xml:space="preserve"> </w:t>
      </w:r>
      <w:r w:rsidRPr="000244DA">
        <w:rPr>
          <w:color w:val="auto"/>
          <w:sz w:val="28"/>
          <w:szCs w:val="28"/>
        </w:rPr>
        <w:t>% при условии, что средний % пищевой ценности за неделю будет соответствовать нормам, по каждому приему пищи</w:t>
      </w:r>
      <w:r w:rsidR="00E94931">
        <w:rPr>
          <w:color w:val="auto"/>
          <w:sz w:val="28"/>
          <w:szCs w:val="28"/>
        </w:rPr>
        <w:t>;</w:t>
      </w:r>
      <w:r w:rsidRPr="000244DA">
        <w:rPr>
          <w:color w:val="auto"/>
          <w:sz w:val="28"/>
          <w:szCs w:val="28"/>
        </w:rPr>
        <w:t xml:space="preserve"> </w:t>
      </w:r>
    </w:p>
    <w:p w:rsidR="004952D7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>-</w:t>
      </w:r>
      <w:r w:rsidR="00E94AC5" w:rsidRPr="000244DA">
        <w:rPr>
          <w:color w:val="auto"/>
          <w:sz w:val="28"/>
          <w:szCs w:val="28"/>
        </w:rPr>
        <w:t xml:space="preserve"> </w:t>
      </w:r>
      <w:r w:rsidRPr="000244DA">
        <w:rPr>
          <w:color w:val="auto"/>
          <w:sz w:val="28"/>
          <w:szCs w:val="28"/>
        </w:rPr>
        <w:t xml:space="preserve">в организациях с круглосуточным пребыванием обучающихся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на период летнего отдыха и оздоровления (до 90 дней), в выходные, праздничные и каникулярные дни, при повышенной физической нагрузке (спортивные соревнования, слеты, сборы и тому подобное) нормы питания, включая калорийность суточного рациона, должны </w:t>
      </w:r>
      <w:proofErr w:type="gramStart"/>
      <w:r w:rsidRPr="000244DA">
        <w:rPr>
          <w:color w:val="auto"/>
          <w:sz w:val="28"/>
          <w:szCs w:val="28"/>
        </w:rPr>
        <w:t>быть</w:t>
      </w:r>
      <w:proofErr w:type="gramEnd"/>
      <w:r w:rsidRPr="000244DA">
        <w:rPr>
          <w:color w:val="auto"/>
          <w:sz w:val="28"/>
          <w:szCs w:val="28"/>
        </w:rPr>
        <w:t xml:space="preserve"> увеличены не менее чем на 10</w:t>
      </w:r>
      <w:r w:rsidR="00E94AC5" w:rsidRPr="000244DA">
        <w:rPr>
          <w:color w:val="auto"/>
          <w:sz w:val="28"/>
          <w:szCs w:val="28"/>
        </w:rPr>
        <w:t xml:space="preserve"> </w:t>
      </w:r>
      <w:r w:rsidRPr="000244DA">
        <w:rPr>
          <w:color w:val="auto"/>
          <w:sz w:val="28"/>
          <w:szCs w:val="28"/>
        </w:rPr>
        <w:t>% в день на каждого человека</w:t>
      </w:r>
      <w:r w:rsidR="00E94931">
        <w:rPr>
          <w:color w:val="auto"/>
          <w:sz w:val="28"/>
          <w:szCs w:val="28"/>
        </w:rPr>
        <w:t>;</w:t>
      </w:r>
      <w:r w:rsidR="00916AF8">
        <w:rPr>
          <w:color w:val="auto"/>
          <w:sz w:val="28"/>
          <w:szCs w:val="28"/>
        </w:rPr>
        <w:t xml:space="preserve"> </w:t>
      </w:r>
    </w:p>
    <w:p w:rsidR="004952D7" w:rsidRDefault="003C6F0C" w:rsidP="003C6F0C">
      <w:pPr>
        <w:pStyle w:val="Default"/>
        <w:ind w:firstLine="709"/>
        <w:jc w:val="both"/>
        <w:rPr>
          <w:color w:val="FF0000"/>
          <w:sz w:val="28"/>
          <w:szCs w:val="28"/>
        </w:rPr>
      </w:pPr>
      <w:r w:rsidRPr="000244DA">
        <w:rPr>
          <w:color w:val="auto"/>
          <w:sz w:val="28"/>
          <w:szCs w:val="28"/>
        </w:rPr>
        <w:lastRenderedPageBreak/>
        <w:t xml:space="preserve">- </w:t>
      </w:r>
      <w:r w:rsidRPr="00A27497">
        <w:rPr>
          <w:color w:val="000000" w:themeColor="text1"/>
          <w:sz w:val="28"/>
          <w:szCs w:val="28"/>
        </w:rPr>
        <w:t>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образовательным организациям.</w:t>
      </w:r>
      <w:r w:rsidR="00816FBC">
        <w:rPr>
          <w:color w:val="FF0000"/>
          <w:sz w:val="28"/>
          <w:szCs w:val="28"/>
        </w:rPr>
        <w:t xml:space="preserve"> </w:t>
      </w:r>
    </w:p>
    <w:p w:rsidR="004952D7" w:rsidRDefault="003C6F0C" w:rsidP="003C6F0C">
      <w:pPr>
        <w:pStyle w:val="Default"/>
        <w:ind w:firstLine="709"/>
        <w:jc w:val="both"/>
        <w:rPr>
          <w:color w:val="FF0000"/>
          <w:sz w:val="28"/>
          <w:szCs w:val="28"/>
        </w:rPr>
      </w:pPr>
      <w:r w:rsidRPr="00A27497">
        <w:rPr>
          <w:color w:val="000000" w:themeColor="text1"/>
          <w:sz w:val="28"/>
          <w:szCs w:val="28"/>
        </w:rPr>
        <w:t>Для предотвращения размножения патогенных микроорганизмов готовые блюда должны быть реализованы не позднее 2 часов с момента изготовления.</w:t>
      </w:r>
      <w:r w:rsidR="00816FBC">
        <w:rPr>
          <w:color w:val="FF0000"/>
          <w:sz w:val="28"/>
          <w:szCs w:val="28"/>
        </w:rPr>
        <w:t xml:space="preserve"> </w:t>
      </w:r>
    </w:p>
    <w:p w:rsidR="003C6F0C" w:rsidRPr="000244DA" w:rsidRDefault="00D3372D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</w:t>
      </w:r>
      <w:proofErr w:type="gramStart"/>
      <w:r w:rsidR="003C6F0C" w:rsidRPr="000244DA">
        <w:rPr>
          <w:color w:val="auto"/>
          <w:sz w:val="28"/>
          <w:szCs w:val="28"/>
        </w:rPr>
        <w:t xml:space="preserve">Питание обучающихся осуществляется в соответствии </w:t>
      </w:r>
      <w:r>
        <w:rPr>
          <w:color w:val="auto"/>
          <w:sz w:val="28"/>
          <w:szCs w:val="28"/>
        </w:rPr>
        <w:br/>
      </w:r>
      <w:r w:rsidR="003C6F0C" w:rsidRPr="000244DA">
        <w:rPr>
          <w:color w:val="auto"/>
          <w:sz w:val="28"/>
          <w:szCs w:val="28"/>
        </w:rPr>
        <w:t>с утвержденным меню.</w:t>
      </w:r>
      <w:proofErr w:type="gramEnd"/>
      <w:r w:rsidR="003C6F0C" w:rsidRPr="000244DA">
        <w:rPr>
          <w:color w:val="auto"/>
          <w:sz w:val="28"/>
          <w:szCs w:val="28"/>
        </w:rPr>
        <w:t xml:space="preserve"> Допускается замена одного вида пищевой продукции, блюд и кулинарных изделий на иные виды пищевой продукции, блюд </w:t>
      </w:r>
      <w:r>
        <w:rPr>
          <w:color w:val="auto"/>
          <w:sz w:val="28"/>
          <w:szCs w:val="28"/>
        </w:rPr>
        <w:br/>
      </w:r>
      <w:r w:rsidR="003C6F0C" w:rsidRPr="000244DA">
        <w:rPr>
          <w:color w:val="auto"/>
          <w:sz w:val="28"/>
          <w:szCs w:val="28"/>
        </w:rPr>
        <w:t xml:space="preserve">и кулинарных изделий в соответствии с таблицей замены пищевой продукции с учетом ее пищевой ценности (приложение 11 СанПиН 2.3/2.4.3590-20). </w:t>
      </w:r>
    </w:p>
    <w:p w:rsidR="003C6F0C" w:rsidRPr="000244DA" w:rsidRDefault="00D3372D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3C6F0C" w:rsidRPr="000244DA">
        <w:rPr>
          <w:color w:val="auto"/>
          <w:sz w:val="28"/>
          <w:szCs w:val="28"/>
        </w:rPr>
        <w:t xml:space="preserve">. Меню допускается корректировать с учетом климатогеографических, национальных, конфессиональных и территориальных особенностей питания населения, при условии соблюдения требований к содержанию </w:t>
      </w:r>
      <w:r w:rsidR="0069052A" w:rsidRPr="000244DA">
        <w:rPr>
          <w:color w:val="auto"/>
          <w:sz w:val="28"/>
          <w:szCs w:val="28"/>
        </w:rPr>
        <w:br/>
      </w:r>
      <w:r w:rsidR="003C6F0C" w:rsidRPr="000244DA">
        <w:rPr>
          <w:color w:val="auto"/>
          <w:sz w:val="28"/>
          <w:szCs w:val="28"/>
        </w:rPr>
        <w:t xml:space="preserve">и соотношению в рационе питания обучающихся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="003C6F0C" w:rsidRPr="000244DA">
        <w:rPr>
          <w:color w:val="auto"/>
          <w:sz w:val="28"/>
          <w:szCs w:val="28"/>
        </w:rPr>
        <w:t xml:space="preserve"> организаций основных пищевых веществ. </w:t>
      </w:r>
    </w:p>
    <w:p w:rsidR="003C6F0C" w:rsidRDefault="00D3372D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3C6F0C" w:rsidRPr="000244DA">
        <w:rPr>
          <w:color w:val="auto"/>
          <w:sz w:val="28"/>
          <w:szCs w:val="28"/>
        </w:rPr>
        <w:t xml:space="preserve">. Для дополнительного обогащения рациона питания обучающихся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="003C6F0C" w:rsidRPr="000244DA">
        <w:rPr>
          <w:color w:val="auto"/>
          <w:sz w:val="28"/>
          <w:szCs w:val="28"/>
        </w:rPr>
        <w:t xml:space="preserve"> организаций </w:t>
      </w:r>
      <w:proofErr w:type="spellStart"/>
      <w:r w:rsidR="003C6F0C" w:rsidRPr="000244DA">
        <w:rPr>
          <w:color w:val="auto"/>
          <w:sz w:val="28"/>
          <w:szCs w:val="28"/>
        </w:rPr>
        <w:t>микронутриентами</w:t>
      </w:r>
      <w:proofErr w:type="spellEnd"/>
      <w:r w:rsidR="003C6F0C" w:rsidRPr="000244DA">
        <w:rPr>
          <w:color w:val="auto"/>
          <w:sz w:val="28"/>
          <w:szCs w:val="28"/>
        </w:rPr>
        <w:t xml:space="preserve"> в </w:t>
      </w:r>
      <w:proofErr w:type="spellStart"/>
      <w:r w:rsidR="003C6F0C" w:rsidRPr="000244DA">
        <w:rPr>
          <w:color w:val="auto"/>
          <w:sz w:val="28"/>
          <w:szCs w:val="28"/>
        </w:rPr>
        <w:t>эндемичных</w:t>
      </w:r>
      <w:proofErr w:type="spellEnd"/>
      <w:r w:rsidR="003C6F0C" w:rsidRPr="000244DA">
        <w:rPr>
          <w:color w:val="auto"/>
          <w:sz w:val="28"/>
          <w:szCs w:val="28"/>
        </w:rPr>
        <w:t xml:space="preserve"> </w:t>
      </w:r>
      <w:r w:rsidR="0069052A" w:rsidRPr="000244DA">
        <w:rPr>
          <w:color w:val="auto"/>
          <w:sz w:val="28"/>
          <w:szCs w:val="28"/>
        </w:rPr>
        <w:br/>
      </w:r>
      <w:r w:rsidR="003C6F0C" w:rsidRPr="000244DA">
        <w:rPr>
          <w:color w:val="auto"/>
          <w:sz w:val="28"/>
          <w:szCs w:val="28"/>
        </w:rPr>
        <w:t>по недостатку отдельных микроэлементов регионах в меню используется специализированная пищевая продукция промышленного выпуска, обогащенн</w:t>
      </w:r>
      <w:r w:rsidR="00E94AC5" w:rsidRPr="000244DA">
        <w:rPr>
          <w:color w:val="auto"/>
          <w:sz w:val="28"/>
          <w:szCs w:val="28"/>
        </w:rPr>
        <w:t>ая</w:t>
      </w:r>
      <w:r w:rsidR="003C6F0C" w:rsidRPr="000244DA">
        <w:rPr>
          <w:color w:val="auto"/>
          <w:sz w:val="28"/>
          <w:szCs w:val="28"/>
        </w:rPr>
        <w:t xml:space="preserve"> витаминами и микроэлементами, а также витаминизированные напитк</w:t>
      </w:r>
      <w:r w:rsidR="00E94AC5" w:rsidRPr="000244DA">
        <w:rPr>
          <w:color w:val="auto"/>
          <w:sz w:val="28"/>
          <w:szCs w:val="28"/>
        </w:rPr>
        <w:t>ами</w:t>
      </w:r>
      <w:r w:rsidR="003C6F0C" w:rsidRPr="000244DA">
        <w:rPr>
          <w:color w:val="auto"/>
          <w:sz w:val="28"/>
          <w:szCs w:val="28"/>
        </w:rPr>
        <w:t xml:space="preserve"> промышленного выпуска. Витаминные напитки готовятся </w:t>
      </w:r>
      <w:r w:rsidR="0069052A" w:rsidRPr="000244DA">
        <w:rPr>
          <w:color w:val="auto"/>
          <w:sz w:val="28"/>
          <w:szCs w:val="28"/>
        </w:rPr>
        <w:br/>
      </w:r>
      <w:r w:rsidR="003C6F0C" w:rsidRPr="000244DA">
        <w:rPr>
          <w:color w:val="auto"/>
          <w:sz w:val="28"/>
          <w:szCs w:val="28"/>
        </w:rPr>
        <w:t xml:space="preserve">в соответствии с прилагаемыми инструкциями непосредственно перед раздачей. Замена витаминизации блюд выдачей </w:t>
      </w:r>
      <w:proofErr w:type="gramStart"/>
      <w:r w:rsidR="003C6F0C" w:rsidRPr="000244DA">
        <w:rPr>
          <w:color w:val="auto"/>
          <w:sz w:val="28"/>
          <w:szCs w:val="28"/>
        </w:rPr>
        <w:t>обучающимся</w:t>
      </w:r>
      <w:proofErr w:type="gramEnd"/>
      <w:r w:rsidR="003C6F0C" w:rsidRPr="000244DA">
        <w:rPr>
          <w:color w:val="auto"/>
          <w:sz w:val="28"/>
          <w:szCs w:val="28"/>
        </w:rPr>
        <w:t xml:space="preserve"> поливитаминных препаратов не допускается. В целях профилактики </w:t>
      </w:r>
      <w:proofErr w:type="spellStart"/>
      <w:r w:rsidR="003C6F0C" w:rsidRPr="000244DA">
        <w:rPr>
          <w:color w:val="auto"/>
          <w:sz w:val="28"/>
          <w:szCs w:val="28"/>
        </w:rPr>
        <w:t>йододефицитных</w:t>
      </w:r>
      <w:proofErr w:type="spellEnd"/>
      <w:r w:rsidR="003C6F0C" w:rsidRPr="000244DA">
        <w:rPr>
          <w:color w:val="auto"/>
          <w:sz w:val="28"/>
          <w:szCs w:val="28"/>
        </w:rPr>
        <w:t xml:space="preserve"> состояний у обучающихся используется соль поваренная пищевая йодированная при приготовлении блюд и кулинарных изделий. </w:t>
      </w:r>
    </w:p>
    <w:p w:rsidR="003448F1" w:rsidRPr="000244DA" w:rsidRDefault="00D3372D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3372D">
        <w:rPr>
          <w:sz w:val="28"/>
          <w:szCs w:val="28"/>
        </w:rPr>
        <w:t xml:space="preserve">6. </w:t>
      </w:r>
      <w:r w:rsidR="003448F1" w:rsidRPr="00D3372D">
        <w:rPr>
          <w:sz w:val="28"/>
          <w:szCs w:val="28"/>
        </w:rPr>
        <w:t xml:space="preserve">Рекомендуемый образец оформления меню представлен в приложении 8 к СанПиН 2.3/2.4.3590-20. При составлении меню необходимо соблюдать требования по массе порций (блюд). </w:t>
      </w:r>
      <w:proofErr w:type="gramStart"/>
      <w:r w:rsidR="003448F1" w:rsidRPr="00D3372D">
        <w:rPr>
          <w:sz w:val="28"/>
          <w:szCs w:val="28"/>
        </w:rPr>
        <w:t xml:space="preserve">Объем порций зависит от возраста обучающихся, требования к массе порций для обучающихся в зависимости </w:t>
      </w:r>
      <w:r w:rsidR="003448F1" w:rsidRPr="00D3372D">
        <w:rPr>
          <w:sz w:val="28"/>
          <w:szCs w:val="28"/>
        </w:rPr>
        <w:br/>
        <w:t xml:space="preserve">от возраста устанавливается в соответствии с табл. 1, 2 и 3 приложения 9 </w:t>
      </w:r>
      <w:r w:rsidR="003448F1" w:rsidRPr="00D3372D">
        <w:rPr>
          <w:sz w:val="28"/>
          <w:szCs w:val="28"/>
        </w:rPr>
        <w:br/>
        <w:t>к СанПиН 2.3/2.4.3590-20.</w:t>
      </w:r>
      <w:proofErr w:type="gramEnd"/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7. </w:t>
      </w:r>
      <w:r w:rsidR="00B62ED8" w:rsidRPr="000244DA">
        <w:rPr>
          <w:color w:val="auto"/>
          <w:sz w:val="28"/>
          <w:szCs w:val="28"/>
        </w:rPr>
        <w:t>Общеобразовательные</w:t>
      </w:r>
      <w:r w:rsidRPr="000244DA">
        <w:rPr>
          <w:color w:val="auto"/>
          <w:sz w:val="28"/>
          <w:szCs w:val="28"/>
        </w:rPr>
        <w:t xml:space="preserve"> организации, осуществляющие питание обучающихся, размещают в доступных для родителей и обучающихся </w:t>
      </w:r>
      <w:proofErr w:type="gramStart"/>
      <w:r w:rsidRPr="000244DA">
        <w:rPr>
          <w:color w:val="auto"/>
          <w:sz w:val="28"/>
          <w:szCs w:val="28"/>
        </w:rPr>
        <w:t>местах</w:t>
      </w:r>
      <w:proofErr w:type="gramEnd"/>
      <w:r w:rsidRPr="000244DA">
        <w:rPr>
          <w:color w:val="auto"/>
          <w:sz w:val="28"/>
          <w:szCs w:val="28"/>
        </w:rPr>
        <w:t xml:space="preserve"> (в обеденном зале, холле) следующую информацию:</w:t>
      </w:r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1) </w:t>
      </w:r>
      <w:r w:rsidR="00E94AC5" w:rsidRPr="000244DA">
        <w:rPr>
          <w:color w:val="auto"/>
          <w:sz w:val="28"/>
          <w:szCs w:val="28"/>
        </w:rPr>
        <w:t>е</w:t>
      </w:r>
      <w:r w:rsidRPr="000244DA">
        <w:rPr>
          <w:color w:val="auto"/>
          <w:sz w:val="28"/>
          <w:szCs w:val="28"/>
        </w:rPr>
        <w:t xml:space="preserve">жедневное меню основного (организованного) питания на сутки для всех возрастных групп </w:t>
      </w:r>
      <w:bookmarkStart w:id="1" w:name="_Hlk76546338"/>
      <w:r w:rsidRPr="000244DA">
        <w:rPr>
          <w:color w:val="auto"/>
          <w:sz w:val="28"/>
          <w:szCs w:val="28"/>
        </w:rPr>
        <w:t xml:space="preserve">обучающихся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организаций</w:t>
      </w:r>
      <w:bookmarkEnd w:id="1"/>
      <w:r w:rsidR="00E94AC5" w:rsidRPr="000244DA">
        <w:rPr>
          <w:color w:val="auto"/>
          <w:sz w:val="28"/>
          <w:szCs w:val="28"/>
        </w:rPr>
        <w:t xml:space="preserve">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с указанием наименования приема пищи, наименования блюда, массы порции, калорийности порции; </w:t>
      </w:r>
    </w:p>
    <w:p w:rsidR="00C929E3" w:rsidRPr="00C929E3" w:rsidRDefault="003C6F0C" w:rsidP="003C6F0C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C929E3">
        <w:rPr>
          <w:color w:val="000000" w:themeColor="text1"/>
          <w:sz w:val="28"/>
          <w:szCs w:val="28"/>
        </w:rPr>
        <w:t xml:space="preserve">2) </w:t>
      </w:r>
      <w:r w:rsidR="00E94AC5" w:rsidRPr="00C929E3">
        <w:rPr>
          <w:color w:val="000000" w:themeColor="text1"/>
          <w:sz w:val="28"/>
          <w:szCs w:val="28"/>
        </w:rPr>
        <w:t>м</w:t>
      </w:r>
      <w:r w:rsidRPr="00C929E3">
        <w:rPr>
          <w:color w:val="000000" w:themeColor="text1"/>
          <w:sz w:val="28"/>
          <w:szCs w:val="28"/>
        </w:rPr>
        <w:t xml:space="preserve">еню дополнительного питания (для обучающихся </w:t>
      </w:r>
      <w:r w:rsidR="000F06A8" w:rsidRPr="00C929E3">
        <w:rPr>
          <w:color w:val="000000" w:themeColor="text1"/>
          <w:sz w:val="28"/>
          <w:szCs w:val="28"/>
        </w:rPr>
        <w:t>общеобразовательных</w:t>
      </w:r>
      <w:r w:rsidRPr="00C929E3">
        <w:rPr>
          <w:color w:val="000000" w:themeColor="text1"/>
          <w:sz w:val="28"/>
          <w:szCs w:val="28"/>
        </w:rPr>
        <w:t xml:space="preserve"> организаций) с указанием наименования блюда, массы порции, калорийности порции;</w:t>
      </w:r>
      <w:r w:rsidR="00F726D8" w:rsidRPr="00C929E3">
        <w:rPr>
          <w:color w:val="000000" w:themeColor="text1"/>
          <w:sz w:val="28"/>
          <w:szCs w:val="28"/>
        </w:rPr>
        <w:t xml:space="preserve"> </w:t>
      </w:r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lastRenderedPageBreak/>
        <w:t xml:space="preserve">3) </w:t>
      </w:r>
      <w:r w:rsidR="00E94AC5" w:rsidRPr="000244DA">
        <w:rPr>
          <w:color w:val="auto"/>
          <w:sz w:val="28"/>
          <w:szCs w:val="28"/>
        </w:rPr>
        <w:t>р</w:t>
      </w:r>
      <w:r w:rsidRPr="000244DA">
        <w:rPr>
          <w:color w:val="auto"/>
          <w:sz w:val="28"/>
          <w:szCs w:val="28"/>
        </w:rPr>
        <w:t xml:space="preserve">екомендации по организации здорового питания </w:t>
      </w:r>
      <w:bookmarkStart w:id="2" w:name="_Hlk76546400"/>
      <w:r w:rsidRPr="000244DA">
        <w:rPr>
          <w:color w:val="auto"/>
          <w:sz w:val="28"/>
          <w:szCs w:val="28"/>
        </w:rPr>
        <w:t xml:space="preserve">обучающихся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организаций</w:t>
      </w:r>
      <w:bookmarkEnd w:id="2"/>
      <w:r w:rsidRPr="000244DA">
        <w:rPr>
          <w:color w:val="auto"/>
          <w:sz w:val="28"/>
          <w:szCs w:val="28"/>
        </w:rPr>
        <w:t xml:space="preserve">. </w:t>
      </w:r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8. </w:t>
      </w:r>
      <w:r w:rsidR="00485901">
        <w:rPr>
          <w:color w:val="auto"/>
          <w:sz w:val="28"/>
          <w:szCs w:val="28"/>
        </w:rPr>
        <w:t>П</w:t>
      </w:r>
      <w:r w:rsidRPr="000244DA">
        <w:rPr>
          <w:color w:val="auto"/>
          <w:sz w:val="28"/>
          <w:szCs w:val="28"/>
        </w:rPr>
        <w:t xml:space="preserve">еречень пищевой продукции, которая не допускается при организации питания обучающихся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организаций, приведен в пункте </w:t>
      </w:r>
      <w:r w:rsidR="00E94AC5" w:rsidRPr="000244DA">
        <w:rPr>
          <w:color w:val="auto"/>
          <w:sz w:val="28"/>
          <w:szCs w:val="28"/>
        </w:rPr>
        <w:t>4</w:t>
      </w:r>
      <w:r w:rsidRPr="000244DA">
        <w:rPr>
          <w:color w:val="auto"/>
          <w:sz w:val="28"/>
          <w:szCs w:val="28"/>
        </w:rPr>
        <w:t xml:space="preserve">.1 настоящего </w:t>
      </w:r>
      <w:r w:rsidR="0069052A" w:rsidRPr="000244DA">
        <w:rPr>
          <w:color w:val="auto"/>
          <w:sz w:val="28"/>
          <w:szCs w:val="28"/>
        </w:rPr>
        <w:t>С</w:t>
      </w:r>
      <w:r w:rsidRPr="000244DA">
        <w:rPr>
          <w:color w:val="auto"/>
          <w:sz w:val="28"/>
          <w:szCs w:val="28"/>
        </w:rPr>
        <w:t>тандарта.</w:t>
      </w:r>
    </w:p>
    <w:p w:rsidR="003C6F0C" w:rsidRPr="000244DA" w:rsidRDefault="00485901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3C6F0C" w:rsidRPr="000244DA">
        <w:rPr>
          <w:color w:val="auto"/>
          <w:sz w:val="28"/>
          <w:szCs w:val="28"/>
        </w:rPr>
        <w:t xml:space="preserve">. В целях контроля за качеством и безопасностью приготовленной пищевой продукции на пищеблоках отбирается суточная проба от каждой партии приготовленной пищевой продукции. </w:t>
      </w:r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Отбор суточной пробы осуществляется назначенным ответственным работником пищеблока в специально выделенные обеззараженные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и промаркированные емкости (плотно закрывающиеся) </w:t>
      </w:r>
      <w:r w:rsidR="0069052A" w:rsidRPr="000244DA">
        <w:rPr>
          <w:color w:val="auto"/>
          <w:sz w:val="28"/>
          <w:szCs w:val="28"/>
        </w:rPr>
        <w:t>–</w:t>
      </w:r>
      <w:r w:rsidRPr="000244DA">
        <w:rPr>
          <w:color w:val="auto"/>
          <w:sz w:val="28"/>
          <w:szCs w:val="28"/>
        </w:rPr>
        <w:t xml:space="preserve"> отдельно каждое блюдо и (или) кулинарное изделие. </w:t>
      </w:r>
      <w:proofErr w:type="gramStart"/>
      <w:r w:rsidRPr="000244DA">
        <w:rPr>
          <w:color w:val="auto"/>
          <w:sz w:val="28"/>
          <w:szCs w:val="28"/>
        </w:rPr>
        <w:t xml:space="preserve">Холодные закуски, супы, гарниры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и напитки (третьи блюда) должны отбираться в количестве не менее 100 г. Порционные блюда, биточки, котлеты, сырники, оладьи, бутерброды должны оставляться поштучно, целиком (в объеме одной порции). </w:t>
      </w:r>
      <w:proofErr w:type="gramEnd"/>
    </w:p>
    <w:p w:rsidR="003C6F0C" w:rsidRPr="000244DA" w:rsidRDefault="003C6F0C" w:rsidP="003C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>Суточные пробы хран</w:t>
      </w:r>
      <w:r w:rsidR="00E94AC5" w:rsidRPr="000244DA">
        <w:rPr>
          <w:color w:val="auto"/>
          <w:sz w:val="28"/>
          <w:szCs w:val="28"/>
        </w:rPr>
        <w:t>я</w:t>
      </w:r>
      <w:r w:rsidRPr="000244DA">
        <w:rPr>
          <w:color w:val="auto"/>
          <w:sz w:val="28"/>
          <w:szCs w:val="28"/>
        </w:rPr>
        <w:t xml:space="preserve">тся не менее 48 часов в специально отведенном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в холодильнике месте/холодильнике при температуре от +2 °C до +6 °C. </w:t>
      </w:r>
    </w:p>
    <w:p w:rsidR="00485901" w:rsidRPr="00D3372D" w:rsidRDefault="003C6F0C" w:rsidP="0048590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3372D">
        <w:rPr>
          <w:color w:val="auto"/>
          <w:sz w:val="28"/>
          <w:szCs w:val="28"/>
        </w:rPr>
        <w:t xml:space="preserve">При организации общественного питания обучающихся </w:t>
      </w:r>
      <w:r w:rsidR="000F06A8" w:rsidRPr="00D3372D">
        <w:rPr>
          <w:color w:val="auto"/>
          <w:sz w:val="28"/>
          <w:szCs w:val="28"/>
        </w:rPr>
        <w:t>общеобразовательных</w:t>
      </w:r>
      <w:r w:rsidRPr="00D3372D">
        <w:rPr>
          <w:color w:val="auto"/>
          <w:sz w:val="28"/>
          <w:szCs w:val="28"/>
        </w:rPr>
        <w:t xml:space="preserve"> организаций, нуждающихся в лечебном и диетическом питании, должны соблюдаться следующие требования:</w:t>
      </w:r>
      <w:r w:rsidR="00F726D8" w:rsidRPr="00D3372D">
        <w:rPr>
          <w:color w:val="auto"/>
          <w:sz w:val="28"/>
          <w:szCs w:val="28"/>
        </w:rPr>
        <w:t xml:space="preserve"> </w:t>
      </w:r>
    </w:p>
    <w:p w:rsidR="003C6F0C" w:rsidRPr="000244DA" w:rsidRDefault="003C6F0C" w:rsidP="00485901">
      <w:pPr>
        <w:pStyle w:val="Default"/>
        <w:numPr>
          <w:ilvl w:val="0"/>
          <w:numId w:val="41"/>
        </w:numPr>
        <w:ind w:left="0" w:firstLine="709"/>
        <w:jc w:val="both"/>
        <w:rPr>
          <w:color w:val="auto"/>
          <w:sz w:val="28"/>
          <w:szCs w:val="28"/>
        </w:rPr>
      </w:pPr>
      <w:proofErr w:type="gramStart"/>
      <w:r w:rsidRPr="000244DA">
        <w:rPr>
          <w:color w:val="auto"/>
          <w:sz w:val="28"/>
          <w:szCs w:val="28"/>
        </w:rPr>
        <w:t xml:space="preserve">для обучающихся в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организациях, нуждающихся в лечебном и диетическом питании, организуется лечебное </w:t>
      </w:r>
      <w:r w:rsidR="0069052A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>и диетическое питание в соответствии с представленными родителями (законными представителями ребенка) назначениями лечащего врача</w:t>
      </w:r>
      <w:r w:rsidR="00E94AC5" w:rsidRPr="000244DA">
        <w:rPr>
          <w:color w:val="auto"/>
          <w:sz w:val="28"/>
          <w:szCs w:val="28"/>
        </w:rPr>
        <w:t>;</w:t>
      </w:r>
      <w:proofErr w:type="gramEnd"/>
    </w:p>
    <w:p w:rsidR="003C6F0C" w:rsidRPr="000244DA" w:rsidRDefault="003C6F0C" w:rsidP="007E3710">
      <w:pPr>
        <w:pStyle w:val="Default"/>
        <w:numPr>
          <w:ilvl w:val="0"/>
          <w:numId w:val="41"/>
        </w:numPr>
        <w:ind w:left="0" w:firstLine="709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индивидуальное меню разрабатывается </w:t>
      </w:r>
      <w:r w:rsidRPr="00E94931">
        <w:rPr>
          <w:color w:val="auto"/>
          <w:sz w:val="28"/>
          <w:szCs w:val="28"/>
        </w:rPr>
        <w:t>специалистом-диетологом</w:t>
      </w:r>
      <w:r w:rsidRPr="00456334">
        <w:rPr>
          <w:color w:val="FF0000"/>
          <w:sz w:val="28"/>
          <w:szCs w:val="28"/>
        </w:rPr>
        <w:t xml:space="preserve"> </w:t>
      </w:r>
      <w:r w:rsidRPr="000244DA">
        <w:rPr>
          <w:color w:val="auto"/>
          <w:sz w:val="28"/>
          <w:szCs w:val="28"/>
        </w:rPr>
        <w:t>с учетом заболевания ребенка (по назначениям лечащего врача)</w:t>
      </w:r>
      <w:r w:rsidR="00E94AC5" w:rsidRPr="000244DA">
        <w:rPr>
          <w:color w:val="auto"/>
          <w:sz w:val="28"/>
          <w:szCs w:val="28"/>
        </w:rPr>
        <w:t>;</w:t>
      </w:r>
    </w:p>
    <w:p w:rsidR="003C6F0C" w:rsidRPr="000244DA" w:rsidRDefault="003C6F0C" w:rsidP="007E3710">
      <w:pPr>
        <w:pStyle w:val="Default"/>
        <w:numPr>
          <w:ilvl w:val="0"/>
          <w:numId w:val="41"/>
        </w:numPr>
        <w:ind w:left="0" w:firstLine="709"/>
        <w:jc w:val="both"/>
        <w:rPr>
          <w:color w:val="auto"/>
          <w:sz w:val="28"/>
          <w:szCs w:val="28"/>
        </w:rPr>
      </w:pPr>
      <w:proofErr w:type="gramStart"/>
      <w:r w:rsidRPr="000244DA">
        <w:rPr>
          <w:color w:val="auto"/>
          <w:sz w:val="28"/>
          <w:szCs w:val="28"/>
        </w:rPr>
        <w:t xml:space="preserve">выдача обучающимся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организаций рационов питания осуществляется в соответствии с утвержденными индивидуальными меню, под контролем ответственных лиц, назначенных </w:t>
      </w:r>
      <w:r w:rsidR="006750AB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>в организации</w:t>
      </w:r>
      <w:r w:rsidR="00E94AC5" w:rsidRPr="000244DA">
        <w:rPr>
          <w:color w:val="auto"/>
          <w:sz w:val="28"/>
          <w:szCs w:val="28"/>
        </w:rPr>
        <w:t>;</w:t>
      </w:r>
      <w:r w:rsidRPr="000244DA">
        <w:rPr>
          <w:color w:val="auto"/>
          <w:sz w:val="28"/>
          <w:szCs w:val="28"/>
        </w:rPr>
        <w:t xml:space="preserve"> </w:t>
      </w:r>
      <w:proofErr w:type="gramEnd"/>
    </w:p>
    <w:p w:rsidR="003C6F0C" w:rsidRPr="00D3372D" w:rsidRDefault="003C6F0C" w:rsidP="007E3710">
      <w:pPr>
        <w:pStyle w:val="Default"/>
        <w:numPr>
          <w:ilvl w:val="0"/>
          <w:numId w:val="41"/>
        </w:numPr>
        <w:ind w:left="0" w:firstLine="709"/>
        <w:jc w:val="both"/>
        <w:rPr>
          <w:color w:val="auto"/>
          <w:sz w:val="28"/>
          <w:szCs w:val="28"/>
        </w:rPr>
      </w:pPr>
      <w:proofErr w:type="gramStart"/>
      <w:r w:rsidRPr="00D3372D">
        <w:rPr>
          <w:color w:val="auto"/>
          <w:sz w:val="28"/>
          <w:szCs w:val="28"/>
        </w:rPr>
        <w:t xml:space="preserve">в организации, осуществляющей питание обучающихся, нуждающихся в лечебном и диетическом питании, допускается употребление обучающимися готовых домашних блюд, предоставленных родителями обучающихся, </w:t>
      </w:r>
      <w:r w:rsidR="003448F1" w:rsidRPr="00D3372D">
        <w:rPr>
          <w:color w:val="auto"/>
          <w:sz w:val="28"/>
          <w:szCs w:val="28"/>
        </w:rPr>
        <w:t xml:space="preserve">для чего руководителем общеобразовательной организации выделяется отдельное место </w:t>
      </w:r>
      <w:r w:rsidRPr="00D3372D">
        <w:rPr>
          <w:color w:val="auto"/>
          <w:sz w:val="28"/>
          <w:szCs w:val="28"/>
        </w:rPr>
        <w:t>в обеденном зале или специально отведенны</w:t>
      </w:r>
      <w:r w:rsidR="003448F1" w:rsidRPr="00D3372D">
        <w:rPr>
          <w:color w:val="auto"/>
          <w:sz w:val="28"/>
          <w:szCs w:val="28"/>
        </w:rPr>
        <w:t>е</w:t>
      </w:r>
      <w:r w:rsidRPr="00D3372D">
        <w:rPr>
          <w:color w:val="auto"/>
          <w:sz w:val="28"/>
          <w:szCs w:val="28"/>
        </w:rPr>
        <w:t xml:space="preserve"> помещения (места), оборудованны</w:t>
      </w:r>
      <w:r w:rsidR="003448F1" w:rsidRPr="00D3372D">
        <w:rPr>
          <w:color w:val="auto"/>
          <w:sz w:val="28"/>
          <w:szCs w:val="28"/>
        </w:rPr>
        <w:t>е</w:t>
      </w:r>
      <w:r w:rsidRPr="00D3372D">
        <w:rPr>
          <w:color w:val="auto"/>
          <w:sz w:val="28"/>
          <w:szCs w:val="28"/>
        </w:rPr>
        <w:t xml:space="preserve"> столами и стульями, холодильник</w:t>
      </w:r>
      <w:r w:rsidR="003448F1" w:rsidRPr="00D3372D">
        <w:rPr>
          <w:color w:val="auto"/>
          <w:sz w:val="28"/>
          <w:szCs w:val="28"/>
        </w:rPr>
        <w:t>ами</w:t>
      </w:r>
      <w:r w:rsidRPr="00D3372D">
        <w:rPr>
          <w:color w:val="auto"/>
          <w:sz w:val="28"/>
          <w:szCs w:val="28"/>
        </w:rPr>
        <w:t xml:space="preserve"> (в зависимости от количества питающихся в данной форме обучающихся) для временного хранения готовых блюд и пищевой продукции, микроволновыми печами</w:t>
      </w:r>
      <w:proofErr w:type="gramEnd"/>
      <w:r w:rsidRPr="00D3372D">
        <w:rPr>
          <w:color w:val="auto"/>
          <w:sz w:val="28"/>
          <w:szCs w:val="28"/>
        </w:rPr>
        <w:t xml:space="preserve"> для разогрева блюд, </w:t>
      </w:r>
      <w:r w:rsidR="003448F1" w:rsidRPr="00D3372D">
        <w:rPr>
          <w:color w:val="auto"/>
          <w:sz w:val="28"/>
          <w:szCs w:val="28"/>
        </w:rPr>
        <w:t xml:space="preserve">обеспечиваются условия </w:t>
      </w:r>
      <w:r w:rsidRPr="00D3372D">
        <w:rPr>
          <w:color w:val="auto"/>
          <w:sz w:val="28"/>
          <w:szCs w:val="28"/>
        </w:rPr>
        <w:t xml:space="preserve">для мытья рук. </w:t>
      </w:r>
    </w:p>
    <w:p w:rsidR="002C7283" w:rsidRPr="000244DA" w:rsidRDefault="002C7283" w:rsidP="00B62E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F0C" w:rsidRPr="000244DA" w:rsidRDefault="00E94AC5" w:rsidP="006750A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4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 xml:space="preserve">.4. </w:t>
      </w:r>
      <w:proofErr w:type="gramStart"/>
      <w:r w:rsidR="003C6F0C" w:rsidRPr="000244DA">
        <w:rPr>
          <w:rFonts w:ascii="Times New Roman" w:hAnsi="Times New Roman" w:cs="Times New Roman"/>
          <w:b/>
          <w:sz w:val="28"/>
          <w:szCs w:val="28"/>
        </w:rPr>
        <w:t>Требования к меню и особенности организации питания обучающихся, страдающих заболеваниями, сопровождающимися ограничениями в питании</w:t>
      </w:r>
      <w:proofErr w:type="gramEnd"/>
    </w:p>
    <w:p w:rsidR="00E94AC5" w:rsidRPr="000244DA" w:rsidRDefault="00E94AC5" w:rsidP="003C6F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F0C" w:rsidRPr="000244DA" w:rsidRDefault="003C6F0C" w:rsidP="003C6F0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 к меню и особенности организации питания 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организаций, страдающих заболеваниями, сопровождающимися ограничениями в питании</w:t>
      </w:r>
      <w:r w:rsidR="00E94AC5"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устанавливают</w:t>
      </w:r>
      <w:r w:rsidR="00485901">
        <w:rPr>
          <w:rFonts w:ascii="Times New Roman" w:hAnsi="Times New Roman" w:cs="Times New Roman"/>
          <w:sz w:val="28"/>
          <w:szCs w:val="28"/>
        </w:rPr>
        <w:t>ся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МР 2.4.0162–19.</w:t>
      </w:r>
    </w:p>
    <w:p w:rsidR="003C6F0C" w:rsidRPr="000244DA" w:rsidRDefault="003C6F0C" w:rsidP="003C6F0C">
      <w:pPr>
        <w:pStyle w:val="Default"/>
        <w:ind w:firstLine="708"/>
        <w:jc w:val="both"/>
        <w:rPr>
          <w:color w:val="auto"/>
          <w:sz w:val="28"/>
          <w:szCs w:val="28"/>
        </w:rPr>
      </w:pPr>
      <w:proofErr w:type="gramStart"/>
      <w:r w:rsidRPr="000244DA">
        <w:rPr>
          <w:color w:val="auto"/>
          <w:sz w:val="28"/>
          <w:szCs w:val="28"/>
        </w:rPr>
        <w:t>Согласно МР 2.4.0162–19 в меню для обучающихся</w:t>
      </w:r>
      <w:r w:rsidR="00E94AC5" w:rsidRPr="000244DA">
        <w:rPr>
          <w:color w:val="auto"/>
          <w:sz w:val="28"/>
          <w:szCs w:val="28"/>
        </w:rPr>
        <w:t xml:space="preserve"> </w:t>
      </w:r>
      <w:r w:rsidR="006750AB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>в</w:t>
      </w:r>
      <w:r w:rsidR="00E94AC5" w:rsidRPr="000244DA">
        <w:rPr>
          <w:color w:val="auto"/>
          <w:sz w:val="28"/>
          <w:szCs w:val="28"/>
        </w:rPr>
        <w:t xml:space="preserve">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организациях с </w:t>
      </w:r>
      <w:r w:rsidRPr="00485901">
        <w:rPr>
          <w:i/>
          <w:color w:val="auto"/>
          <w:sz w:val="28"/>
          <w:szCs w:val="28"/>
        </w:rPr>
        <w:t>сахарным диабетом</w:t>
      </w:r>
      <w:r w:rsidRPr="000244DA">
        <w:rPr>
          <w:color w:val="auto"/>
          <w:sz w:val="28"/>
          <w:szCs w:val="28"/>
        </w:rPr>
        <w:t xml:space="preserve"> рекомендуется включать продукты</w:t>
      </w:r>
      <w:r w:rsidR="00E94AC5" w:rsidRPr="000244DA">
        <w:rPr>
          <w:color w:val="auto"/>
          <w:sz w:val="28"/>
          <w:szCs w:val="28"/>
        </w:rPr>
        <w:t>-</w:t>
      </w:r>
      <w:r w:rsidRPr="000244DA">
        <w:rPr>
          <w:color w:val="auto"/>
          <w:sz w:val="28"/>
          <w:szCs w:val="28"/>
        </w:rPr>
        <w:t xml:space="preserve">источники полноценного белка (творог, мясо, рыба, птица, яйца, сыр, гречка, рис, фасоль, овес) и продукты с низким </w:t>
      </w:r>
      <w:proofErr w:type="spellStart"/>
      <w:r w:rsidRPr="000244DA">
        <w:rPr>
          <w:color w:val="auto"/>
          <w:sz w:val="28"/>
          <w:szCs w:val="28"/>
        </w:rPr>
        <w:t>гликемическим</w:t>
      </w:r>
      <w:proofErr w:type="spellEnd"/>
      <w:r w:rsidRPr="000244DA">
        <w:rPr>
          <w:color w:val="auto"/>
          <w:sz w:val="28"/>
          <w:szCs w:val="28"/>
        </w:rPr>
        <w:t xml:space="preserve"> индексом (перец сладкий, баклажаны, брокколи, цветная капуста, спаржевая фасоль; свежая зелень, листовая зелень, фрукты, бобовые, макаронные изделия из муки твердых сортов). </w:t>
      </w:r>
      <w:proofErr w:type="gramEnd"/>
    </w:p>
    <w:p w:rsidR="003C6F0C" w:rsidRPr="000244DA" w:rsidRDefault="003C6F0C" w:rsidP="003C6F0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244DA">
        <w:rPr>
          <w:color w:val="auto"/>
          <w:sz w:val="28"/>
          <w:szCs w:val="28"/>
        </w:rPr>
        <w:t xml:space="preserve">Для предотвращения риска развития избыточной массы тела </w:t>
      </w:r>
      <w:r w:rsidR="006750AB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 xml:space="preserve">у обучающихся в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организациях с сахарным диабетом, общее потребление жиров рекомендуется сократить до 30% от суточной калорийности рациона.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Суточная потребность в углеводах определяется с учетом возраста ребенка, пола, пубертатного статуса и степени двигательной активности. Перечень пищевой продукции, которая не допускается в питании 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 с сахарным диабетом</w:t>
      </w:r>
      <w:r w:rsidR="00E94AC5"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представлен в приложении 1 к МР 2.4.0162–19. Рекомендуемые наборы продуктов по приемам пищи для организации питания обучающихся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сахарным диабетом представлены в приложении 4 (табл. 1)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к МР 2.4.0162–19.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 разработке режима питания обучающихся с сахарным диабетом следует учитывать, что рекомендуемый интервал между приемами пищи должен составлять не более 4 часов. Режим питания обучающихся с сахарным диабетом может соответствовать режиму питания остальных учеников (завтрак, обед, полдник и ужин). В случаях, когда профиль действия инсулина диктует необходимость введения в режим питания ребенка с сахарным диабетом дополнительных перекусов, определяется порядок организации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время их проведения. С целью профилактики гипогликемии</w:t>
      </w:r>
      <w:r w:rsidR="00E94AC5"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приемы пищи для 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 с сахарным диабетом рекомендуется осуществлять четко по расписанию.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Информацию о калорийности меню, содержании белков, жиров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углеводов, используемых продуктах для питания 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 с сахарным диабетом, рекомендуется доводить до родителей (законных представителей обучающихся)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использованием сайта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(оздоровительной) организации. </w:t>
      </w:r>
    </w:p>
    <w:p w:rsidR="00485901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 с сахарным диабетом, приносящих продукты и готовые блюда из дома, приготовленные родителями (законными представителями), в столовой рекомендуется обеспечить условия их хранения (холодильник, шкаф) и разогрева (микроволновая печь).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С целью обеспечения безопасных для ребенка с сахарным диабетом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>условий воспитания и обучения, отдыха и оздоровления, администрации организации совместно с родителями рекомендуется проработать вопросы режима питания ребенка, порядка контроля уровня сахара в крови и введения инсулина; проинформировать классного руководителя (воспитателя), учителя физической культуры (инструктора по физической культуре), работников столовой о наличии у ребенка сахарного диабета;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проинструктировать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о симптомах гипогликемии, мерах первой помощи и профилактики.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48590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Целиакия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это хроническая генетически детерминированная аутоиммунная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энтеропатия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характеризующаяся нарушением усвоения белкового компонента пищевых злаков –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глютена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Основа профилактики обострений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целиакии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соблюдение диеты, основанной на принципе исключения из меню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глютеносодержащих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пищевых продуктов.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составлении меню рекомендуется учитывать, что самое высокое содержание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глютена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отмечается в пшенице и ржи (33–37</w:t>
      </w:r>
      <w:r w:rsidR="00074083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%), умеренное </w:t>
      </w:r>
      <w:r w:rsidR="00074083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в ячмене и овсе (10</w:t>
      </w:r>
      <w:r w:rsidR="00074083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%). Соответственно, в список запрещенных к включению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меню продуктов попадают все продукты и блюда, содержащие пшеницу, рожь, ячмень и овес. В меню не включаются продукты промышленного изготовления, содержащие </w:t>
      </w: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скрытый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это – полуфабрикаты мясные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рыбные, мясные и рыбные консервы, молочные продукты (йогурты, творожки, сырки), кукурузные хлопья, овощные полуфабрикаты в панировке, а также блюда, приготовленные с использованием этих продуктов. 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составлении меню необходимо учитывать, что исключение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 питания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глютеносодержащих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пищевых продуктов может приводить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снижению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антиоксидантной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защиты у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 дефициту витаминов (В</w:t>
      </w: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 В</w:t>
      </w:r>
      <w:r w:rsidRPr="000244DA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2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 В</w:t>
      </w:r>
      <w:r w:rsidRPr="000244DA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6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РР, пантотеновой кислоты)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минеральных веществ (кальций, магний, селен), в связи с чем рекомендуется предусмотреть обязательность восполнения потребности организма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витаминах и микроэлементах за счет иных продуктов. Природными поставщиками антиоксидантов и витаминов являются свежие фрукты, овощи и зелень, которые рекомендуется включать в меню в обязательном порядке. </w:t>
      </w: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Высокий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антиоксидантный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потенциал имеют перец, томаты, капуста (белокочанная, брюссельская, брокколи), чеснок, лук, чернослив, изюм, цитрусовые, красный грейпфрут, ягоды (черника, клюква, брусника, черная смородина, клубника, земляника, малина).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Перечень пищевой продукции, которая не допускается в питании </w:t>
      </w: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целиакией</w:t>
      </w:r>
      <w:proofErr w:type="spellEnd"/>
      <w:r w:rsidR="00242823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представлен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приложении 1 к </w:t>
      </w:r>
      <w:r w:rsidRPr="000244DA">
        <w:rPr>
          <w:rFonts w:ascii="Times New Roman" w:hAnsi="Times New Roman" w:cs="Times New Roman"/>
          <w:sz w:val="28"/>
          <w:szCs w:val="28"/>
        </w:rPr>
        <w:t>МР 2.4.0162–19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Наборы продуктов по приемам пищи для организации питания обучающихся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целиакией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представлены в приложении 4 (табл. 2) к </w:t>
      </w:r>
      <w:r w:rsidRPr="000244DA">
        <w:rPr>
          <w:rFonts w:ascii="Times New Roman" w:hAnsi="Times New Roman" w:cs="Times New Roman"/>
          <w:sz w:val="28"/>
          <w:szCs w:val="28"/>
        </w:rPr>
        <w:t>МР 2.4.0162–19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технологические карты на блюда – в приложении 6 к </w:t>
      </w:r>
      <w:r w:rsidRPr="000244DA">
        <w:rPr>
          <w:rFonts w:ascii="Times New Roman" w:hAnsi="Times New Roman" w:cs="Times New Roman"/>
          <w:sz w:val="28"/>
          <w:szCs w:val="28"/>
        </w:rPr>
        <w:t>МР 2.4.0162–19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3C6F0C" w:rsidRPr="000244DA" w:rsidRDefault="003C6F0C" w:rsidP="003C6F0C">
      <w:pPr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требованиям </w:t>
      </w: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ТР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ТС 027/2012, специализированная пищевая продукция «без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глютена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может содержать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количестве не более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 мг/кг; в специализированной пищевой продукции «с низким содержанием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глютена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содержание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глютена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составляет 20–100 мг/кг. Возможной причиной нарушения диеты в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общеобразовательной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организации может стать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неосознанное нарушение технологии приготовления блюд в связи с заменой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безглютеновых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продуктов на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глютеносодержащие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продукты, при отсутствии должного внимания и настороженности со стороны персонала столовой.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связи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чем рекомендуется проводить инструктаж работников столовой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 особенностях организации питания обучающихся в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организациях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целиакией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 а также включить эти вопросы в программу аттестации работников столовой по итогам гигиенического обучения, проводимого в ежегодном режиме.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Перечень продуктов промышленного производства, которые могут содержать «скрытый»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</w:t>
      </w:r>
      <w:proofErr w:type="spellEnd"/>
      <w:r w:rsidR="00242823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представлены в приложении 2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 w:rsidRPr="000244DA">
        <w:rPr>
          <w:rFonts w:ascii="Times New Roman" w:hAnsi="Times New Roman" w:cs="Times New Roman"/>
          <w:sz w:val="28"/>
          <w:szCs w:val="28"/>
        </w:rPr>
        <w:t>МР 2.4.0162–19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Режим питания обучающихся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целиакией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имеет каких-либо особенностей и соответствует основному режиму питания, принятому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общеобразовательной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организации.</w:t>
      </w:r>
    </w:p>
    <w:p w:rsidR="003C6F0C" w:rsidRPr="000244DA" w:rsidRDefault="003C6F0C" w:rsidP="003C6F0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 избежание попадания примесей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глютена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пищу ребенка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общеобразовательной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организации рекомендуется выделить отдельное помещение для хранения продуктов и приготовления блюд, оборудованное технологическими столами, разделочным инвентарем и моечной ванной, кухонной и столовой посудой. Столовая посуда, должна отличаться от иной столовой посуды цветом или рисунком. Допускается использовать посуду, принесенную ребенком из дома. </w:t>
      </w:r>
    </w:p>
    <w:p w:rsidR="003C6F0C" w:rsidRPr="000244DA" w:rsidRDefault="003C6F0C" w:rsidP="003C6F0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отсутствии в организации возможности оборудования отдельного помещения на пищеблоке, питание обучающихся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целиакией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организуется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 продуктов, блюд, а также посуды, принесенных ребенком из дома. </w:t>
      </w:r>
    </w:p>
    <w:p w:rsidR="003C6F0C" w:rsidRPr="000244DA" w:rsidRDefault="003C6F0C" w:rsidP="003C6F0C">
      <w:pPr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целью обеспечения безопасных для ребенка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целиакией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условий питания, администрации организации совместно с родителями рекомендуется проработать вопросы режима и порядка питания ребенка, проинформировать классного руководителя (воспитателя), работников столовой о наличии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ребенка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целиакии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; проинструктировать о мерах профилактики обострений.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8590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Муковисцидоз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кистофиброз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поджелудочной железы) – генетически детерминированное заболевание, характеризующееся поражением желез внешней секреции, кистозным перерождением поджелудочной железы, поражением кишечника и дыхательной системы вследствие закупорки выводящих протоков вязким секретом. При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муковисцидозе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патологический процесс вовлекается весь организм. Ведущим в клинической картине является поражение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бронхолегочной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пищеварительной систем.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Основной принцип в организации питания обучающихся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организациях больных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муковисцидозом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увеличение энергетической ценности рациона питания за счет увеличения потребления белка в 1,5 раза по сравнению с возрастной нормой и доведения жировой компоненты питания до 40-50</w:t>
      </w:r>
      <w:r w:rsidR="00242823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% от общей энергетической емкости рациона. Для</w:t>
      </w:r>
      <w:r w:rsidR="00242823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обучающихся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муковисцидозом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рекомендуется увеличивать энергетическую ценность суточного рациона питания в возрастной группе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 трех лет на 200 ккал/сутки, 3-5 лет – на 400 ккал/сутки, 6-11 лет –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на 600 ккал/сутки, старше 12 лет – на 800 ккал /сутки. Наборы продуктов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приемам пищи для организации питания обучающихся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организациях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муковисцидозом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представлены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приложении 4 (табл. 3) к </w:t>
      </w:r>
      <w:r w:rsidRPr="000244DA">
        <w:rPr>
          <w:rFonts w:ascii="Times New Roman" w:hAnsi="Times New Roman" w:cs="Times New Roman"/>
          <w:sz w:val="28"/>
          <w:szCs w:val="28"/>
        </w:rPr>
        <w:t>МР 2.4.0162–19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технологических карт на блюда –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приложении 8 к </w:t>
      </w:r>
      <w:r w:rsidRPr="000244DA">
        <w:rPr>
          <w:rFonts w:ascii="Times New Roman" w:hAnsi="Times New Roman" w:cs="Times New Roman"/>
          <w:sz w:val="28"/>
          <w:szCs w:val="28"/>
        </w:rPr>
        <w:t>МР 2.4.0162–19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В режиме питания </w:t>
      </w:r>
      <w:proofErr w:type="gramStart"/>
      <w:r w:rsidRPr="000244DA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с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муковисцидозом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рекомендуется ввести дополнительные приемы пищи, обеспечив общую формулу питания «3+3»: 3 основных приема пищи (завтрак, обед, ужин) и 3 дополнительных (второй завтрак, полдник, второй ужин). </w:t>
      </w:r>
      <w:proofErr w:type="gramStart"/>
      <w:r w:rsidRPr="000244DA">
        <w:rPr>
          <w:rFonts w:ascii="Times New Roman" w:hAnsi="Times New Roman" w:cs="Times New Roman"/>
          <w:bCs/>
          <w:sz w:val="28"/>
          <w:szCs w:val="28"/>
        </w:rPr>
        <w:t>В каждый основной прием пищи рекомендуется включать блюда, содержащие белки животного происхождения (мясо, субпродукты, рыба, яйца или молочные продукты – сыр, творог), жиры (растительное, сливочное масло, сметана, сливки), сложные углеводы (крупы, хлеб, овощи), в меньшей степени – простые углеводы (фрукты, сладости, варенье, мед).</w:t>
      </w:r>
      <w:proofErr w:type="gram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Дополнительные приемы пищи рекомендуется представлять специализированными высокобелковыми продуктами питания, кисломолочными продуктами, творогом и фруктами.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 xml:space="preserve">Рекомендаций по особенностям технологии приготовления блюд </w:t>
      </w:r>
      <w:proofErr w:type="gramStart"/>
      <w:r w:rsidRPr="000244DA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обучающихся с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муковисцидозом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нет. С целью обеспечения оптимальных для ребенка с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муковисцидозом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условий питания, администрации организации совместно с родителями рекомендуется проработать вопросы режима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и порядка питания ребенка, проинформировать классного руководителя (воспитателя), работников столовой о наличии у ребенка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муковисцидоза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C6F0C" w:rsidRPr="000244DA" w:rsidRDefault="00485901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85901">
        <w:rPr>
          <w:rFonts w:ascii="Times New Roman" w:hAnsi="Times New Roman" w:cs="Times New Roman"/>
          <w:bCs/>
          <w:i/>
          <w:sz w:val="28"/>
          <w:szCs w:val="28"/>
        </w:rPr>
        <w:t>Ф</w:t>
      </w:r>
      <w:r w:rsidR="003C6F0C" w:rsidRPr="00485901">
        <w:rPr>
          <w:rFonts w:ascii="Times New Roman" w:hAnsi="Times New Roman" w:cs="Times New Roman"/>
          <w:bCs/>
          <w:i/>
          <w:sz w:val="28"/>
          <w:szCs w:val="28"/>
        </w:rPr>
        <w:t>енилкетонурия</w:t>
      </w:r>
      <w:proofErr w:type="spellEnd"/>
      <w:r w:rsidR="003C6F0C" w:rsidRPr="004859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3C6F0C" w:rsidRPr="000244DA">
        <w:rPr>
          <w:rFonts w:ascii="Times New Roman" w:hAnsi="Times New Roman" w:cs="Times New Roman"/>
          <w:bCs/>
          <w:sz w:val="28"/>
          <w:szCs w:val="28"/>
        </w:rPr>
        <w:t xml:space="preserve">– наследственное нарушение аминокислотного обмена, при котором блокируется работа фермента </w:t>
      </w:r>
      <w:proofErr w:type="spellStart"/>
      <w:r w:rsidR="003C6F0C" w:rsidRPr="000244DA">
        <w:rPr>
          <w:rFonts w:ascii="Times New Roman" w:hAnsi="Times New Roman" w:cs="Times New Roman"/>
          <w:bCs/>
          <w:sz w:val="28"/>
          <w:szCs w:val="28"/>
        </w:rPr>
        <w:t>фенилаланингидроксилазы</w:t>
      </w:r>
      <w:proofErr w:type="spellEnd"/>
      <w:r w:rsidR="003C6F0C" w:rsidRPr="000244DA">
        <w:rPr>
          <w:rFonts w:ascii="Times New Roman" w:hAnsi="Times New Roman" w:cs="Times New Roman"/>
          <w:bCs/>
          <w:sz w:val="28"/>
          <w:szCs w:val="28"/>
        </w:rPr>
        <w:t xml:space="preserve">, в результате аминокислота </w:t>
      </w:r>
      <w:proofErr w:type="spellStart"/>
      <w:r w:rsidR="003C6F0C" w:rsidRPr="000244DA">
        <w:rPr>
          <w:rFonts w:ascii="Times New Roman" w:hAnsi="Times New Roman" w:cs="Times New Roman"/>
          <w:bCs/>
          <w:sz w:val="28"/>
          <w:szCs w:val="28"/>
        </w:rPr>
        <w:t>фенилаланин</w:t>
      </w:r>
      <w:proofErr w:type="spellEnd"/>
      <w:r w:rsidR="003C6F0C" w:rsidRPr="000244DA">
        <w:rPr>
          <w:rFonts w:ascii="Times New Roman" w:hAnsi="Times New Roman" w:cs="Times New Roman"/>
          <w:bCs/>
          <w:sz w:val="28"/>
          <w:szCs w:val="28"/>
        </w:rPr>
        <w:t xml:space="preserve"> оказывает токсическое действие.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Патогенетическим методом профилактики обострений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фенилкетонурии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является диетотерапия с заменой высокобелковых натуральных продуктов (мясо, рыба, творог) на специализированные смеси, не содержащие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фенилаланин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. Перечень пищевой продукции, которая не допускается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в питании </w:t>
      </w:r>
      <w:proofErr w:type="gramStart"/>
      <w:r w:rsidRPr="000244DA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с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фенилкетонурией</w:t>
      </w:r>
      <w:proofErr w:type="spellEnd"/>
      <w:r w:rsidR="00F75391" w:rsidRPr="000244DA">
        <w:rPr>
          <w:rFonts w:ascii="Times New Roman" w:hAnsi="Times New Roman" w:cs="Times New Roman"/>
          <w:bCs/>
          <w:sz w:val="28"/>
          <w:szCs w:val="28"/>
        </w:rPr>
        <w:t>,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представлен в приложении 1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 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МР 2.4.0162–19. </w:t>
      </w:r>
      <w:r w:rsidRPr="00E94931">
        <w:rPr>
          <w:rFonts w:ascii="Times New Roman" w:hAnsi="Times New Roman" w:cs="Times New Roman"/>
          <w:bCs/>
          <w:sz w:val="28"/>
          <w:szCs w:val="28"/>
        </w:rPr>
        <w:t xml:space="preserve">При составлении меню необходим индивидуальный подход и совместная работа с родителями обучающегося, т.к. обучающиеся имеют разные вкусовые предпочтения к </w:t>
      </w:r>
      <w:proofErr w:type="spellStart"/>
      <w:r w:rsidRPr="00E94931">
        <w:rPr>
          <w:rFonts w:ascii="Times New Roman" w:hAnsi="Times New Roman" w:cs="Times New Roman"/>
          <w:bCs/>
          <w:sz w:val="28"/>
          <w:szCs w:val="28"/>
        </w:rPr>
        <w:t>низкобелковой</w:t>
      </w:r>
      <w:proofErr w:type="spellEnd"/>
      <w:r w:rsidRPr="00E94931">
        <w:rPr>
          <w:rFonts w:ascii="Times New Roman" w:hAnsi="Times New Roman" w:cs="Times New Roman"/>
          <w:bCs/>
          <w:sz w:val="28"/>
          <w:szCs w:val="28"/>
        </w:rPr>
        <w:t xml:space="preserve"> продукции, а также разные физиологические реакции на отдельные продукты питания.</w:t>
      </w:r>
      <w:r w:rsidR="00E949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Наборы продуктов по приемам пищи для организации питания обучающихся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bCs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организациях с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фенилкетонурией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представлены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в приложении 4 (табл. 4) </w:t>
      </w:r>
      <w:r w:rsidRPr="000244D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 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МР 2.4.0162–19, технологические карты на блюда – в приложении 7 </w:t>
      </w:r>
      <w:r w:rsidRPr="000244D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 </w:t>
      </w:r>
      <w:r w:rsidRPr="000244DA">
        <w:rPr>
          <w:rFonts w:ascii="Times New Roman" w:hAnsi="Times New Roman" w:cs="Times New Roman"/>
          <w:bCs/>
          <w:sz w:val="28"/>
          <w:szCs w:val="28"/>
        </w:rPr>
        <w:t>МР 2.4.0162–19.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 xml:space="preserve">Режим питания 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обучающихся 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с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фенилкетонурией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не имеет особенностей и соответствует основному режиму питания, принятому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bCs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организации.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 xml:space="preserve">Технология приготовления блюд предусматривает замену высокобелковых натуральных продуктов (мясо, рыба, творог) </w:t>
      </w:r>
      <w:r w:rsidR="00760FF5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>на специализированные смеси.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С целью обеспечения безопасного и здорового питания обучающихся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организаций с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фенилкетонурией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администрации организации совместно с родителями рекомендуется проработать вопросы порядка питания ребенка, проинформировать классного руководителя (воспитателя), работников столовой о наличии у ребенка </w:t>
      </w:r>
      <w:proofErr w:type="spell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фенилкетонурии</w:t>
      </w:r>
      <w:proofErr w:type="spell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Необходимость в индивидуализации питания требуется для </w:t>
      </w:r>
      <w:bookmarkStart w:id="3" w:name="_Hlk76543981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обучающихся </w:t>
      </w:r>
      <w:r w:rsidR="000F06A8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общеобразовательных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организаций</w:t>
      </w:r>
      <w:bookmarkEnd w:id="3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</w:t>
      </w:r>
      <w:r w:rsidRPr="0048590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пищевой аллергией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или патологическими (побочными) реакциями на пищу. Основные клинические симптомы пищевой аллергии характеризуются кожной сыпью, респираторными жалобами (одышкой, кашлем, удушьем), а также нарушением потоотделения, отеком слизистой оболочки носа, температурной неустойчивостью, изменениями нервной системы и др., возникающими при контакте с пищевым аллергеном. 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продуктам, наиболее часто вызывающим аллергические реакции, относятся: коровье молоко, куриное яйцо, соя, арахис, орехи, пшеница, морепродукты и рыба.</w:t>
      </w:r>
      <w:proofErr w:type="gramEnd"/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питании данной группы обучающихся должны быть исключены продукты, провоцирующие у них аллергическую реакцию</w:t>
      </w:r>
      <w:r w:rsidR="00F75391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заменены на иные продукты, обеспечивающие физиологическую полноценность замен. </w:t>
      </w:r>
    </w:p>
    <w:p w:rsidR="003C6F0C" w:rsidRPr="000244DA" w:rsidRDefault="003C6F0C" w:rsidP="003C6F0C">
      <w:pPr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целью обеспечения безопасного и здорового питания обучающихся </w:t>
      </w:r>
      <w:r w:rsidR="006750AB"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eastAsiaTheme="minorHAnsi" w:hAnsi="Times New Roman" w:cs="Times New Roman"/>
          <w:sz w:val="28"/>
          <w:szCs w:val="28"/>
          <w:lang w:eastAsia="en-US"/>
        </w:rPr>
        <w:t>с пищевой аллергией, администрации организации совместно с родителями рекомендуется проработать вопросы организации питания ребенка, проинформировать классного руководителя (воспитателя), работников столовой о наличии у ребенка пищевой аллергии.</w:t>
      </w:r>
      <w:r w:rsidR="008C4AD7" w:rsidRPr="008C4AD7">
        <w:rPr>
          <w:rFonts w:ascii="Times New Roman" w:eastAsiaTheme="minorHAnsi" w:hAnsi="Times New Roman" w:cs="Times New Roman"/>
          <w:i/>
          <w:color w:val="FF0000"/>
          <w:sz w:val="28"/>
          <w:szCs w:val="28"/>
          <w:lang w:eastAsia="en-US"/>
        </w:rPr>
        <w:t xml:space="preserve">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Для постановки ребенка на индивидуальное питание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bCs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организациях родителю ребенка (законному представителю) рекомендуется обратиться к руководителю </w:t>
      </w:r>
      <w:r w:rsidR="000F06A8" w:rsidRPr="000244DA">
        <w:rPr>
          <w:rFonts w:ascii="Times New Roman" w:hAnsi="Times New Roman" w:cs="Times New Roman"/>
          <w:bCs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организации с заявлением (обращением или иной принятой в организации формой) о необходимости создания ребенку специальных (индивидуальных) условий в организации питания по состоянию здоровья, представив документы, подтверждающие наличие у ребенка заболевания, требующего индивидуального подхода в организации питания.</w:t>
      </w:r>
      <w:proofErr w:type="gramEnd"/>
    </w:p>
    <w:p w:rsidR="00485901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4AD7">
        <w:rPr>
          <w:rFonts w:ascii="Times New Roman" w:hAnsi="Times New Roman" w:cs="Times New Roman"/>
          <w:bCs/>
          <w:sz w:val="28"/>
          <w:szCs w:val="28"/>
        </w:rPr>
        <w:t xml:space="preserve">На основании полученных документов руководитель </w:t>
      </w:r>
      <w:r w:rsidR="000F06A8" w:rsidRPr="008C4AD7">
        <w:rPr>
          <w:rFonts w:ascii="Times New Roman" w:hAnsi="Times New Roman" w:cs="Times New Roman"/>
          <w:bCs/>
          <w:sz w:val="28"/>
          <w:szCs w:val="28"/>
        </w:rPr>
        <w:t>общеобразовательной</w:t>
      </w:r>
      <w:r w:rsidR="00F75391" w:rsidRPr="008C4A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4AD7">
        <w:rPr>
          <w:rFonts w:ascii="Times New Roman" w:hAnsi="Times New Roman" w:cs="Times New Roman"/>
          <w:bCs/>
          <w:sz w:val="28"/>
          <w:szCs w:val="28"/>
        </w:rPr>
        <w:t xml:space="preserve">организации, совместно с родителем (законным представителем) прорабатывает вопросы меню и режима питания ребенка; </w:t>
      </w:r>
      <w:r w:rsidR="006750AB" w:rsidRPr="008C4AD7">
        <w:rPr>
          <w:rFonts w:ascii="Times New Roman" w:hAnsi="Times New Roman" w:cs="Times New Roman"/>
          <w:bCs/>
          <w:sz w:val="28"/>
          <w:szCs w:val="28"/>
        </w:rPr>
        <w:br/>
      </w:r>
      <w:r w:rsidRPr="008C4AD7">
        <w:rPr>
          <w:rFonts w:ascii="Times New Roman" w:hAnsi="Times New Roman" w:cs="Times New Roman"/>
          <w:bCs/>
          <w:sz w:val="28"/>
          <w:szCs w:val="28"/>
        </w:rPr>
        <w:t xml:space="preserve">для обучающихся с сахарным диабетом </w:t>
      </w:r>
      <w:r w:rsidR="006750AB" w:rsidRPr="008C4AD7">
        <w:rPr>
          <w:rFonts w:ascii="Times New Roman" w:hAnsi="Times New Roman" w:cs="Times New Roman"/>
          <w:bCs/>
          <w:sz w:val="28"/>
          <w:szCs w:val="28"/>
        </w:rPr>
        <w:t>–</w:t>
      </w:r>
      <w:r w:rsidRPr="008C4AD7">
        <w:rPr>
          <w:rFonts w:ascii="Times New Roman" w:hAnsi="Times New Roman" w:cs="Times New Roman"/>
          <w:bCs/>
          <w:sz w:val="28"/>
          <w:szCs w:val="28"/>
        </w:rPr>
        <w:t xml:space="preserve"> контроля уровня сахара в крови </w:t>
      </w:r>
      <w:r w:rsidR="006750AB" w:rsidRPr="008C4AD7">
        <w:rPr>
          <w:rFonts w:ascii="Times New Roman" w:hAnsi="Times New Roman" w:cs="Times New Roman"/>
          <w:bCs/>
          <w:sz w:val="28"/>
          <w:szCs w:val="28"/>
        </w:rPr>
        <w:br/>
      </w:r>
      <w:r w:rsidRPr="008C4AD7">
        <w:rPr>
          <w:rFonts w:ascii="Times New Roman" w:hAnsi="Times New Roman" w:cs="Times New Roman"/>
          <w:bCs/>
          <w:sz w:val="28"/>
          <w:szCs w:val="28"/>
        </w:rPr>
        <w:t>и введения инсулина, особенности в организации питания, возможность использовании в питании блюд и продуктов, принесенных из дома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 xml:space="preserve">Руководителю </w:t>
      </w:r>
      <w:r w:rsidR="000F06A8" w:rsidRPr="000244DA">
        <w:rPr>
          <w:rFonts w:ascii="Times New Roman" w:hAnsi="Times New Roman" w:cs="Times New Roman"/>
          <w:bCs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организации рекомендуется проинформировать классного руководителя и работников столовой о наличии в классе обучающихся с заболеваниями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t>–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сахарный диабет,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целиакия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фенилкетонурия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муковисцидоз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>, пищевая аллергия; особенностях организации питания обучающихся, мерах профилактики ухудшения здоровья и мерах первой помощи. Об обучающихся</w:t>
      </w:r>
      <w:r w:rsidR="00F75391" w:rsidRPr="000244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с сахарным диабетом рекомендуется </w:t>
      </w:r>
      <w:r w:rsidRPr="000244DA">
        <w:rPr>
          <w:rFonts w:ascii="Times New Roman" w:hAnsi="Times New Roman" w:cs="Times New Roman"/>
          <w:bCs/>
          <w:sz w:val="28"/>
          <w:szCs w:val="28"/>
        </w:rPr>
        <w:lastRenderedPageBreak/>
        <w:t>дополнительно проинформировать учителя физической культуры (инструктора по физической культуре), проинструктировать его о симптомах гипогликемии, мерах первой помощи и профилактики.</w:t>
      </w:r>
      <w:r w:rsidR="008C4AD7" w:rsidRPr="008C4AD7">
        <w:rPr>
          <w:rFonts w:ascii="Times New Roman" w:eastAsiaTheme="minorHAnsi" w:hAnsi="Times New Roman" w:cs="Times New Roman"/>
          <w:i/>
          <w:color w:val="FF0000"/>
          <w:sz w:val="28"/>
          <w:szCs w:val="28"/>
          <w:lang w:eastAsia="en-US"/>
        </w:rPr>
        <w:t xml:space="preserve"> </w:t>
      </w:r>
      <w:proofErr w:type="gramStart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Для обучающихся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с сахарным диабетом,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целиакией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фенилкетонурией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244DA">
        <w:rPr>
          <w:rFonts w:ascii="Times New Roman" w:hAnsi="Times New Roman" w:cs="Times New Roman"/>
          <w:bCs/>
          <w:sz w:val="28"/>
          <w:szCs w:val="28"/>
        </w:rPr>
        <w:t>муковисцидозом</w:t>
      </w:r>
      <w:proofErr w:type="spellEnd"/>
      <w:r w:rsidRPr="000244DA">
        <w:rPr>
          <w:rFonts w:ascii="Times New Roman" w:hAnsi="Times New Roman" w:cs="Times New Roman"/>
          <w:bCs/>
          <w:sz w:val="28"/>
          <w:szCs w:val="28"/>
        </w:rPr>
        <w:t>, разрабатывается цикличное меню с учетом имеющейся у ребенка патологии.</w:t>
      </w:r>
      <w:proofErr w:type="gram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Для обучающихся с пищевой аллергией к имеющемуся в организации цикличному меню разрабатывается приложение к нему с заменой продуктов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и блюд, исключающих наличие в меню пищевых аллергенов. 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Планируемое (на цикл) и фактическое (на день) меню, вместе </w:t>
      </w:r>
      <w:r w:rsidR="006750AB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с технологическими картами и продуктами рекомендуется размещать на сайте </w:t>
      </w:r>
      <w:r w:rsidR="000F06A8" w:rsidRPr="000244DA">
        <w:rPr>
          <w:rFonts w:ascii="Times New Roman" w:hAnsi="Times New Roman" w:cs="Times New Roman"/>
          <w:bCs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организации.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>В случае если принимается решение об организации питания обучающихся из продуктов и блюд, принесенных из дома, рекомендуется определить порядок их хранения, упаковки и маркировки; создать условия для хранения продуктов (блюд) и их разогрева, условия для приема пищи; определить режим питания ребенка.</w:t>
      </w:r>
      <w:r w:rsidR="008C4AD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C6F0C" w:rsidRPr="000244DA" w:rsidRDefault="003C6F0C" w:rsidP="003C6F0C">
      <w:pPr>
        <w:pStyle w:val="Default"/>
        <w:ind w:firstLine="708"/>
        <w:jc w:val="both"/>
        <w:rPr>
          <w:color w:val="auto"/>
          <w:sz w:val="28"/>
          <w:szCs w:val="28"/>
        </w:rPr>
      </w:pPr>
      <w:proofErr w:type="gramStart"/>
      <w:r w:rsidRPr="000244DA">
        <w:rPr>
          <w:color w:val="auto"/>
          <w:sz w:val="28"/>
          <w:szCs w:val="28"/>
        </w:rPr>
        <w:t xml:space="preserve">Выдача обучающимся </w:t>
      </w:r>
      <w:r w:rsidR="000F06A8" w:rsidRPr="000244DA">
        <w:rPr>
          <w:color w:val="auto"/>
          <w:sz w:val="28"/>
          <w:szCs w:val="28"/>
        </w:rPr>
        <w:t>общеобразовательных</w:t>
      </w:r>
      <w:r w:rsidRPr="000244DA">
        <w:rPr>
          <w:color w:val="auto"/>
          <w:sz w:val="28"/>
          <w:szCs w:val="28"/>
        </w:rPr>
        <w:t xml:space="preserve"> организаций рационов питания должна осуществляться в соответствии с утвержденными индивидуальными меню, под контролем ответственных лиц, назначенных </w:t>
      </w:r>
      <w:r w:rsidR="006750AB" w:rsidRPr="000244DA">
        <w:rPr>
          <w:color w:val="auto"/>
          <w:sz w:val="28"/>
          <w:szCs w:val="28"/>
        </w:rPr>
        <w:br/>
      </w:r>
      <w:r w:rsidRPr="000244DA">
        <w:rPr>
          <w:color w:val="auto"/>
          <w:sz w:val="28"/>
          <w:szCs w:val="28"/>
        </w:rPr>
        <w:t>в организации.</w:t>
      </w:r>
      <w:proofErr w:type="gramEnd"/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6F0C" w:rsidRPr="000244DA" w:rsidRDefault="009F1E8C" w:rsidP="006750A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4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>.5. Требования к дополнительному питанию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F0C" w:rsidRPr="000244DA" w:rsidRDefault="003C6F0C" w:rsidP="00F753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Наряду с основным питанием возможна организация дополнительного питания обучающихся через буфеты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организаций, которые предназначены для реализации мучных кондитерских и булочных изделий, пищевых продуктов в потребительской упаковке, в условиях свободного выбора и в соответствии с рекомендуемым санитарными правилами ассортиментом дополнительного питания. </w:t>
      </w:r>
      <w:proofErr w:type="gramEnd"/>
    </w:p>
    <w:p w:rsidR="003C6F0C" w:rsidRPr="000244DA" w:rsidRDefault="003C6F0C" w:rsidP="00F753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К дополнительному питанию относится так называемая «буфетная продукция» – покупные готовые блюда ограниченного ассортимента или отдельные блюда, изготовленные самим пищеблоком, которые можно ку</w:t>
      </w:r>
      <w:r w:rsidR="006750AB" w:rsidRPr="000244DA">
        <w:rPr>
          <w:rFonts w:ascii="Times New Roman" w:hAnsi="Times New Roman" w:cs="Times New Roman"/>
          <w:sz w:val="28"/>
          <w:szCs w:val="28"/>
        </w:rPr>
        <w:t>п</w:t>
      </w:r>
      <w:r w:rsidRPr="000244DA">
        <w:rPr>
          <w:rFonts w:ascii="Times New Roman" w:hAnsi="Times New Roman" w:cs="Times New Roman"/>
          <w:sz w:val="28"/>
          <w:szCs w:val="28"/>
        </w:rPr>
        <w:t>ить в буфете, отдельно от основного меню.</w:t>
      </w:r>
    </w:p>
    <w:p w:rsidR="003C6F0C" w:rsidRPr="000244DA" w:rsidRDefault="003C6F0C" w:rsidP="00F753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При организации </w:t>
      </w:r>
      <w:r w:rsidRPr="000244DA">
        <w:rPr>
          <w:rStyle w:val="searchresult"/>
          <w:rFonts w:ascii="Times New Roman" w:hAnsi="Times New Roman" w:cs="Times New Roman"/>
          <w:sz w:val="28"/>
          <w:szCs w:val="28"/>
        </w:rPr>
        <w:t>дополнительного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питания обучающихся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 должны соблюдаться следующие требования:</w:t>
      </w:r>
      <w:proofErr w:type="gramEnd"/>
    </w:p>
    <w:p w:rsidR="003C6F0C" w:rsidRPr="000244DA" w:rsidRDefault="003C6F0C" w:rsidP="00B62ED8">
      <w:pPr>
        <w:pStyle w:val="formattext"/>
        <w:numPr>
          <w:ilvl w:val="0"/>
          <w:numId w:val="4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ассортимент </w:t>
      </w:r>
      <w:r w:rsidRPr="000244DA">
        <w:rPr>
          <w:rStyle w:val="searchresult"/>
          <w:sz w:val="28"/>
          <w:szCs w:val="28"/>
        </w:rPr>
        <w:t>дополнительного</w:t>
      </w:r>
      <w:r w:rsidRPr="000244DA">
        <w:rPr>
          <w:sz w:val="28"/>
          <w:szCs w:val="28"/>
        </w:rPr>
        <w:t xml:space="preserve"> питания (буфетной продукции) должен приниматься с учетом ограничений, изложенных в пункте </w:t>
      </w:r>
      <w:r w:rsidR="00F75391" w:rsidRPr="000244DA">
        <w:rPr>
          <w:sz w:val="28"/>
          <w:szCs w:val="28"/>
        </w:rPr>
        <w:t>4</w:t>
      </w:r>
      <w:r w:rsidRPr="000244DA">
        <w:rPr>
          <w:sz w:val="28"/>
          <w:szCs w:val="28"/>
        </w:rPr>
        <w:t xml:space="preserve">.1 настоящего </w:t>
      </w:r>
      <w:r w:rsidR="006750AB" w:rsidRPr="000244DA">
        <w:rPr>
          <w:sz w:val="28"/>
          <w:szCs w:val="28"/>
        </w:rPr>
        <w:t>С</w:t>
      </w:r>
      <w:r w:rsidRPr="000244DA">
        <w:rPr>
          <w:sz w:val="28"/>
          <w:szCs w:val="28"/>
        </w:rPr>
        <w:t xml:space="preserve">тандарта. Соки, напитки, питьевая вода должны реализоваться </w:t>
      </w:r>
      <w:r w:rsidR="006750AB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в потребительской упаковке промышленного изготовления; разливать соки, напитки, питьевую воду в буфете не допускается</w:t>
      </w:r>
      <w:r w:rsidR="00B62ED8" w:rsidRPr="000244DA">
        <w:rPr>
          <w:sz w:val="28"/>
          <w:szCs w:val="28"/>
        </w:rPr>
        <w:t>;</w:t>
      </w:r>
    </w:p>
    <w:p w:rsidR="003C6F0C" w:rsidRPr="000244DA" w:rsidRDefault="003C6F0C" w:rsidP="00B62ED8">
      <w:pPr>
        <w:pStyle w:val="formattext"/>
        <w:numPr>
          <w:ilvl w:val="0"/>
          <w:numId w:val="4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для организации </w:t>
      </w:r>
      <w:proofErr w:type="gramStart"/>
      <w:r w:rsidRPr="000244DA">
        <w:rPr>
          <w:rStyle w:val="searchresult"/>
          <w:sz w:val="28"/>
          <w:szCs w:val="28"/>
        </w:rPr>
        <w:t>дополнительного</w:t>
      </w:r>
      <w:proofErr w:type="gramEnd"/>
      <w:r w:rsidRPr="000244DA">
        <w:rPr>
          <w:sz w:val="28"/>
          <w:szCs w:val="28"/>
        </w:rPr>
        <w:t xml:space="preserve"> питания обучающихся </w:t>
      </w:r>
      <w:r w:rsidR="006750AB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в </w:t>
      </w:r>
      <w:r w:rsidR="000F06A8" w:rsidRPr="000244DA">
        <w:rPr>
          <w:sz w:val="28"/>
          <w:szCs w:val="28"/>
        </w:rPr>
        <w:t>общеобразовательных</w:t>
      </w:r>
      <w:r w:rsidRPr="000244DA">
        <w:rPr>
          <w:sz w:val="28"/>
          <w:szCs w:val="28"/>
        </w:rPr>
        <w:t xml:space="preserve"> организациях</w:t>
      </w:r>
      <w:r w:rsidR="00F75391" w:rsidRPr="000244DA">
        <w:rPr>
          <w:sz w:val="28"/>
          <w:szCs w:val="28"/>
        </w:rPr>
        <w:t xml:space="preserve"> </w:t>
      </w:r>
      <w:r w:rsidRPr="000244DA">
        <w:rPr>
          <w:sz w:val="28"/>
          <w:szCs w:val="28"/>
        </w:rPr>
        <w:t>допускается реализация пищевой продукции через аппараты для автоматической выдачи пищевой продукции.</w:t>
      </w:r>
    </w:p>
    <w:p w:rsidR="003C6F0C" w:rsidRPr="000244DA" w:rsidRDefault="003C6F0C" w:rsidP="00F75391">
      <w:pPr>
        <w:ind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>Формирование ассортимента пищевых продуктов</w:t>
      </w:r>
      <w:r w:rsidR="00F7539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Style w:val="0pt"/>
          <w:color w:val="000000"/>
          <w:sz w:val="28"/>
          <w:szCs w:val="28"/>
        </w:rPr>
        <w:t>для дополнительного</w:t>
      </w:r>
      <w:r w:rsidR="00F75391" w:rsidRPr="000244DA">
        <w:rPr>
          <w:rStyle w:val="0pt"/>
          <w:color w:val="000000"/>
          <w:sz w:val="28"/>
          <w:szCs w:val="28"/>
        </w:rPr>
        <w:t xml:space="preserve"> питания</w:t>
      </w:r>
      <w:r w:rsidRPr="000244DA">
        <w:rPr>
          <w:rStyle w:val="0pt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обучающихся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="00F7539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Style w:val="0pt"/>
          <w:color w:val="000000"/>
          <w:sz w:val="28"/>
          <w:szCs w:val="28"/>
        </w:rPr>
        <w:t xml:space="preserve">осуществляется путем составления ассортиментных перечней пищевых продуктов для свободной продажи буфетной продукции с последующим соблюдением обязательного ассортиментного минимума, анализом ассортимента, пищевой </w:t>
      </w:r>
      <w:r w:rsidR="006750AB" w:rsidRPr="000244DA">
        <w:rPr>
          <w:rStyle w:val="0pt"/>
          <w:color w:val="000000"/>
          <w:sz w:val="28"/>
          <w:szCs w:val="28"/>
        </w:rPr>
        <w:br/>
      </w:r>
      <w:r w:rsidRPr="000244DA">
        <w:rPr>
          <w:rStyle w:val="0pt"/>
          <w:color w:val="000000"/>
          <w:sz w:val="28"/>
          <w:szCs w:val="28"/>
        </w:rPr>
        <w:t>и биологической ценности реализуемых продуктов.</w:t>
      </w:r>
    </w:p>
    <w:p w:rsidR="003C6F0C" w:rsidRPr="000244DA" w:rsidRDefault="003C6F0C" w:rsidP="00F75391">
      <w:pPr>
        <w:ind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При формировании ассортимента пищевых продуктов, предназначенных для организации дополнительного питания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Pr="000244DA">
        <w:rPr>
          <w:rStyle w:val="0pt"/>
          <w:color w:val="000000"/>
          <w:sz w:val="28"/>
          <w:szCs w:val="28"/>
        </w:rPr>
        <w:t>, должны соблюдаться принципы рационального сбалансированного здорового и щадящего питания:</w:t>
      </w:r>
    </w:p>
    <w:p w:rsidR="003C6F0C" w:rsidRPr="000244DA" w:rsidRDefault="003C6F0C" w:rsidP="007E3710">
      <w:pPr>
        <w:pStyle w:val="a6"/>
        <w:numPr>
          <w:ilvl w:val="0"/>
          <w:numId w:val="41"/>
        </w:numPr>
        <w:spacing w:line="240" w:lineRule="auto"/>
        <w:ind w:left="0" w:firstLine="709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удовлетворение потребности в пищевых веществах и энергии, в том числе в </w:t>
      </w:r>
      <w:proofErr w:type="spellStart"/>
      <w:r w:rsidRPr="000244DA">
        <w:rPr>
          <w:rStyle w:val="0pt"/>
          <w:color w:val="000000"/>
          <w:sz w:val="28"/>
          <w:szCs w:val="28"/>
        </w:rPr>
        <w:t>макронутриентах</w:t>
      </w:r>
      <w:proofErr w:type="spellEnd"/>
      <w:r w:rsidRPr="000244DA">
        <w:rPr>
          <w:rStyle w:val="0pt"/>
          <w:color w:val="000000"/>
          <w:sz w:val="28"/>
          <w:szCs w:val="28"/>
        </w:rPr>
        <w:t xml:space="preserve"> (белках, жирах, углеводах) и </w:t>
      </w:r>
      <w:proofErr w:type="spellStart"/>
      <w:r w:rsidRPr="000244DA">
        <w:rPr>
          <w:rStyle w:val="0pt"/>
          <w:color w:val="000000"/>
          <w:sz w:val="28"/>
          <w:szCs w:val="28"/>
        </w:rPr>
        <w:t>микронутриентах</w:t>
      </w:r>
      <w:proofErr w:type="spellEnd"/>
      <w:r w:rsidRPr="000244DA">
        <w:rPr>
          <w:rStyle w:val="0pt"/>
          <w:color w:val="000000"/>
          <w:sz w:val="28"/>
          <w:szCs w:val="28"/>
        </w:rPr>
        <w:t xml:space="preserve"> (витаминах, микроэлементах и др.) в соответствии с возрастными физиологическими потребностями;</w:t>
      </w:r>
    </w:p>
    <w:p w:rsidR="003C6F0C" w:rsidRPr="000244DA" w:rsidRDefault="003C6F0C" w:rsidP="007E3710">
      <w:pPr>
        <w:pStyle w:val="a6"/>
        <w:numPr>
          <w:ilvl w:val="0"/>
          <w:numId w:val="41"/>
        </w:numPr>
        <w:spacing w:line="240" w:lineRule="auto"/>
        <w:ind w:left="0" w:firstLine="709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сбалансированность используемых пищевых продуктов </w:t>
      </w:r>
      <w:r w:rsidR="006750AB" w:rsidRPr="000244DA">
        <w:rPr>
          <w:rStyle w:val="0pt"/>
          <w:color w:val="000000"/>
          <w:sz w:val="28"/>
          <w:szCs w:val="28"/>
        </w:rPr>
        <w:br/>
      </w:r>
      <w:r w:rsidRPr="000244DA">
        <w:rPr>
          <w:rStyle w:val="0pt"/>
          <w:color w:val="000000"/>
          <w:sz w:val="28"/>
          <w:szCs w:val="28"/>
        </w:rPr>
        <w:t>по основным пищевым веществам;</w:t>
      </w:r>
    </w:p>
    <w:p w:rsidR="003C6F0C" w:rsidRPr="000244DA" w:rsidRDefault="003C6F0C" w:rsidP="007E3710">
      <w:pPr>
        <w:pStyle w:val="a6"/>
        <w:numPr>
          <w:ilvl w:val="0"/>
          <w:numId w:val="41"/>
        </w:numPr>
        <w:spacing w:line="240" w:lineRule="auto"/>
        <w:ind w:left="0" w:firstLine="709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максимальное разнообразие пищевых продуктов, которое достигается путем реализации достаточного в количественном и качественном отношении ассортимента пищевых продуктов, относящихся к различным группам, и обладающих различными потребительскими свойствами, отвечающими особенностям индивидуального спроса разных возрастных </w:t>
      </w:r>
      <w:r w:rsidR="006750AB" w:rsidRPr="000244DA">
        <w:rPr>
          <w:rStyle w:val="0pt"/>
          <w:color w:val="000000"/>
          <w:sz w:val="28"/>
          <w:szCs w:val="28"/>
        </w:rPr>
        <w:br/>
      </w:r>
      <w:r w:rsidRPr="000244DA">
        <w:rPr>
          <w:rStyle w:val="0pt"/>
          <w:color w:val="000000"/>
          <w:sz w:val="28"/>
          <w:szCs w:val="28"/>
        </w:rPr>
        <w:t>и социальных групп;</w:t>
      </w:r>
    </w:p>
    <w:p w:rsidR="003C6F0C" w:rsidRPr="000244DA" w:rsidRDefault="003C6F0C" w:rsidP="007E3710">
      <w:pPr>
        <w:pStyle w:val="a6"/>
        <w:numPr>
          <w:ilvl w:val="0"/>
          <w:numId w:val="41"/>
        </w:numPr>
        <w:spacing w:after="0" w:line="240" w:lineRule="auto"/>
        <w:ind w:left="0" w:firstLine="709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исключение из ассортимента пищевых продуктов, обладающих раздражающими, экстрактивными свойствами, а также продуктов, которые могли бы привести к ухудшению здоровья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="00F7539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Style w:val="0pt"/>
          <w:color w:val="000000"/>
          <w:sz w:val="28"/>
          <w:szCs w:val="28"/>
        </w:rPr>
        <w:t xml:space="preserve">с хроническими заболеваниями </w:t>
      </w:r>
      <w:r w:rsidR="006750AB" w:rsidRPr="000244DA">
        <w:rPr>
          <w:rStyle w:val="0pt"/>
          <w:color w:val="000000"/>
          <w:sz w:val="28"/>
          <w:szCs w:val="28"/>
        </w:rPr>
        <w:br/>
      </w:r>
      <w:r w:rsidRPr="000244DA">
        <w:rPr>
          <w:rStyle w:val="0pt"/>
          <w:color w:val="000000"/>
          <w:sz w:val="28"/>
          <w:szCs w:val="28"/>
        </w:rPr>
        <w:t>(вне стадии обострения) или компенсированными функциональными нарушениями в органах желудочно-кишечного тракта.</w:t>
      </w:r>
    </w:p>
    <w:p w:rsidR="003C6F0C" w:rsidRPr="000244DA" w:rsidRDefault="003C6F0C" w:rsidP="003C6F0C">
      <w:pPr>
        <w:ind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Для свободной продажи в столовых (буфетах) </w:t>
      </w:r>
      <w:r w:rsidR="000F06A8" w:rsidRPr="000244DA">
        <w:rPr>
          <w:rStyle w:val="0pt"/>
          <w:color w:val="000000"/>
          <w:sz w:val="28"/>
          <w:szCs w:val="28"/>
        </w:rPr>
        <w:t>общеобразовательных</w:t>
      </w:r>
      <w:r w:rsidRPr="000244DA">
        <w:rPr>
          <w:rStyle w:val="0pt"/>
          <w:color w:val="000000"/>
          <w:sz w:val="28"/>
          <w:szCs w:val="28"/>
        </w:rPr>
        <w:t xml:space="preserve"> организациях</w:t>
      </w:r>
      <w:r w:rsidR="00F75391" w:rsidRPr="000244DA">
        <w:rPr>
          <w:rStyle w:val="0pt"/>
          <w:color w:val="000000"/>
          <w:sz w:val="28"/>
          <w:szCs w:val="28"/>
        </w:rPr>
        <w:t xml:space="preserve"> </w:t>
      </w:r>
      <w:r w:rsidRPr="000244DA">
        <w:rPr>
          <w:rStyle w:val="0pt"/>
          <w:color w:val="000000"/>
          <w:sz w:val="28"/>
          <w:szCs w:val="28"/>
        </w:rPr>
        <w:t>формируется обязательный и дополнительный ассортименты. Обязательным является ассортиментный минимум: продукты, входящие в него</w:t>
      </w:r>
      <w:r w:rsidR="006750AB" w:rsidRPr="000244DA">
        <w:rPr>
          <w:rStyle w:val="0pt"/>
          <w:color w:val="000000"/>
          <w:sz w:val="28"/>
          <w:szCs w:val="28"/>
        </w:rPr>
        <w:t>,</w:t>
      </w:r>
      <w:r w:rsidRPr="000244DA">
        <w:rPr>
          <w:rStyle w:val="0pt"/>
          <w:color w:val="000000"/>
          <w:sz w:val="28"/>
          <w:szCs w:val="28"/>
        </w:rPr>
        <w:t xml:space="preserve"> должны быть в наличии (в продаже) каждый день. Дополнительный ассортимент определяется возможностью реализации тех или иных продуктов (при их наличии) с учетом имеющегося торгового оборудования и возможности использования данного вида продуктов в питании обучающихся.</w:t>
      </w:r>
    </w:p>
    <w:p w:rsidR="003C6F0C" w:rsidRPr="000244DA" w:rsidRDefault="003C6F0C" w:rsidP="003C6F0C">
      <w:pPr>
        <w:ind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Достаточный ассортимент пищевых продуктов для организации дополнительного питания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обучающихся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="00F7539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Style w:val="0pt"/>
          <w:color w:val="000000"/>
          <w:sz w:val="28"/>
          <w:szCs w:val="28"/>
        </w:rPr>
        <w:t xml:space="preserve">подразумевает ежедневное наличие в свободной продаже не менее 20-30 наименований пищевых продуктов, относящихся к разным группам, </w:t>
      </w:r>
      <w:r w:rsidR="006750AB" w:rsidRPr="000244DA">
        <w:rPr>
          <w:rStyle w:val="0pt"/>
          <w:color w:val="000000"/>
          <w:sz w:val="28"/>
          <w:szCs w:val="28"/>
        </w:rPr>
        <w:br/>
      </w:r>
      <w:r w:rsidRPr="000244DA">
        <w:rPr>
          <w:rStyle w:val="0pt"/>
          <w:color w:val="000000"/>
          <w:sz w:val="28"/>
          <w:szCs w:val="28"/>
        </w:rPr>
        <w:t>в соответствии с их потребительскими свойствами и пищевой ценностью.</w:t>
      </w:r>
    </w:p>
    <w:p w:rsidR="003C6F0C" w:rsidRPr="000244DA" w:rsidRDefault="003C6F0C" w:rsidP="003C6F0C">
      <w:pPr>
        <w:ind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Основной (обязательный) ассортиментный перечень пищевых продуктов для организации дополнительного питания </w:t>
      </w:r>
      <w:bookmarkStart w:id="4" w:name="_Hlk76539180"/>
      <w:r w:rsidRPr="000244DA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6750AB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bookmarkEnd w:id="4"/>
      <w:r w:rsidR="00F7539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Style w:val="0pt"/>
          <w:color w:val="000000"/>
          <w:sz w:val="28"/>
          <w:szCs w:val="28"/>
        </w:rPr>
        <w:t xml:space="preserve">должен включать разнообразные пищевые продукты (табл. </w:t>
      </w:r>
      <w:r w:rsidR="00F75391" w:rsidRPr="000244DA">
        <w:rPr>
          <w:rStyle w:val="0pt"/>
          <w:color w:val="000000"/>
          <w:sz w:val="28"/>
          <w:szCs w:val="28"/>
        </w:rPr>
        <w:t>4.</w:t>
      </w:r>
      <w:r w:rsidR="006B4819">
        <w:rPr>
          <w:rStyle w:val="0pt"/>
          <w:color w:val="000000"/>
          <w:sz w:val="28"/>
          <w:szCs w:val="28"/>
        </w:rPr>
        <w:t>5</w:t>
      </w:r>
      <w:r w:rsidRPr="000244DA">
        <w:rPr>
          <w:rStyle w:val="0pt"/>
          <w:color w:val="000000"/>
          <w:sz w:val="28"/>
          <w:szCs w:val="28"/>
        </w:rPr>
        <w:t>).</w:t>
      </w:r>
    </w:p>
    <w:p w:rsidR="00D3372D" w:rsidRPr="00952A9C" w:rsidRDefault="00D3372D" w:rsidP="003C6F0C">
      <w:pPr>
        <w:ind w:firstLine="708"/>
        <w:jc w:val="both"/>
        <w:rPr>
          <w:rStyle w:val="0pt"/>
          <w:i/>
          <w:color w:val="000000"/>
          <w:sz w:val="16"/>
          <w:szCs w:val="16"/>
        </w:rPr>
      </w:pPr>
    </w:p>
    <w:p w:rsidR="003C6F0C" w:rsidRPr="000244DA" w:rsidRDefault="003C6F0C" w:rsidP="008374C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4DA">
        <w:rPr>
          <w:rStyle w:val="0pt"/>
          <w:i/>
          <w:color w:val="000000"/>
          <w:sz w:val="24"/>
          <w:szCs w:val="24"/>
        </w:rPr>
        <w:t xml:space="preserve">Таблица </w:t>
      </w:r>
      <w:r w:rsidR="00F75391" w:rsidRPr="000244DA">
        <w:rPr>
          <w:rStyle w:val="0pt"/>
          <w:i/>
          <w:color w:val="000000"/>
          <w:sz w:val="24"/>
          <w:szCs w:val="24"/>
        </w:rPr>
        <w:t>4.</w:t>
      </w:r>
      <w:r w:rsidR="006B4819">
        <w:rPr>
          <w:rStyle w:val="0pt"/>
          <w:i/>
          <w:color w:val="000000"/>
          <w:sz w:val="24"/>
          <w:szCs w:val="24"/>
        </w:rPr>
        <w:t>5</w:t>
      </w:r>
      <w:r w:rsidRPr="000244DA">
        <w:rPr>
          <w:rStyle w:val="0pt"/>
          <w:i/>
          <w:color w:val="000000"/>
          <w:sz w:val="24"/>
          <w:szCs w:val="24"/>
        </w:rPr>
        <w:t xml:space="preserve"> </w:t>
      </w:r>
      <w:r w:rsidRPr="000244DA">
        <w:rPr>
          <w:rStyle w:val="0pt"/>
          <w:bCs/>
          <w:i/>
          <w:iCs/>
          <w:sz w:val="24"/>
          <w:szCs w:val="24"/>
        </w:rPr>
        <w:t xml:space="preserve">Основной ассортиментный перечень пищевых продуктов для организации </w:t>
      </w:r>
      <w:proofErr w:type="gramStart"/>
      <w:r w:rsidRPr="000244DA">
        <w:rPr>
          <w:rStyle w:val="0pt"/>
          <w:bCs/>
          <w:i/>
          <w:iCs/>
          <w:sz w:val="24"/>
          <w:szCs w:val="24"/>
        </w:rPr>
        <w:t>дополнительного</w:t>
      </w:r>
      <w:proofErr w:type="gramEnd"/>
      <w:r w:rsidRPr="000244DA">
        <w:rPr>
          <w:rStyle w:val="0pt"/>
          <w:bCs/>
          <w:i/>
          <w:iCs/>
          <w:sz w:val="24"/>
          <w:szCs w:val="24"/>
        </w:rPr>
        <w:t xml:space="preserve"> питания </w:t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обучающихся в </w:t>
      </w:r>
      <w:r w:rsidR="000F06A8" w:rsidRPr="000244DA">
        <w:rPr>
          <w:rFonts w:ascii="Times New Roman" w:hAnsi="Times New Roman" w:cs="Times New Roman"/>
          <w:i/>
          <w:sz w:val="24"/>
          <w:szCs w:val="24"/>
        </w:rPr>
        <w:t>общеобразовательных</w:t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 организациях</w:t>
      </w:r>
    </w:p>
    <w:tbl>
      <w:tblPr>
        <w:tblStyle w:val="a4"/>
        <w:tblW w:w="0" w:type="auto"/>
        <w:tblLook w:val="04A0"/>
      </w:tblPr>
      <w:tblGrid>
        <w:gridCol w:w="534"/>
        <w:gridCol w:w="3543"/>
        <w:gridCol w:w="1701"/>
        <w:gridCol w:w="3793"/>
      </w:tblGrid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№ п/п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Наименование пищевых продуктов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Масса (объем) порции, упаковки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Особые условия реализации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proofErr w:type="gramStart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Фрукты (яблоки, груши, мандарины, апельсины, бананы, киви и др.) и овощи (помидоры, огурцы)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0C" w:rsidRPr="000244DA" w:rsidRDefault="003C6F0C" w:rsidP="009373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Поштучно, </w:t>
            </w:r>
            <w:proofErr w:type="gramStart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мытые</w:t>
            </w:r>
            <w:proofErr w:type="gramEnd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, в ассортименте не менее 2-х наименований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Вода питьевая (минеральная столовая - природная или искусственно минерализованная), </w:t>
            </w:r>
            <w:proofErr w:type="spellStart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бутилированная</w:t>
            </w:r>
            <w:proofErr w:type="spellEnd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, негазированная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34"/>
              <w:jc w:val="center"/>
              <w:rPr>
                <w:sz w:val="24"/>
                <w:szCs w:val="24"/>
              </w:rPr>
            </w:pPr>
            <w:r w:rsidRPr="000244DA">
              <w:rPr>
                <w:rStyle w:val="0pt4"/>
                <w:color w:val="000000"/>
                <w:sz w:val="24"/>
                <w:szCs w:val="24"/>
              </w:rPr>
              <w:t>0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,2-0,5 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бутылках указанной емкости и в розлив из бутылей без ограничения емкости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6C6604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Чай, какао или кофейный напиток с сахаром, напиток из шиповника, чаи из различных видов растительного сырья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34"/>
              <w:jc w:val="center"/>
              <w:rPr>
                <w:sz w:val="24"/>
                <w:szCs w:val="24"/>
              </w:rPr>
            </w:pPr>
            <w:r w:rsidRPr="000244DA">
              <w:rPr>
                <w:rStyle w:val="0pt4"/>
                <w:color w:val="000000"/>
                <w:sz w:val="24"/>
                <w:szCs w:val="24"/>
              </w:rPr>
              <w:t>200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 мл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Горячие напитки готовятся непосредственно перед реализацией или реализуются в течение 3-х часов с момента приготовления (на мармите)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proofErr w:type="gramStart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Напитки</w:t>
            </w:r>
            <w:proofErr w:type="gramEnd"/>
            <w:r w:rsidR="00F75391"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 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витаминизированные промышленного производства, готовые или сухие </w:t>
            </w:r>
            <w:proofErr w:type="spellStart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инстантные</w:t>
            </w:r>
            <w:proofErr w:type="spellEnd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 (быстрорастворимые)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34"/>
              <w:jc w:val="center"/>
              <w:rPr>
                <w:sz w:val="24"/>
                <w:szCs w:val="24"/>
              </w:rPr>
            </w:pPr>
            <w:r w:rsidRPr="000244DA">
              <w:rPr>
                <w:rStyle w:val="0pt4"/>
                <w:color w:val="000000"/>
                <w:sz w:val="24"/>
                <w:szCs w:val="24"/>
              </w:rPr>
              <w:t>200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 мл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6C6604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Готовые напитки промышленного производства реализуются только в индивидуальной (порционной) упаковке; </w:t>
            </w:r>
            <w:proofErr w:type="spellStart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инстантные</w:t>
            </w:r>
            <w:proofErr w:type="spellEnd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 напитки готовятся непосредственно перед реализацией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Соки плодовые (фруктовые) и овощные натуральные без добавления сахара (с содержанием соковых веществ 50-100%)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34"/>
              <w:jc w:val="center"/>
              <w:rPr>
                <w:sz w:val="24"/>
                <w:szCs w:val="24"/>
              </w:rPr>
            </w:pPr>
            <w:r w:rsidRPr="000244DA">
              <w:rPr>
                <w:rStyle w:val="0pt4"/>
                <w:color w:val="000000"/>
                <w:sz w:val="24"/>
                <w:szCs w:val="24"/>
              </w:rPr>
              <w:t>200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 мл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6C6604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индивидуальной (порционной) упаковке: в ассортименте не менее 2-х наименований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Молоко стерилизованное (обогащенное микронутриентами)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34"/>
              <w:jc w:val="center"/>
              <w:rPr>
                <w:sz w:val="24"/>
                <w:szCs w:val="24"/>
              </w:rPr>
            </w:pPr>
            <w:r w:rsidRPr="000244DA">
              <w:rPr>
                <w:rStyle w:val="0pt4"/>
                <w:color w:val="000000"/>
                <w:sz w:val="24"/>
                <w:szCs w:val="24"/>
              </w:rPr>
              <w:t>200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 мл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6C6604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индивидуальной (порционной) упаковке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6C6604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Кисломолочные напитки с жизнеспособной микрофлорой (кефир, ряженка, простокваша и т.п.) жирностью не более 3,5% и содержанием углеводов не более 12%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34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200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6C6604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индивидуальной (порционной) упаковке в ассортименте не менее 1 -го наименования; с использованием охлаждаемого прилавка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6C6604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Изделия творожные с жирностью не более 9% и содержанием углеводов не более 10-12%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100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6C6604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индивидуальной (порционной) упаковке; с использовани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softHyphen/>
              <w:t>ем охлаждаемого прилавка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Сыры сычужные твердые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50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6C6604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индивидуальной (порционной) упаковке; с использованием охлаждаемого прилавка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Хлебобулочные изделия (в т. ч. сдобные, </w:t>
            </w:r>
            <w:proofErr w:type="spellStart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несдобные</w:t>
            </w:r>
            <w:proofErr w:type="spellEnd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 булочные изделия и зерновые хлебцы) промышленного производства и собственного производства с содержанием белка не менее 8 г/ </w:t>
            </w:r>
            <w:r w:rsidRPr="000244DA">
              <w:rPr>
                <w:rStyle w:val="0pt4"/>
                <w:color w:val="000000"/>
                <w:sz w:val="24"/>
                <w:szCs w:val="24"/>
              </w:rPr>
              <w:t>100</w:t>
            </w:r>
            <w:r w:rsidRPr="000244DA">
              <w:rPr>
                <w:rStyle w:val="8pt8"/>
                <w:color w:val="000000"/>
                <w:sz w:val="24"/>
                <w:szCs w:val="24"/>
              </w:rPr>
              <w:t xml:space="preserve"> 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г; жира - не более 8 г/100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100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ассортименте не менее 3-х наименований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52A9C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52A9C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Орехи (кроме арахиса), очищен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softHyphen/>
              <w:t>ные семена масличных культур, злаковые хлопья, сухофрукты и их смеси (сухие завтраки типа «мюсли»)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52A9C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200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52A9C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индивидуальной (порционной) упаковке; сухие завтраки типа «мюсли») могут отпускаться с горячим молоком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Бутерброды с сыром сычужным твердых сортов, бутерброды с котлетой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120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30-50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8374CA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Срок реализации - 1 час с использованием охлаждаемого прилавка; приготовление бутербродов с котлетой - непосредственно перед реализацией; срок реализации котлет не более 3 часов (на мармите)</w:t>
            </w:r>
          </w:p>
        </w:tc>
      </w:tr>
    </w:tbl>
    <w:p w:rsidR="006C6604" w:rsidRPr="00952A9C" w:rsidRDefault="006C6604" w:rsidP="003C6F0C">
      <w:pPr>
        <w:pStyle w:val="25"/>
        <w:shd w:val="clear" w:color="auto" w:fill="auto"/>
        <w:spacing w:line="240" w:lineRule="auto"/>
        <w:ind w:firstLine="708"/>
        <w:rPr>
          <w:rStyle w:val="0pt"/>
          <w:b w:val="0"/>
          <w:i w:val="0"/>
          <w:color w:val="000000"/>
          <w:sz w:val="16"/>
          <w:szCs w:val="16"/>
        </w:rPr>
      </w:pPr>
    </w:p>
    <w:p w:rsidR="003C6F0C" w:rsidRPr="000244DA" w:rsidRDefault="003C6F0C" w:rsidP="003C6F0C">
      <w:pPr>
        <w:pStyle w:val="25"/>
        <w:shd w:val="clear" w:color="auto" w:fill="auto"/>
        <w:spacing w:line="240" w:lineRule="auto"/>
        <w:ind w:firstLine="708"/>
        <w:rPr>
          <w:rStyle w:val="0pt"/>
          <w:b w:val="0"/>
          <w:i w:val="0"/>
          <w:color w:val="000000"/>
          <w:sz w:val="28"/>
          <w:szCs w:val="28"/>
        </w:rPr>
      </w:pPr>
      <w:r w:rsidRPr="000244DA">
        <w:rPr>
          <w:rStyle w:val="0pt"/>
          <w:b w:val="0"/>
          <w:i w:val="0"/>
          <w:color w:val="000000"/>
          <w:sz w:val="28"/>
          <w:szCs w:val="28"/>
        </w:rPr>
        <w:t xml:space="preserve">Ассортимент пищевых продуктов может быть расширен за счет дополнительного (необязательного) ассортимента пищевых продуктов </w:t>
      </w:r>
      <w:r w:rsidR="00A66F6F" w:rsidRPr="000244DA">
        <w:rPr>
          <w:rStyle w:val="0pt"/>
          <w:b w:val="0"/>
          <w:i w:val="0"/>
          <w:color w:val="000000"/>
          <w:sz w:val="28"/>
          <w:szCs w:val="28"/>
        </w:rPr>
        <w:br/>
      </w:r>
      <w:r w:rsidRPr="000244DA">
        <w:rPr>
          <w:rStyle w:val="0pt"/>
          <w:b w:val="0"/>
          <w:i w:val="0"/>
          <w:color w:val="000000"/>
          <w:sz w:val="28"/>
          <w:szCs w:val="28"/>
        </w:rPr>
        <w:t>(табл. 4</w:t>
      </w:r>
      <w:r w:rsidR="00F75391" w:rsidRPr="000244DA">
        <w:rPr>
          <w:rStyle w:val="0pt"/>
          <w:b w:val="0"/>
          <w:i w:val="0"/>
          <w:color w:val="000000"/>
          <w:sz w:val="28"/>
          <w:szCs w:val="28"/>
        </w:rPr>
        <w:t>.</w:t>
      </w:r>
      <w:r w:rsidR="006B4819">
        <w:rPr>
          <w:rStyle w:val="0pt"/>
          <w:b w:val="0"/>
          <w:i w:val="0"/>
          <w:color w:val="000000"/>
          <w:sz w:val="28"/>
          <w:szCs w:val="28"/>
        </w:rPr>
        <w:t>6</w:t>
      </w:r>
      <w:r w:rsidRPr="000244DA">
        <w:rPr>
          <w:rStyle w:val="0pt"/>
          <w:b w:val="0"/>
          <w:i w:val="0"/>
          <w:color w:val="000000"/>
          <w:sz w:val="28"/>
          <w:szCs w:val="28"/>
        </w:rPr>
        <w:t>).</w:t>
      </w:r>
      <w:r w:rsidR="00583001">
        <w:rPr>
          <w:rStyle w:val="0pt"/>
          <w:b w:val="0"/>
          <w:i w:val="0"/>
          <w:color w:val="000000"/>
          <w:sz w:val="28"/>
          <w:szCs w:val="28"/>
        </w:rPr>
        <w:t xml:space="preserve"> </w:t>
      </w:r>
    </w:p>
    <w:p w:rsidR="006C6604" w:rsidRPr="00952A9C" w:rsidRDefault="006C6604" w:rsidP="00A66F6F">
      <w:pPr>
        <w:rPr>
          <w:rStyle w:val="0pt"/>
          <w:i/>
          <w:color w:val="000000"/>
          <w:sz w:val="16"/>
          <w:szCs w:val="16"/>
        </w:rPr>
      </w:pPr>
    </w:p>
    <w:p w:rsidR="003C6F0C" w:rsidRPr="000244DA" w:rsidRDefault="003C6F0C" w:rsidP="008374CA">
      <w:pPr>
        <w:jc w:val="both"/>
        <w:rPr>
          <w:rStyle w:val="0pt"/>
          <w:color w:val="000000"/>
          <w:sz w:val="24"/>
          <w:szCs w:val="24"/>
        </w:rPr>
      </w:pPr>
      <w:r w:rsidRPr="000244DA">
        <w:rPr>
          <w:rStyle w:val="0pt"/>
          <w:i/>
          <w:color w:val="000000"/>
          <w:sz w:val="24"/>
          <w:szCs w:val="24"/>
        </w:rPr>
        <w:t>Таблица 4</w:t>
      </w:r>
      <w:r w:rsidR="00F75391" w:rsidRPr="000244DA">
        <w:rPr>
          <w:rStyle w:val="0pt"/>
          <w:i/>
          <w:color w:val="000000"/>
          <w:sz w:val="24"/>
          <w:szCs w:val="24"/>
        </w:rPr>
        <w:t>.</w:t>
      </w:r>
      <w:r w:rsidR="006B4819">
        <w:rPr>
          <w:rStyle w:val="0pt"/>
          <w:i/>
          <w:color w:val="000000"/>
          <w:sz w:val="24"/>
          <w:szCs w:val="24"/>
        </w:rPr>
        <w:t>6</w:t>
      </w:r>
      <w:r w:rsidRPr="000244DA">
        <w:rPr>
          <w:rStyle w:val="0pt"/>
          <w:i/>
          <w:color w:val="000000"/>
          <w:sz w:val="24"/>
          <w:szCs w:val="24"/>
        </w:rPr>
        <w:t xml:space="preserve"> Дополнительный (необязательный) перечень продуктов для организации </w:t>
      </w:r>
      <w:proofErr w:type="gramStart"/>
      <w:r w:rsidRPr="000244DA">
        <w:rPr>
          <w:rStyle w:val="0pt"/>
          <w:i/>
          <w:color w:val="000000"/>
          <w:sz w:val="24"/>
          <w:szCs w:val="24"/>
        </w:rPr>
        <w:t>дополнительного</w:t>
      </w:r>
      <w:proofErr w:type="gramEnd"/>
      <w:r w:rsidRPr="000244DA">
        <w:rPr>
          <w:rStyle w:val="0pt"/>
          <w:i/>
          <w:color w:val="000000"/>
          <w:sz w:val="24"/>
          <w:szCs w:val="24"/>
        </w:rPr>
        <w:t xml:space="preserve"> питания обучающихся в </w:t>
      </w:r>
      <w:r w:rsidR="000F06A8" w:rsidRPr="000244DA">
        <w:rPr>
          <w:rStyle w:val="0pt"/>
          <w:i/>
          <w:color w:val="000000"/>
          <w:sz w:val="24"/>
          <w:szCs w:val="24"/>
        </w:rPr>
        <w:t>общеобразовательных</w:t>
      </w:r>
      <w:r w:rsidRPr="000244DA">
        <w:rPr>
          <w:rStyle w:val="0pt"/>
          <w:i/>
          <w:color w:val="000000"/>
          <w:sz w:val="24"/>
          <w:szCs w:val="24"/>
        </w:rPr>
        <w:t xml:space="preserve"> организациях</w:t>
      </w:r>
    </w:p>
    <w:tbl>
      <w:tblPr>
        <w:tblStyle w:val="a4"/>
        <w:tblW w:w="0" w:type="auto"/>
        <w:tblLook w:val="04A0"/>
      </w:tblPr>
      <w:tblGrid>
        <w:gridCol w:w="534"/>
        <w:gridCol w:w="3543"/>
        <w:gridCol w:w="1701"/>
        <w:gridCol w:w="3793"/>
      </w:tblGrid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№ п/п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Наименование пищевых продуктов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Масса (объем) порции, упаковки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Особые условия реализации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Соковые напитки и нектары, в т. ч. напитки соковые на осно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softHyphen/>
              <w:t>ве молочной сыворотки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60"/>
              <w:jc w:val="center"/>
              <w:rPr>
                <w:sz w:val="24"/>
                <w:szCs w:val="24"/>
              </w:rPr>
            </w:pPr>
            <w:r w:rsidRPr="000244DA">
              <w:rPr>
                <w:rStyle w:val="0pt4"/>
                <w:color w:val="000000"/>
                <w:sz w:val="24"/>
                <w:szCs w:val="24"/>
              </w:rPr>
              <w:t>200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 мл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ассортименте; в индивидуальной (порционной) упаковке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Консервированные фрукты, овощи, фруктовые и овощные пюре для детского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60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150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ассортименте; в порционной упаковке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Варенье, джем, повидло, конфи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softHyphen/>
              <w:t>тюр, мед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60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20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ассортименте; в порционной упаковке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Молочные напитки, коктейли, пудинги, десерты промышленно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softHyphen/>
              <w:t>го производства, стерилизован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softHyphen/>
              <w:t>ные с жирностью не более 10%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200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ассортименте; в индивидуальной (порционной) упаковке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Сливки стерилизованные, с жирностью не более 10%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200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8374CA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индивидуальной (порционной) упаковке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CF55B8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 xml:space="preserve">Мороженое сливочное, молочное, пломбир, фруктовый </w:t>
            </w:r>
            <w:r w:rsidRPr="003448F1">
              <w:rPr>
                <w:rStyle w:val="8pt8"/>
                <w:b w:val="0"/>
                <w:color w:val="000000"/>
                <w:sz w:val="24"/>
                <w:szCs w:val="24"/>
              </w:rPr>
              <w:t>лед</w:t>
            </w:r>
            <w:r w:rsidR="00583001" w:rsidRPr="003448F1">
              <w:rPr>
                <w:rStyle w:val="8pt8"/>
                <w:b w:val="0"/>
                <w:color w:val="000000"/>
                <w:sz w:val="24"/>
                <w:szCs w:val="24"/>
              </w:rPr>
              <w:t xml:space="preserve">, </w:t>
            </w:r>
            <w:r w:rsidR="00800243" w:rsidRPr="003448F1">
              <w:rPr>
                <w:rStyle w:val="8pt8"/>
                <w:b w:val="0"/>
                <w:color w:val="000000"/>
                <w:sz w:val="24"/>
                <w:szCs w:val="24"/>
              </w:rPr>
              <w:t>кроме</w:t>
            </w:r>
            <w:r w:rsidR="00583001" w:rsidRPr="003448F1">
              <w:rPr>
                <w:rStyle w:val="8pt8"/>
                <w:b w:val="0"/>
                <w:color w:val="000000"/>
                <w:sz w:val="24"/>
                <w:szCs w:val="24"/>
              </w:rPr>
              <w:t xml:space="preserve"> морожено</w:t>
            </w:r>
            <w:r w:rsidR="00CF55B8" w:rsidRPr="003448F1">
              <w:rPr>
                <w:rStyle w:val="8pt8"/>
                <w:b w:val="0"/>
                <w:color w:val="000000"/>
                <w:sz w:val="24"/>
                <w:szCs w:val="24"/>
              </w:rPr>
              <w:t>го</w:t>
            </w:r>
            <w:r w:rsidR="00583001" w:rsidRPr="003448F1">
              <w:rPr>
                <w:rStyle w:val="8pt8"/>
                <w:b w:val="0"/>
                <w:color w:val="000000"/>
                <w:sz w:val="24"/>
                <w:szCs w:val="24"/>
              </w:rPr>
              <w:t xml:space="preserve"> на основе растительных жиров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100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8374CA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индивидуальной (порционной) упаковке с использованием низкотемпературного охлаждаемого прилавка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Продукты, терминированные на основе йогурта в порционной упаковке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200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ассортименте, с жирностью не более 10%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Завтраки сухие (крупяные, картофельные), сухарики-гренки ржаные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50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8374CA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ассортименте (кроме чипсов), в индивидуальных (порционных) упаковках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CF55B8" w:rsidRDefault="008C3EBF" w:rsidP="00D3372D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proofErr w:type="gramStart"/>
            <w:r w:rsidRPr="004602F5">
              <w:rPr>
                <w:rStyle w:val="8pt8"/>
                <w:b w:val="0"/>
                <w:sz w:val="24"/>
                <w:szCs w:val="24"/>
              </w:rPr>
              <w:t xml:space="preserve">Мучные и кондитерские изделия промышленного и собственного производства (печенье, вафли, мини-кексы, пряники и др.), </w:t>
            </w:r>
            <w:r w:rsidRPr="004602F5">
              <w:rPr>
                <w:rStyle w:val="8pt8"/>
                <w:b w:val="0"/>
                <w:sz w:val="24"/>
                <w:szCs w:val="24"/>
              </w:rPr>
              <w:lastRenderedPageBreak/>
              <w:t>обога</w:t>
            </w:r>
            <w:r w:rsidRPr="004602F5">
              <w:rPr>
                <w:rStyle w:val="8pt8"/>
                <w:b w:val="0"/>
                <w:sz w:val="24"/>
                <w:szCs w:val="24"/>
              </w:rPr>
              <w:softHyphen/>
              <w:t>щенные микронутриентами (витаминизированные); булочки, пирожки</w:t>
            </w:r>
            <w:r w:rsidR="004602F5">
              <w:rPr>
                <w:rStyle w:val="8pt8"/>
                <w:b w:val="0"/>
                <w:sz w:val="24"/>
                <w:szCs w:val="24"/>
              </w:rPr>
              <w:t xml:space="preserve"> </w:t>
            </w:r>
            <w:r w:rsidR="004602F5" w:rsidRPr="00D3372D">
              <w:rPr>
                <w:rStyle w:val="8pt8"/>
                <w:b w:val="0"/>
                <w:sz w:val="24"/>
                <w:szCs w:val="24"/>
              </w:rPr>
              <w:t>(за исключением мясного фарша)</w:t>
            </w:r>
            <w:r w:rsidRPr="00D3372D">
              <w:rPr>
                <w:rStyle w:val="8pt8"/>
                <w:b w:val="0"/>
                <w:sz w:val="24"/>
                <w:szCs w:val="24"/>
              </w:rPr>
              <w:t>, печеные</w:t>
            </w:r>
            <w:r w:rsidRPr="004602F5">
              <w:rPr>
                <w:rStyle w:val="8pt8"/>
                <w:b w:val="0"/>
                <w:sz w:val="24"/>
                <w:szCs w:val="24"/>
              </w:rPr>
              <w:t xml:space="preserve"> из пресного дрожжевого теста, ватрушки, пицца «Школьная» и др.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lastRenderedPageBreak/>
              <w:t>До 60 г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ассортименте; изделия промышленного производства - только в индивидуальных (порционных) упаковках</w:t>
            </w:r>
          </w:p>
        </w:tc>
      </w:tr>
      <w:tr w:rsidR="003C6F0C" w:rsidRPr="000244DA" w:rsidTr="009373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25"/>
              <w:shd w:val="clear" w:color="auto" w:fill="auto"/>
              <w:spacing w:line="24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0244DA">
              <w:rPr>
                <w:b w:val="0"/>
                <w:i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proofErr w:type="gramStart"/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Кондитерские изделия сахари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softHyphen/>
              <w:t>стые (ирис, шоколад, зефирные изделия, кондитерские батончи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softHyphen/>
              <w:t>ки, конфеты, кроме карамели), обогащенные микронутриентами (витаминизированные)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937375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До 20 г (батон</w:t>
            </w: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softHyphen/>
              <w:t>чики - до 30 г)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0C" w:rsidRPr="000244DA" w:rsidRDefault="003C6F0C" w:rsidP="008374CA">
            <w:pPr>
              <w:pStyle w:val="aa"/>
              <w:ind w:left="-108"/>
              <w:jc w:val="both"/>
              <w:rPr>
                <w:b/>
                <w:sz w:val="24"/>
                <w:szCs w:val="24"/>
              </w:rPr>
            </w:pPr>
            <w:r w:rsidRPr="000244DA">
              <w:rPr>
                <w:rStyle w:val="8pt8"/>
                <w:b w:val="0"/>
                <w:color w:val="000000"/>
                <w:sz w:val="24"/>
                <w:szCs w:val="24"/>
              </w:rPr>
              <w:t>В ассортименте; в индивидуальных (порционных) упаковках</w:t>
            </w:r>
          </w:p>
        </w:tc>
      </w:tr>
    </w:tbl>
    <w:p w:rsidR="003C6F0C" w:rsidRPr="00952A9C" w:rsidRDefault="003C6F0C" w:rsidP="003C6F0C">
      <w:pPr>
        <w:ind w:firstLine="708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:rsidR="003C6F0C" w:rsidRPr="000244DA" w:rsidRDefault="003C6F0C" w:rsidP="003C6F0C">
      <w:pPr>
        <w:ind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Реализация продуктов из дополнительного перечня допускается </w:t>
      </w:r>
      <w:r w:rsidR="00A66F6F" w:rsidRPr="000244DA">
        <w:rPr>
          <w:rStyle w:val="0pt"/>
          <w:color w:val="000000"/>
          <w:sz w:val="28"/>
          <w:szCs w:val="28"/>
        </w:rPr>
        <w:br/>
      </w:r>
      <w:r w:rsidRPr="000244DA">
        <w:rPr>
          <w:rStyle w:val="0pt"/>
          <w:color w:val="000000"/>
          <w:sz w:val="28"/>
          <w:szCs w:val="28"/>
        </w:rPr>
        <w:t xml:space="preserve">в ограниченном ассортименте при условии реализации всех видов продуктов </w:t>
      </w:r>
      <w:r w:rsidR="00A66F6F" w:rsidRPr="000244DA">
        <w:rPr>
          <w:rStyle w:val="0pt"/>
          <w:color w:val="000000"/>
          <w:sz w:val="28"/>
          <w:szCs w:val="28"/>
        </w:rPr>
        <w:br/>
      </w:r>
      <w:r w:rsidRPr="000244DA">
        <w:rPr>
          <w:rStyle w:val="0pt"/>
          <w:color w:val="000000"/>
          <w:sz w:val="28"/>
          <w:szCs w:val="28"/>
        </w:rPr>
        <w:t>из основного перечня.</w:t>
      </w:r>
    </w:p>
    <w:p w:rsidR="003C6F0C" w:rsidRPr="000244DA" w:rsidRDefault="003C6F0C" w:rsidP="003C6F0C">
      <w:pPr>
        <w:ind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В ассортимент продуктов, предназначенных для дополнительного питания 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обучающихся в </w:t>
      </w:r>
      <w:r w:rsidR="000F06A8" w:rsidRPr="000244DA">
        <w:rPr>
          <w:rFonts w:ascii="Times New Roman" w:hAnsi="Times New Roman" w:cs="Times New Roman"/>
          <w:bCs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организациях</w:t>
      </w:r>
      <w:r w:rsidRPr="000244DA">
        <w:rPr>
          <w:rStyle w:val="0pt"/>
          <w:color w:val="000000"/>
          <w:sz w:val="28"/>
          <w:szCs w:val="28"/>
        </w:rPr>
        <w:t>, включаются преимущественно готовые к употреблению пищевые продукты промышленного производства в индивидуальной упаковке.</w:t>
      </w:r>
    </w:p>
    <w:p w:rsidR="003C6F0C" w:rsidRPr="000244DA" w:rsidRDefault="003C6F0C" w:rsidP="003C6F0C">
      <w:pPr>
        <w:ind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>Замены отдельных продуктов из обязательного ассортиментного перечня другими допускаются (при временном отсутствии тех или иных продуктов) только при условии полной эквивалентности пищевой и энергетической ценности заменяющих и заменяемых продуктов, блюд и кулинарных изделий.</w:t>
      </w:r>
    </w:p>
    <w:p w:rsidR="003C6F0C" w:rsidRPr="000244DA" w:rsidRDefault="003C6F0C" w:rsidP="003C6F0C">
      <w:pPr>
        <w:pStyle w:val="aa"/>
        <w:ind w:left="40" w:right="40"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Для кулинарных изделий, реализуемых в </w:t>
      </w:r>
      <w:r w:rsidR="000F06A8" w:rsidRPr="000244DA">
        <w:rPr>
          <w:rStyle w:val="0pt"/>
          <w:color w:val="000000"/>
          <w:sz w:val="28"/>
          <w:szCs w:val="28"/>
        </w:rPr>
        <w:t>общеобразовательных</w:t>
      </w:r>
      <w:r w:rsidRPr="000244DA">
        <w:rPr>
          <w:rStyle w:val="0pt"/>
          <w:color w:val="000000"/>
          <w:sz w:val="28"/>
          <w:szCs w:val="28"/>
        </w:rPr>
        <w:t xml:space="preserve"> организациях в свободной продаже (в буфетах, с </w:t>
      </w:r>
      <w:proofErr w:type="spellStart"/>
      <w:r w:rsidRPr="000244DA">
        <w:rPr>
          <w:rStyle w:val="0pt"/>
          <w:color w:val="000000"/>
          <w:sz w:val="28"/>
          <w:szCs w:val="28"/>
        </w:rPr>
        <w:t>барных</w:t>
      </w:r>
      <w:proofErr w:type="spellEnd"/>
      <w:r w:rsidRPr="000244DA">
        <w:rPr>
          <w:rStyle w:val="0pt"/>
          <w:color w:val="000000"/>
          <w:sz w:val="28"/>
          <w:szCs w:val="28"/>
        </w:rPr>
        <w:t xml:space="preserve"> стоек и т. п.) допускается использование одноразовой индивидуальной потребительской упаковки из полимерных материалов, фольги, ламинированной бумаги и т. п.</w:t>
      </w:r>
    </w:p>
    <w:p w:rsidR="003C6F0C" w:rsidRPr="000244DA" w:rsidRDefault="003C6F0C" w:rsidP="003C6F0C">
      <w:pPr>
        <w:pStyle w:val="aa"/>
        <w:ind w:left="40" w:right="40" w:firstLine="708"/>
        <w:jc w:val="both"/>
        <w:rPr>
          <w:rStyle w:val="0pt"/>
          <w:color w:val="000000"/>
          <w:sz w:val="28"/>
          <w:szCs w:val="28"/>
        </w:rPr>
      </w:pPr>
      <w:proofErr w:type="gramStart"/>
      <w:r w:rsidRPr="000244DA">
        <w:rPr>
          <w:rStyle w:val="0pt"/>
          <w:color w:val="000000"/>
          <w:sz w:val="28"/>
          <w:szCs w:val="28"/>
        </w:rPr>
        <w:t xml:space="preserve">При формировании ассортимента продуктов для дополнительного питания </w:t>
      </w:r>
      <w:r w:rsidRPr="000244DA">
        <w:t xml:space="preserve">обучающихся в </w:t>
      </w:r>
      <w:r w:rsidR="000F06A8" w:rsidRPr="000244DA">
        <w:t>общеобразовательных</w:t>
      </w:r>
      <w:r w:rsidRPr="000244DA">
        <w:t xml:space="preserve"> организациях</w:t>
      </w:r>
      <w:r w:rsidR="003E2170" w:rsidRPr="000244DA">
        <w:t xml:space="preserve"> </w:t>
      </w:r>
      <w:r w:rsidRPr="000244DA">
        <w:rPr>
          <w:rStyle w:val="0pt"/>
          <w:color w:val="000000"/>
          <w:sz w:val="28"/>
          <w:szCs w:val="28"/>
        </w:rPr>
        <w:t xml:space="preserve">необходимо больше использовать пищевые продукты с высокой пищевой ценностью, главным образом </w:t>
      </w:r>
      <w:r w:rsidR="003E2170" w:rsidRPr="000244DA">
        <w:rPr>
          <w:rStyle w:val="0pt"/>
          <w:color w:val="000000"/>
          <w:sz w:val="28"/>
          <w:szCs w:val="28"/>
        </w:rPr>
        <w:t>–</w:t>
      </w:r>
      <w:r w:rsidRPr="000244DA">
        <w:rPr>
          <w:rStyle w:val="0pt"/>
          <w:color w:val="000000"/>
          <w:sz w:val="28"/>
          <w:szCs w:val="28"/>
        </w:rPr>
        <w:t xml:space="preserve"> продукты, являющиеся источником белка, витаминов, полиненасыщенных жирных кислот и других незаменимых пищевых веществ: молочные, мясные (рыбные) продукты, орехи и т. п.; пищевые продукты повышенной пищевой и биологической ценности, в том числе обогащенным микронутриентами: хлебобулочные изделия, обогащенные витаминно-минеральными смесями</w:t>
      </w:r>
      <w:proofErr w:type="gramEnd"/>
      <w:r w:rsidRPr="000244DA">
        <w:rPr>
          <w:rStyle w:val="0pt"/>
          <w:color w:val="000000"/>
          <w:sz w:val="28"/>
          <w:szCs w:val="28"/>
        </w:rPr>
        <w:t>, продукты, обогащенные белком, витаминизированные напитки и т. п.</w:t>
      </w:r>
      <w:r w:rsidR="00A66F6F" w:rsidRPr="000244DA">
        <w:rPr>
          <w:rStyle w:val="0pt"/>
          <w:color w:val="000000"/>
          <w:sz w:val="28"/>
          <w:szCs w:val="28"/>
        </w:rPr>
        <w:t>,</w:t>
      </w:r>
      <w:r w:rsidRPr="000244DA">
        <w:rPr>
          <w:rStyle w:val="0pt"/>
          <w:color w:val="000000"/>
          <w:sz w:val="28"/>
          <w:szCs w:val="28"/>
        </w:rPr>
        <w:t xml:space="preserve"> вырабатываемые предприятиями пищевой промышленности, в том числе и в регионах.</w:t>
      </w:r>
    </w:p>
    <w:p w:rsidR="003C6F0C" w:rsidRPr="000244DA" w:rsidRDefault="003C6F0C" w:rsidP="003C6F0C">
      <w:pPr>
        <w:pStyle w:val="aa"/>
        <w:ind w:left="40" w:right="40"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При формировании ассортимента пищевых продуктов для организации дополнительного питания </w:t>
      </w:r>
      <w:r w:rsidRPr="000244DA">
        <w:t xml:space="preserve">обучающихся в </w:t>
      </w:r>
      <w:r w:rsidR="000F06A8" w:rsidRPr="000244DA">
        <w:t>общеобразовательных</w:t>
      </w:r>
      <w:r w:rsidRPr="000244DA">
        <w:t xml:space="preserve"> организациях</w:t>
      </w:r>
      <w:r w:rsidRPr="000244DA">
        <w:rPr>
          <w:rStyle w:val="0pt"/>
          <w:color w:val="000000"/>
          <w:sz w:val="28"/>
          <w:szCs w:val="28"/>
        </w:rPr>
        <w:t xml:space="preserve"> учитывается качественный состав основного рациона питания (ассортимент пищевых продуктов, входящий в этот день в состав основного рациона питания). При этом по возможности в ассортимент продуктов для свободной продажи, наряду с теми продуктами, которые входят в состав основного рациона питания, следует включать те продукты, которые учащиеся </w:t>
      </w:r>
      <w:r w:rsidRPr="000244DA">
        <w:rPr>
          <w:rStyle w:val="0pt"/>
          <w:color w:val="000000"/>
          <w:sz w:val="28"/>
          <w:szCs w:val="28"/>
        </w:rPr>
        <w:lastRenderedPageBreak/>
        <w:t>не могут получить в этот день в составе завтраков или обедов.</w:t>
      </w:r>
    </w:p>
    <w:p w:rsidR="003C6F0C" w:rsidRPr="000244DA" w:rsidRDefault="003C6F0C" w:rsidP="003C6F0C">
      <w:pPr>
        <w:pStyle w:val="aa"/>
        <w:ind w:left="40" w:right="40"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В составе пищевых продуктов, используемых для организации дополнительного питания </w:t>
      </w:r>
      <w:r w:rsidRPr="000244DA">
        <w:t xml:space="preserve">обучающихся в </w:t>
      </w:r>
      <w:r w:rsidR="000F06A8" w:rsidRPr="000244DA">
        <w:t>общеобразовательных</w:t>
      </w:r>
      <w:r w:rsidRPr="000244DA">
        <w:t xml:space="preserve"> организациях</w:t>
      </w:r>
      <w:r w:rsidRPr="000244DA">
        <w:rPr>
          <w:rStyle w:val="0pt"/>
          <w:color w:val="000000"/>
          <w:sz w:val="28"/>
          <w:szCs w:val="28"/>
        </w:rPr>
        <w:t>, ограничивается использование пищевых добавок.</w:t>
      </w:r>
    </w:p>
    <w:p w:rsidR="003C6F0C" w:rsidRPr="000244DA" w:rsidRDefault="003C6F0C" w:rsidP="003C6F0C">
      <w:pPr>
        <w:pStyle w:val="aa"/>
        <w:ind w:left="40" w:right="40"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Пищевые продукты для дополнительного питания </w:t>
      </w:r>
      <w:r w:rsidRPr="000244DA">
        <w:t xml:space="preserve">обучающихся </w:t>
      </w:r>
      <w:r w:rsidR="00A66F6F" w:rsidRPr="000244DA">
        <w:br/>
      </w:r>
      <w:r w:rsidRPr="000244DA">
        <w:t xml:space="preserve">в </w:t>
      </w:r>
      <w:r w:rsidR="000F06A8" w:rsidRPr="000244DA">
        <w:t>общеобразовательных</w:t>
      </w:r>
      <w:r w:rsidRPr="000244DA">
        <w:t xml:space="preserve"> организациях</w:t>
      </w:r>
      <w:r w:rsidR="003E2170" w:rsidRPr="000244DA">
        <w:t xml:space="preserve"> </w:t>
      </w:r>
      <w:r w:rsidRPr="000244DA">
        <w:rPr>
          <w:rStyle w:val="0pt"/>
          <w:color w:val="000000"/>
          <w:sz w:val="28"/>
          <w:szCs w:val="28"/>
        </w:rPr>
        <w:t xml:space="preserve">должны реализовываться с отдельных прилавков, </w:t>
      </w:r>
      <w:proofErr w:type="spellStart"/>
      <w:r w:rsidRPr="000244DA">
        <w:rPr>
          <w:rStyle w:val="0pt"/>
          <w:color w:val="000000"/>
          <w:sz w:val="28"/>
          <w:szCs w:val="28"/>
        </w:rPr>
        <w:t>барных</w:t>
      </w:r>
      <w:proofErr w:type="spellEnd"/>
      <w:r w:rsidRPr="000244DA">
        <w:rPr>
          <w:rStyle w:val="0pt"/>
          <w:color w:val="000000"/>
          <w:sz w:val="28"/>
          <w:szCs w:val="28"/>
        </w:rPr>
        <w:t xml:space="preserve"> и буфетных стоек, а не с основных раздаточных лини</w:t>
      </w:r>
      <w:r w:rsidR="003E2170" w:rsidRPr="000244DA">
        <w:rPr>
          <w:rStyle w:val="0pt"/>
          <w:color w:val="000000"/>
          <w:sz w:val="28"/>
          <w:szCs w:val="28"/>
        </w:rPr>
        <w:t>й</w:t>
      </w:r>
      <w:r w:rsidRPr="000244DA">
        <w:rPr>
          <w:rStyle w:val="0pt"/>
          <w:color w:val="000000"/>
          <w:sz w:val="28"/>
          <w:szCs w:val="28"/>
        </w:rPr>
        <w:t xml:space="preserve">, </w:t>
      </w:r>
      <w:r w:rsidR="00A66F6F" w:rsidRPr="000244DA">
        <w:rPr>
          <w:rStyle w:val="0pt"/>
          <w:color w:val="000000"/>
          <w:sz w:val="28"/>
          <w:szCs w:val="28"/>
        </w:rPr>
        <w:br/>
      </w:r>
      <w:r w:rsidRPr="000244DA">
        <w:rPr>
          <w:rStyle w:val="0pt"/>
          <w:color w:val="000000"/>
          <w:sz w:val="28"/>
          <w:szCs w:val="28"/>
        </w:rPr>
        <w:t xml:space="preserve">с которых осуществляется реализация школьных завтраков и обедов. Прилавки, </w:t>
      </w:r>
      <w:proofErr w:type="spellStart"/>
      <w:r w:rsidRPr="000244DA">
        <w:rPr>
          <w:rStyle w:val="0pt"/>
          <w:color w:val="000000"/>
          <w:sz w:val="28"/>
          <w:szCs w:val="28"/>
        </w:rPr>
        <w:t>барные</w:t>
      </w:r>
      <w:proofErr w:type="spellEnd"/>
      <w:r w:rsidRPr="000244DA">
        <w:rPr>
          <w:rStyle w:val="0pt"/>
          <w:color w:val="000000"/>
          <w:sz w:val="28"/>
          <w:szCs w:val="28"/>
        </w:rPr>
        <w:t xml:space="preserve"> и буфетные стойки и иные торговые точки для реализации буфетной продукции могут располагаться в обеденных залах </w:t>
      </w:r>
      <w:r w:rsidR="000F06A8" w:rsidRPr="000244DA">
        <w:rPr>
          <w:rStyle w:val="0pt"/>
          <w:color w:val="000000"/>
          <w:sz w:val="28"/>
          <w:szCs w:val="28"/>
        </w:rPr>
        <w:t>общеобразовательных</w:t>
      </w:r>
      <w:r w:rsidRPr="000244DA">
        <w:rPr>
          <w:rStyle w:val="0pt"/>
          <w:color w:val="000000"/>
          <w:sz w:val="28"/>
          <w:szCs w:val="28"/>
        </w:rPr>
        <w:t xml:space="preserve"> организаций</w:t>
      </w:r>
      <w:r w:rsidR="00BF0F91">
        <w:rPr>
          <w:rStyle w:val="0pt"/>
          <w:color w:val="000000"/>
          <w:sz w:val="28"/>
          <w:szCs w:val="28"/>
        </w:rPr>
        <w:t xml:space="preserve"> </w:t>
      </w:r>
      <w:r w:rsidR="00BF0F91" w:rsidRPr="00D3372D">
        <w:rPr>
          <w:rStyle w:val="0pt"/>
          <w:color w:val="000000"/>
          <w:sz w:val="28"/>
          <w:szCs w:val="28"/>
        </w:rPr>
        <w:t xml:space="preserve">при условии соблюдения нормы площади посадочного места </w:t>
      </w:r>
      <w:r w:rsidRPr="00D3372D">
        <w:rPr>
          <w:rStyle w:val="0pt"/>
          <w:color w:val="000000"/>
          <w:sz w:val="28"/>
          <w:szCs w:val="28"/>
        </w:rPr>
        <w:t xml:space="preserve"> или в отдель</w:t>
      </w:r>
      <w:r w:rsidRPr="000244DA">
        <w:rPr>
          <w:rStyle w:val="0pt"/>
          <w:color w:val="000000"/>
          <w:sz w:val="28"/>
          <w:szCs w:val="28"/>
        </w:rPr>
        <w:t xml:space="preserve">ных, специально выделенных помещениях. </w:t>
      </w:r>
      <w:proofErr w:type="gramStart"/>
      <w:r w:rsidRPr="000244DA">
        <w:rPr>
          <w:rStyle w:val="0pt"/>
          <w:color w:val="000000"/>
          <w:sz w:val="28"/>
          <w:szCs w:val="28"/>
        </w:rPr>
        <w:t>Последние</w:t>
      </w:r>
      <w:proofErr w:type="gramEnd"/>
      <w:r w:rsidRPr="000244DA">
        <w:rPr>
          <w:rStyle w:val="0pt"/>
          <w:color w:val="000000"/>
          <w:sz w:val="28"/>
          <w:szCs w:val="28"/>
        </w:rPr>
        <w:t xml:space="preserve"> обязательно оборудуются умывальниками </w:t>
      </w:r>
      <w:r w:rsidR="00A66F6F" w:rsidRPr="000244DA">
        <w:rPr>
          <w:rStyle w:val="0pt"/>
          <w:color w:val="000000"/>
          <w:sz w:val="28"/>
          <w:szCs w:val="28"/>
        </w:rPr>
        <w:br/>
      </w:r>
      <w:r w:rsidRPr="000244DA">
        <w:rPr>
          <w:rStyle w:val="0pt"/>
          <w:color w:val="000000"/>
          <w:sz w:val="28"/>
          <w:szCs w:val="28"/>
        </w:rPr>
        <w:t xml:space="preserve">и </w:t>
      </w:r>
      <w:proofErr w:type="spellStart"/>
      <w:r w:rsidRPr="000244DA">
        <w:rPr>
          <w:rStyle w:val="0pt"/>
          <w:color w:val="000000"/>
          <w:sz w:val="28"/>
          <w:szCs w:val="28"/>
        </w:rPr>
        <w:t>электрополотенцами</w:t>
      </w:r>
      <w:proofErr w:type="spellEnd"/>
      <w:r w:rsidRPr="000244DA">
        <w:rPr>
          <w:rStyle w:val="0pt"/>
          <w:color w:val="000000"/>
          <w:sz w:val="28"/>
          <w:szCs w:val="28"/>
        </w:rPr>
        <w:t xml:space="preserve"> в соответствии с требованиями санитарных правил.</w:t>
      </w:r>
    </w:p>
    <w:p w:rsidR="003C6F0C" w:rsidRPr="000244DA" w:rsidRDefault="003C6F0C" w:rsidP="003C6F0C">
      <w:pPr>
        <w:pStyle w:val="aa"/>
        <w:ind w:left="40" w:right="40" w:firstLine="708"/>
        <w:jc w:val="both"/>
        <w:rPr>
          <w:rStyle w:val="0pt"/>
          <w:color w:val="000000"/>
          <w:sz w:val="28"/>
          <w:szCs w:val="28"/>
        </w:rPr>
      </w:pPr>
      <w:r w:rsidRPr="000244DA">
        <w:rPr>
          <w:rStyle w:val="0pt"/>
          <w:color w:val="000000"/>
          <w:sz w:val="28"/>
          <w:szCs w:val="28"/>
        </w:rPr>
        <w:t xml:space="preserve">Места реализации пищевых продуктов для дополнительного питания </w:t>
      </w:r>
      <w:r w:rsidRPr="000244DA">
        <w:t xml:space="preserve">обучающихся в </w:t>
      </w:r>
      <w:r w:rsidR="000F06A8" w:rsidRPr="000244DA">
        <w:t>общеобразовательных</w:t>
      </w:r>
      <w:r w:rsidRPr="000244DA">
        <w:t xml:space="preserve"> организациях</w:t>
      </w:r>
      <w:r w:rsidR="003E2170" w:rsidRPr="000244DA">
        <w:t xml:space="preserve"> </w:t>
      </w:r>
      <w:r w:rsidRPr="000244DA">
        <w:rPr>
          <w:rStyle w:val="0pt"/>
          <w:color w:val="000000"/>
          <w:sz w:val="28"/>
          <w:szCs w:val="28"/>
        </w:rPr>
        <w:t xml:space="preserve">обязательно комплектуются специальной мебелью для приема пищи: обеденными столами, </w:t>
      </w:r>
      <w:proofErr w:type="spellStart"/>
      <w:r w:rsidRPr="000244DA">
        <w:rPr>
          <w:rStyle w:val="0pt"/>
          <w:color w:val="000000"/>
          <w:sz w:val="28"/>
          <w:szCs w:val="28"/>
        </w:rPr>
        <w:t>барными</w:t>
      </w:r>
      <w:proofErr w:type="spellEnd"/>
      <w:r w:rsidRPr="000244DA">
        <w:rPr>
          <w:rStyle w:val="0pt"/>
          <w:color w:val="000000"/>
          <w:sz w:val="28"/>
          <w:szCs w:val="28"/>
        </w:rPr>
        <w:t xml:space="preserve"> стойками, столиками для приема пищи стоя и т.п.</w:t>
      </w:r>
    </w:p>
    <w:p w:rsidR="003C6F0C" w:rsidRPr="000244DA" w:rsidRDefault="003C6F0C" w:rsidP="003C6F0C">
      <w:pPr>
        <w:pStyle w:val="aa"/>
        <w:ind w:left="40" w:right="40" w:firstLine="420"/>
        <w:jc w:val="both"/>
        <w:rPr>
          <w:rStyle w:val="0pt"/>
          <w:color w:val="000000"/>
          <w:sz w:val="28"/>
          <w:szCs w:val="28"/>
        </w:rPr>
      </w:pPr>
    </w:p>
    <w:p w:rsidR="003C6F0C" w:rsidRPr="000244DA" w:rsidRDefault="009F1E8C" w:rsidP="00A66F6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4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>.6. Требования к организации питьевого режима</w:t>
      </w: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F0C" w:rsidRPr="000244DA" w:rsidRDefault="003C6F0C" w:rsidP="003C6F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Питьевой режим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организациях, а также при проведении массовых мероприятий с участием обучающихся</w:t>
      </w:r>
      <w:r w:rsidR="009F1E8C"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должен соблюдаться с соблюдением следующих требований:</w:t>
      </w:r>
    </w:p>
    <w:p w:rsidR="003C6F0C" w:rsidRPr="000244DA" w:rsidRDefault="003C6F0C" w:rsidP="007E3710">
      <w:pPr>
        <w:pStyle w:val="formattext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rStyle w:val="searchresult"/>
          <w:sz w:val="28"/>
          <w:szCs w:val="28"/>
        </w:rPr>
        <w:t>питьевой режим</w:t>
      </w:r>
      <w:r w:rsidRPr="000244DA">
        <w:rPr>
          <w:sz w:val="28"/>
          <w:szCs w:val="28"/>
        </w:rPr>
        <w:t xml:space="preserve"> организуется посредством установки стационарных </w:t>
      </w:r>
      <w:r w:rsidRPr="000244DA">
        <w:rPr>
          <w:rStyle w:val="searchresult"/>
          <w:sz w:val="28"/>
          <w:szCs w:val="28"/>
        </w:rPr>
        <w:t>питьевых</w:t>
      </w:r>
      <w:r w:rsidRPr="000244DA">
        <w:rPr>
          <w:sz w:val="28"/>
          <w:szCs w:val="28"/>
        </w:rPr>
        <w:t xml:space="preserve"> фонтанчиков, устрой</w:t>
      </w:r>
      <w:proofErr w:type="gramStart"/>
      <w:r w:rsidRPr="000244DA">
        <w:rPr>
          <w:sz w:val="28"/>
          <w:szCs w:val="28"/>
        </w:rPr>
        <w:t>ств дл</w:t>
      </w:r>
      <w:proofErr w:type="gramEnd"/>
      <w:r w:rsidRPr="000244DA">
        <w:rPr>
          <w:sz w:val="28"/>
          <w:szCs w:val="28"/>
        </w:rPr>
        <w:t xml:space="preserve">я выдачи воды, выдачи упакованной </w:t>
      </w:r>
      <w:r w:rsidRPr="000244DA">
        <w:rPr>
          <w:rStyle w:val="searchresult"/>
          <w:sz w:val="28"/>
          <w:szCs w:val="28"/>
        </w:rPr>
        <w:t>питьевой</w:t>
      </w:r>
      <w:r w:rsidRPr="000244DA">
        <w:rPr>
          <w:sz w:val="28"/>
          <w:szCs w:val="28"/>
        </w:rPr>
        <w:t xml:space="preserve"> воды или </w:t>
      </w:r>
      <w:r w:rsidRPr="00485901">
        <w:rPr>
          <w:sz w:val="28"/>
          <w:szCs w:val="28"/>
        </w:rPr>
        <w:t>с использованием</w:t>
      </w:r>
      <w:r w:rsidRPr="000244DA">
        <w:rPr>
          <w:sz w:val="28"/>
          <w:szCs w:val="28"/>
        </w:rPr>
        <w:t xml:space="preserve"> кипяченой </w:t>
      </w:r>
      <w:r w:rsidRPr="000244DA">
        <w:rPr>
          <w:rStyle w:val="searchresult"/>
          <w:sz w:val="28"/>
          <w:szCs w:val="28"/>
        </w:rPr>
        <w:t>питьевой</w:t>
      </w:r>
      <w:r w:rsidRPr="000244DA">
        <w:rPr>
          <w:sz w:val="28"/>
          <w:szCs w:val="28"/>
        </w:rPr>
        <w:t xml:space="preserve"> воды. Чаш</w:t>
      </w:r>
      <w:r w:rsidR="009F1E8C" w:rsidRPr="000244DA">
        <w:rPr>
          <w:sz w:val="28"/>
          <w:szCs w:val="28"/>
        </w:rPr>
        <w:t xml:space="preserve">у </w:t>
      </w:r>
      <w:r w:rsidRPr="000244DA">
        <w:rPr>
          <w:sz w:val="28"/>
          <w:szCs w:val="28"/>
        </w:rPr>
        <w:t xml:space="preserve">фонтанчика ежедневно обрабатывают с применением моющих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и дезинфицирующих средств</w:t>
      </w:r>
      <w:r w:rsidR="009F1E8C" w:rsidRPr="000244DA">
        <w:rPr>
          <w:sz w:val="28"/>
          <w:szCs w:val="28"/>
        </w:rPr>
        <w:t>;</w:t>
      </w:r>
    </w:p>
    <w:p w:rsidR="003C6F0C" w:rsidRPr="000244DA" w:rsidRDefault="003C6F0C" w:rsidP="007E3710">
      <w:pPr>
        <w:pStyle w:val="formattext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при организации </w:t>
      </w:r>
      <w:r w:rsidRPr="000244DA">
        <w:rPr>
          <w:rStyle w:val="searchresult"/>
          <w:sz w:val="28"/>
          <w:szCs w:val="28"/>
        </w:rPr>
        <w:t>питьевого</w:t>
      </w:r>
      <w:r w:rsidRPr="000244DA">
        <w:rPr>
          <w:sz w:val="28"/>
          <w:szCs w:val="28"/>
        </w:rPr>
        <w:t xml:space="preserve"> режима с использованием упакованной </w:t>
      </w:r>
      <w:r w:rsidRPr="000244DA">
        <w:rPr>
          <w:rStyle w:val="searchresult"/>
          <w:sz w:val="28"/>
          <w:szCs w:val="28"/>
        </w:rPr>
        <w:t>питьевой</w:t>
      </w:r>
      <w:r w:rsidRPr="000244DA">
        <w:rPr>
          <w:sz w:val="28"/>
          <w:szCs w:val="28"/>
        </w:rPr>
        <w:t xml:space="preserve"> воды промышленного производства, установок с дозированным розливом упакованной </w:t>
      </w:r>
      <w:r w:rsidRPr="000244DA">
        <w:rPr>
          <w:rStyle w:val="searchresult"/>
          <w:sz w:val="28"/>
          <w:szCs w:val="28"/>
        </w:rPr>
        <w:t>питьевой</w:t>
      </w:r>
      <w:r w:rsidRPr="000244DA">
        <w:rPr>
          <w:sz w:val="28"/>
          <w:szCs w:val="28"/>
        </w:rPr>
        <w:t xml:space="preserve"> воды (</w:t>
      </w:r>
      <w:proofErr w:type="spellStart"/>
      <w:r w:rsidRPr="000244DA">
        <w:rPr>
          <w:sz w:val="28"/>
          <w:szCs w:val="28"/>
        </w:rPr>
        <w:t>кулеров</w:t>
      </w:r>
      <w:proofErr w:type="spellEnd"/>
      <w:r w:rsidRPr="000244DA">
        <w:rPr>
          <w:sz w:val="28"/>
          <w:szCs w:val="28"/>
        </w:rPr>
        <w:t>), кипяченой воды необходимо обеспечить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– для сбора использованной посуды одноразового применения. Упакованная (</w:t>
      </w:r>
      <w:proofErr w:type="spellStart"/>
      <w:r w:rsidRPr="000244DA">
        <w:rPr>
          <w:sz w:val="28"/>
          <w:szCs w:val="28"/>
        </w:rPr>
        <w:t>бутилированная</w:t>
      </w:r>
      <w:proofErr w:type="spellEnd"/>
      <w:r w:rsidRPr="000244DA">
        <w:rPr>
          <w:sz w:val="28"/>
          <w:szCs w:val="28"/>
        </w:rPr>
        <w:t xml:space="preserve">) </w:t>
      </w:r>
      <w:r w:rsidRPr="000244DA">
        <w:rPr>
          <w:rStyle w:val="searchresult"/>
          <w:sz w:val="28"/>
          <w:szCs w:val="28"/>
        </w:rPr>
        <w:t>питьевая</w:t>
      </w:r>
      <w:r w:rsidRPr="000244DA">
        <w:rPr>
          <w:sz w:val="28"/>
          <w:szCs w:val="28"/>
        </w:rPr>
        <w:t xml:space="preserve"> вода допускается к выдаче обучающимся при наличии документов, подтверждающих её происхождение, безопасность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и качество, соответствие упакованной </w:t>
      </w:r>
      <w:r w:rsidRPr="000244DA">
        <w:rPr>
          <w:rStyle w:val="searchresult"/>
          <w:sz w:val="28"/>
          <w:szCs w:val="28"/>
        </w:rPr>
        <w:t>питьевой</w:t>
      </w:r>
      <w:r w:rsidRPr="000244DA">
        <w:rPr>
          <w:sz w:val="28"/>
          <w:szCs w:val="28"/>
        </w:rPr>
        <w:t xml:space="preserve"> воды обязательным требованиям</w:t>
      </w:r>
      <w:r w:rsidR="009F1E8C" w:rsidRPr="000244DA">
        <w:rPr>
          <w:sz w:val="28"/>
          <w:szCs w:val="28"/>
        </w:rPr>
        <w:t>;</w:t>
      </w:r>
    </w:p>
    <w:p w:rsidR="003C6F0C" w:rsidRPr="000244DA" w:rsidRDefault="003C6F0C" w:rsidP="007E3710">
      <w:pPr>
        <w:pStyle w:val="formattext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0244DA">
        <w:rPr>
          <w:sz w:val="28"/>
          <w:szCs w:val="28"/>
        </w:rPr>
        <w:t>кулеры</w:t>
      </w:r>
      <w:proofErr w:type="spellEnd"/>
      <w:r w:rsidRPr="000244DA">
        <w:rPr>
          <w:sz w:val="28"/>
          <w:szCs w:val="28"/>
        </w:rPr>
        <w:t xml:space="preserve"> размещаются в местах, не подвергающихся попаданию прямых солнечных лучей. </w:t>
      </w:r>
      <w:proofErr w:type="spellStart"/>
      <w:r w:rsidRPr="000244DA">
        <w:rPr>
          <w:sz w:val="28"/>
          <w:szCs w:val="28"/>
        </w:rPr>
        <w:t>Кулеры</w:t>
      </w:r>
      <w:proofErr w:type="spellEnd"/>
      <w:r w:rsidRPr="000244DA">
        <w:rPr>
          <w:sz w:val="28"/>
          <w:szCs w:val="28"/>
        </w:rPr>
        <w:t xml:space="preserve"> подвергаются мойке с периодичностью, предусмотренной инструкцией по эксплуатации, но не </w:t>
      </w:r>
      <w:r w:rsidRPr="000244DA">
        <w:rPr>
          <w:rStyle w:val="searchresult"/>
          <w:sz w:val="28"/>
          <w:szCs w:val="28"/>
        </w:rPr>
        <w:t>реже</w:t>
      </w:r>
      <w:r w:rsidRPr="000244DA">
        <w:rPr>
          <w:sz w:val="28"/>
          <w:szCs w:val="28"/>
        </w:rPr>
        <w:t xml:space="preserve"> одного раза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lastRenderedPageBreak/>
        <w:t xml:space="preserve">в семь дней. Мойка </w:t>
      </w:r>
      <w:proofErr w:type="spellStart"/>
      <w:r w:rsidRPr="000244DA">
        <w:rPr>
          <w:sz w:val="28"/>
          <w:szCs w:val="28"/>
        </w:rPr>
        <w:t>кулера</w:t>
      </w:r>
      <w:proofErr w:type="spellEnd"/>
      <w:r w:rsidRPr="000244DA">
        <w:rPr>
          <w:sz w:val="28"/>
          <w:szCs w:val="28"/>
        </w:rPr>
        <w:t xml:space="preserve"> с применением дезинфекционного средства должна проводиться не </w:t>
      </w:r>
      <w:r w:rsidRPr="000244DA">
        <w:rPr>
          <w:rStyle w:val="searchresult"/>
          <w:sz w:val="28"/>
          <w:szCs w:val="28"/>
        </w:rPr>
        <w:t>реже</w:t>
      </w:r>
      <w:r w:rsidRPr="000244DA">
        <w:rPr>
          <w:sz w:val="28"/>
          <w:szCs w:val="28"/>
        </w:rPr>
        <w:t xml:space="preserve"> одного раза в три месяца</w:t>
      </w:r>
      <w:r w:rsidR="009F1E8C" w:rsidRPr="000244DA">
        <w:rPr>
          <w:sz w:val="28"/>
          <w:szCs w:val="28"/>
        </w:rPr>
        <w:t>;</w:t>
      </w:r>
    </w:p>
    <w:p w:rsidR="003C6F0C" w:rsidRPr="000244DA" w:rsidRDefault="003C6F0C" w:rsidP="007E3710">
      <w:pPr>
        <w:pStyle w:val="formattext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допускается организация </w:t>
      </w:r>
      <w:r w:rsidRPr="000244DA">
        <w:rPr>
          <w:rStyle w:val="searchresult"/>
          <w:sz w:val="28"/>
          <w:szCs w:val="28"/>
        </w:rPr>
        <w:t>питьевого</w:t>
      </w:r>
      <w:r w:rsidRPr="000244DA">
        <w:rPr>
          <w:sz w:val="28"/>
          <w:szCs w:val="28"/>
        </w:rPr>
        <w:t xml:space="preserve"> режима с использованием кипяченой </w:t>
      </w:r>
      <w:r w:rsidRPr="000244DA">
        <w:rPr>
          <w:rStyle w:val="searchresult"/>
          <w:sz w:val="28"/>
          <w:szCs w:val="28"/>
        </w:rPr>
        <w:t>питьевой</w:t>
      </w:r>
      <w:r w:rsidRPr="000244DA">
        <w:rPr>
          <w:sz w:val="28"/>
          <w:szCs w:val="28"/>
        </w:rPr>
        <w:t xml:space="preserve"> воды, при условии соблюдения следующих требований:</w:t>
      </w:r>
    </w:p>
    <w:p w:rsidR="003C6F0C" w:rsidRPr="000244DA" w:rsidRDefault="009F1E8C" w:rsidP="009F1E8C">
      <w:pPr>
        <w:pStyle w:val="formattext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- </w:t>
      </w:r>
      <w:r w:rsidR="003C6F0C" w:rsidRPr="000244DA">
        <w:rPr>
          <w:sz w:val="28"/>
          <w:szCs w:val="28"/>
        </w:rPr>
        <w:t>кипятить воду нужно не менее 5 минут;</w:t>
      </w:r>
    </w:p>
    <w:p w:rsidR="003C6F0C" w:rsidRPr="000244DA" w:rsidRDefault="009F1E8C" w:rsidP="009F1E8C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- </w:t>
      </w:r>
      <w:r w:rsidR="003C6F0C" w:rsidRPr="000244DA">
        <w:rPr>
          <w:sz w:val="28"/>
          <w:szCs w:val="28"/>
        </w:rPr>
        <w:t xml:space="preserve">до раздачи обучающимся кипяченая вода должна быть охлаждена </w:t>
      </w:r>
      <w:r w:rsidR="00A66F6F" w:rsidRPr="000244DA">
        <w:rPr>
          <w:sz w:val="28"/>
          <w:szCs w:val="28"/>
        </w:rPr>
        <w:br/>
      </w:r>
      <w:r w:rsidR="003C6F0C" w:rsidRPr="000244DA">
        <w:rPr>
          <w:sz w:val="28"/>
          <w:szCs w:val="28"/>
        </w:rPr>
        <w:t>до комнатной температуры непосредственно в емкости, где она кипятилась;</w:t>
      </w:r>
    </w:p>
    <w:p w:rsidR="003C6F0C" w:rsidRPr="000244DA" w:rsidRDefault="009F1E8C" w:rsidP="009F1E8C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- </w:t>
      </w:r>
      <w:r w:rsidR="003C6F0C" w:rsidRPr="000244DA">
        <w:rPr>
          <w:sz w:val="28"/>
          <w:szCs w:val="28"/>
        </w:rPr>
        <w:t xml:space="preserve">смену воды в емкости для её раздачи необходимо проводить не </w:t>
      </w:r>
      <w:r w:rsidR="003C6F0C" w:rsidRPr="000244DA">
        <w:rPr>
          <w:rStyle w:val="searchresult"/>
          <w:sz w:val="28"/>
          <w:szCs w:val="28"/>
        </w:rPr>
        <w:t>реже</w:t>
      </w:r>
      <w:r w:rsidR="003C6F0C" w:rsidRPr="000244DA">
        <w:rPr>
          <w:sz w:val="28"/>
          <w:szCs w:val="28"/>
        </w:rPr>
        <w:t>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3C6F0C" w:rsidRPr="000244DA" w:rsidRDefault="003C6F0C" w:rsidP="003C6F0C">
      <w:pPr>
        <w:tabs>
          <w:tab w:val="left" w:pos="67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F0C" w:rsidRPr="000244DA" w:rsidRDefault="009F1E8C" w:rsidP="00A66F6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4.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 xml:space="preserve">7. Требования к торговле в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3C6F0C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организациях пищевыми продуктами с использованием торговых автоматов</w:t>
      </w:r>
    </w:p>
    <w:p w:rsidR="003C6F0C" w:rsidRPr="000244DA" w:rsidRDefault="003C6F0C" w:rsidP="00A66F6F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6F0C" w:rsidRPr="000244DA" w:rsidRDefault="003C6F0C" w:rsidP="003C6F0C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0244DA">
        <w:rPr>
          <w:sz w:val="28"/>
          <w:szCs w:val="28"/>
        </w:rPr>
        <w:t xml:space="preserve">Через аппараты для автоматической выдачи допускаются к реализации пищевая продукция промышленного изготовления в потребительской (мелкоштучной) упаковке (соки, нектары, стерилизованное молоко, молочная продукция, питьевая негазированная вода, орехи (кроме арахиса), сухофрукты, а также в потребительской упаковке не более 100 грамм: мучные кондитерские изделия, в том числе обогащенные микронутриентами (витаминизированные) со сниженным содержание </w:t>
      </w:r>
      <w:proofErr w:type="spellStart"/>
      <w:r w:rsidRPr="000244DA">
        <w:rPr>
          <w:sz w:val="28"/>
          <w:szCs w:val="28"/>
        </w:rPr>
        <w:t>глютена</w:t>
      </w:r>
      <w:proofErr w:type="spellEnd"/>
      <w:r w:rsidRPr="000244DA">
        <w:rPr>
          <w:sz w:val="28"/>
          <w:szCs w:val="28"/>
        </w:rPr>
        <w:t>, лактозы, сахара) при соблюдении требований к условиям хранения и</w:t>
      </w:r>
      <w:proofErr w:type="gramEnd"/>
      <w:r w:rsidRPr="000244DA">
        <w:rPr>
          <w:sz w:val="28"/>
          <w:szCs w:val="28"/>
        </w:rPr>
        <w:t xml:space="preserve"> срокам годности пищевой продукции, а также при наличии документов, подтверждающих ее качество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и безопасность.</w:t>
      </w:r>
    </w:p>
    <w:p w:rsidR="003C6F0C" w:rsidRPr="000244DA" w:rsidRDefault="003C6F0C" w:rsidP="003C6F0C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Допускается устанавливать аппараты для автоматической выдачи пищевой продукции в обеденном зале при условии соблюдения нормы площади посадочного места. При организации питания обучающихся </w:t>
      </w:r>
      <w:r w:rsidR="000F06A8" w:rsidRPr="000244DA">
        <w:rPr>
          <w:sz w:val="28"/>
          <w:szCs w:val="28"/>
        </w:rPr>
        <w:t>общеобразовательных</w:t>
      </w:r>
      <w:r w:rsidRPr="000244DA">
        <w:rPr>
          <w:sz w:val="28"/>
          <w:szCs w:val="28"/>
        </w:rPr>
        <w:t xml:space="preserve"> организаций </w:t>
      </w:r>
      <w:proofErr w:type="gramStart"/>
      <w:r w:rsidRPr="000244DA">
        <w:rPr>
          <w:sz w:val="28"/>
          <w:szCs w:val="28"/>
        </w:rPr>
        <w:t>разрешен</w:t>
      </w:r>
      <w:proofErr w:type="gramEnd"/>
      <w:r w:rsidRPr="000244DA">
        <w:rPr>
          <w:sz w:val="28"/>
          <w:szCs w:val="28"/>
        </w:rPr>
        <w:t xml:space="preserve"> </w:t>
      </w:r>
      <w:proofErr w:type="spellStart"/>
      <w:r w:rsidRPr="000244DA">
        <w:rPr>
          <w:sz w:val="28"/>
          <w:szCs w:val="28"/>
        </w:rPr>
        <w:t>вендинг</w:t>
      </w:r>
      <w:proofErr w:type="spellEnd"/>
      <w:r w:rsidRPr="000244DA">
        <w:rPr>
          <w:sz w:val="28"/>
          <w:szCs w:val="28"/>
        </w:rPr>
        <w:t xml:space="preserve"> фасованных товаров ограниченного ассортимента, с контролем срока годности и при наличии документов по качеству и безопасности.</w:t>
      </w:r>
    </w:p>
    <w:p w:rsidR="003C6F0C" w:rsidRPr="000244DA" w:rsidRDefault="003C6F0C" w:rsidP="003C6F0C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Аппараты для автоматической выдачи пищевой продукции должны обрабатываться в соответствии с инструкцией изготовителя с применением моющих и дезинфицирующих средств не реже двух раз в месяц, а также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по мере загрязнения.</w:t>
      </w:r>
    </w:p>
    <w:p w:rsidR="003C6F0C" w:rsidRPr="000244DA" w:rsidRDefault="003C6F0C" w:rsidP="003C6F0C">
      <w:pPr>
        <w:pStyle w:val="aa"/>
        <w:ind w:left="40" w:right="40" w:firstLine="668"/>
        <w:jc w:val="both"/>
        <w:rPr>
          <w:rStyle w:val="0pt"/>
          <w:color w:val="000000"/>
          <w:sz w:val="28"/>
          <w:szCs w:val="28"/>
        </w:rPr>
      </w:pPr>
      <w:r w:rsidRPr="000244DA">
        <w:rPr>
          <w:iCs/>
          <w:color w:val="111111"/>
        </w:rPr>
        <w:t xml:space="preserve">Через аппараты для автоматической выдачи пищевых продуктов </w:t>
      </w:r>
      <w:r w:rsidR="00A66F6F" w:rsidRPr="000244DA">
        <w:rPr>
          <w:iCs/>
          <w:color w:val="111111"/>
        </w:rPr>
        <w:br/>
      </w:r>
      <w:r w:rsidRPr="000244DA">
        <w:rPr>
          <w:iCs/>
          <w:color w:val="111111"/>
        </w:rPr>
        <w:t xml:space="preserve">в потребительской таре допускается реализация соков, нектаров, стерилизованного молока и молочных напитков емкостью упаковки не более 350 мл; </w:t>
      </w:r>
      <w:proofErr w:type="spellStart"/>
      <w:r w:rsidRPr="000244DA">
        <w:rPr>
          <w:iCs/>
          <w:color w:val="111111"/>
        </w:rPr>
        <w:t>бутилированной</w:t>
      </w:r>
      <w:proofErr w:type="spellEnd"/>
      <w:r w:rsidRPr="000244DA">
        <w:rPr>
          <w:iCs/>
          <w:color w:val="111111"/>
        </w:rPr>
        <w:t xml:space="preserve"> питьевой воды без газа емкостью не более 500 мл, при соблюдении условий хранения продукции</w:t>
      </w:r>
      <w:r w:rsidRPr="000244DA">
        <w:rPr>
          <w:iCs/>
          <w:color w:val="111111"/>
          <w:shd w:val="clear" w:color="auto" w:fill="FAFAFA"/>
        </w:rPr>
        <w:t>.</w:t>
      </w:r>
    </w:p>
    <w:p w:rsidR="003C6F0C" w:rsidRPr="000244DA" w:rsidRDefault="003C6F0C" w:rsidP="003C6F0C">
      <w:pPr>
        <w:shd w:val="clear" w:color="auto" w:fill="FFFFFF"/>
        <w:ind w:firstLine="708"/>
        <w:jc w:val="both"/>
        <w:outlineLvl w:val="2"/>
      </w:pPr>
      <w:r w:rsidRPr="000244DA">
        <w:rPr>
          <w:rFonts w:ascii="Times New Roman" w:hAnsi="Times New Roman" w:cs="Times New Roman"/>
          <w:sz w:val="28"/>
          <w:szCs w:val="28"/>
        </w:rPr>
        <w:t>Ассортиментный перечень пищевых продуктов для автоматизированной торговли через торговые автоматы</w:t>
      </w:r>
      <w:r w:rsidR="00270C3C" w:rsidRPr="000244DA">
        <w:rPr>
          <w:rFonts w:ascii="Times New Roman" w:hAnsi="Times New Roman" w:cs="Times New Roman"/>
          <w:sz w:val="28"/>
          <w:szCs w:val="28"/>
        </w:rPr>
        <w:t>:</w:t>
      </w:r>
    </w:p>
    <w:p w:rsidR="003C6F0C" w:rsidRPr="000244DA" w:rsidRDefault="003C6F0C" w:rsidP="003C6F0C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9303AB">
        <w:rPr>
          <w:rFonts w:ascii="Times New Roman" w:hAnsi="Times New Roman" w:cs="Times New Roman"/>
          <w:sz w:val="28"/>
          <w:szCs w:val="28"/>
        </w:rPr>
        <w:t>м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олоко питьевое стерилизованное витаминизированное, в том числе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с добавлением натуральных плодовых и ягодных наполнителей или соков (молочные коктейли витаминизированные), с массовой долей жира до 3,5 %, не требующие особых условий хранения (срок годности установлен для температуры до +25</w:t>
      </w:r>
      <w:r w:rsidR="00270C3C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°С), в асептической упаковке массой нетто до 250 г.</w:t>
      </w:r>
      <w:r w:rsidR="009303AB">
        <w:rPr>
          <w:rFonts w:ascii="Times New Roman" w:hAnsi="Times New Roman" w:cs="Times New Roman"/>
          <w:sz w:val="28"/>
          <w:szCs w:val="28"/>
        </w:rPr>
        <w:t>;</w:t>
      </w:r>
    </w:p>
    <w:p w:rsidR="003C6F0C" w:rsidRPr="000244DA" w:rsidRDefault="003C6F0C" w:rsidP="003C6F0C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2. </w:t>
      </w:r>
      <w:r w:rsidR="009303AB">
        <w:rPr>
          <w:rFonts w:ascii="Times New Roman" w:hAnsi="Times New Roman" w:cs="Times New Roman"/>
          <w:sz w:val="28"/>
          <w:szCs w:val="28"/>
        </w:rPr>
        <w:t>с</w:t>
      </w:r>
      <w:r w:rsidRPr="000244DA">
        <w:rPr>
          <w:rFonts w:ascii="Times New Roman" w:hAnsi="Times New Roman" w:cs="Times New Roman"/>
          <w:sz w:val="28"/>
          <w:szCs w:val="28"/>
        </w:rPr>
        <w:t>терилизованные (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термизированные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) продукты на основе йогурта,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том числе с добавлением натуральных плодовых и ягодных наполнителей или соков, с массовой долей жира до 4 %, не требующие особых условий хранения (срок годности установлен для температуры до +25</w:t>
      </w:r>
      <w:r w:rsidR="00270C3C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°С)</w:t>
      </w:r>
      <w:r w:rsidR="009303AB">
        <w:rPr>
          <w:rFonts w:ascii="Times New Roman" w:hAnsi="Times New Roman" w:cs="Times New Roman"/>
          <w:sz w:val="28"/>
          <w:szCs w:val="28"/>
        </w:rPr>
        <w:t>;</w:t>
      </w:r>
    </w:p>
    <w:p w:rsidR="003C6F0C" w:rsidRPr="000244DA" w:rsidRDefault="003C6F0C" w:rsidP="003C6F0C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3. </w:t>
      </w:r>
      <w:r w:rsidR="009303AB">
        <w:rPr>
          <w:rFonts w:ascii="Times New Roman" w:hAnsi="Times New Roman" w:cs="Times New Roman"/>
          <w:sz w:val="28"/>
          <w:szCs w:val="28"/>
        </w:rPr>
        <w:t>в</w:t>
      </w:r>
      <w:r w:rsidRPr="000244DA">
        <w:rPr>
          <w:rFonts w:ascii="Times New Roman" w:hAnsi="Times New Roman" w:cs="Times New Roman"/>
          <w:sz w:val="28"/>
          <w:szCs w:val="28"/>
        </w:rPr>
        <w:t>ода питьевая негазированная высшей категории в упаковке емкостью до 0,5 л.</w:t>
      </w:r>
      <w:r w:rsidR="009303AB">
        <w:rPr>
          <w:rFonts w:ascii="Times New Roman" w:hAnsi="Times New Roman" w:cs="Times New Roman"/>
          <w:sz w:val="28"/>
          <w:szCs w:val="28"/>
        </w:rPr>
        <w:t>;</w:t>
      </w:r>
    </w:p>
    <w:p w:rsidR="003C6F0C" w:rsidRPr="000244DA" w:rsidRDefault="003C6F0C" w:rsidP="003C6F0C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5. </w:t>
      </w:r>
      <w:r w:rsidR="009303AB">
        <w:rPr>
          <w:rFonts w:ascii="Times New Roman" w:hAnsi="Times New Roman" w:cs="Times New Roman"/>
          <w:sz w:val="28"/>
          <w:szCs w:val="28"/>
        </w:rPr>
        <w:t>н</w:t>
      </w:r>
      <w:r w:rsidRPr="000244DA">
        <w:rPr>
          <w:rFonts w:ascii="Times New Roman" w:hAnsi="Times New Roman" w:cs="Times New Roman"/>
          <w:sz w:val="28"/>
          <w:szCs w:val="28"/>
        </w:rPr>
        <w:t xml:space="preserve">апитки безалкогольные негазированные витаминизированные или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сокосодержащие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(кроме тонизирующих) в алюминиевых банках, полипропиленовых или ПЭТ-бутылках емкостью до 0,5 л.</w:t>
      </w:r>
      <w:r w:rsidR="009303AB">
        <w:rPr>
          <w:rFonts w:ascii="Times New Roman" w:hAnsi="Times New Roman" w:cs="Times New Roman"/>
          <w:sz w:val="28"/>
          <w:szCs w:val="28"/>
        </w:rPr>
        <w:t>;</w:t>
      </w:r>
    </w:p>
    <w:p w:rsidR="003C6F0C" w:rsidRPr="000244DA" w:rsidRDefault="003C6F0C" w:rsidP="003C6F0C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6. </w:t>
      </w:r>
      <w:r w:rsidR="009303AB">
        <w:rPr>
          <w:rFonts w:ascii="Times New Roman" w:hAnsi="Times New Roman" w:cs="Times New Roman"/>
          <w:sz w:val="28"/>
          <w:szCs w:val="28"/>
        </w:rPr>
        <w:t>с</w:t>
      </w:r>
      <w:r w:rsidRPr="000244DA">
        <w:rPr>
          <w:rFonts w:ascii="Times New Roman" w:hAnsi="Times New Roman" w:cs="Times New Roman"/>
          <w:sz w:val="28"/>
          <w:szCs w:val="28"/>
        </w:rPr>
        <w:t xml:space="preserve">оки и нектары, фруктовые и овощные натуральные (восстановленные витаминизированные или прямого отжима, без соли, консервантов и искусственных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ароматизаторов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) в индивидуальной потребительской упаковке из полимерного или комбинированного материала емкостью до 0,33 л.</w:t>
      </w:r>
      <w:r w:rsidR="009303AB">
        <w:rPr>
          <w:rFonts w:ascii="Times New Roman" w:hAnsi="Times New Roman" w:cs="Times New Roman"/>
          <w:sz w:val="28"/>
          <w:szCs w:val="28"/>
        </w:rPr>
        <w:t>;</w:t>
      </w:r>
    </w:p>
    <w:p w:rsidR="003C6F0C" w:rsidRDefault="003C6F0C" w:rsidP="003C6F0C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Ассортимент пищевых продуктов, который может реализоваться через аппараты для автоматической выдачи пищевых продуктов</w:t>
      </w:r>
      <w:r w:rsidR="00270C3C"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устанавливается администрацией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270C3C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и напрямую зависит от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установленных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 аппаратов автоматической выдачи пищевых продуктов.</w:t>
      </w:r>
    </w:p>
    <w:p w:rsidR="00BF0F91" w:rsidRPr="000244DA" w:rsidRDefault="00BF0F91" w:rsidP="003C6F0C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72D">
        <w:rPr>
          <w:rFonts w:ascii="Times New Roman" w:hAnsi="Times New Roman" w:cs="Times New Roman"/>
          <w:sz w:val="28"/>
          <w:szCs w:val="28"/>
        </w:rPr>
        <w:t>Допускается устанавливать аппараты для автоматической выдачи пищевой продукции в обеденном зале при условии соблюдения нормы площади посадочного места.</w:t>
      </w:r>
    </w:p>
    <w:p w:rsidR="00935F88" w:rsidRPr="000244DA" w:rsidRDefault="00021603" w:rsidP="00021603">
      <w:pPr>
        <w:tabs>
          <w:tab w:val="left" w:pos="312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25D8E" w:rsidRPr="000244DA" w:rsidRDefault="00270C3C" w:rsidP="00A66F6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925D8E" w:rsidRPr="000244DA">
        <w:rPr>
          <w:rFonts w:ascii="Times New Roman" w:hAnsi="Times New Roman" w:cs="Times New Roman"/>
          <w:b/>
          <w:sz w:val="28"/>
          <w:szCs w:val="28"/>
        </w:rPr>
        <w:t xml:space="preserve">. ТРЕБОВАНИЯ К ТЕХНОЛОГИЧЕСКИМ УСЛОВИЯМ, ОБЕСПЕЧИВАЮЩИМ ПРОИЗВОДСТВО БЕЗОПАСНОГО </w:t>
      </w:r>
      <w:r w:rsidR="00A66F6F" w:rsidRPr="000244DA">
        <w:rPr>
          <w:rFonts w:ascii="Times New Roman" w:hAnsi="Times New Roman" w:cs="Times New Roman"/>
          <w:b/>
          <w:sz w:val="28"/>
          <w:szCs w:val="28"/>
        </w:rPr>
        <w:br/>
      </w:r>
      <w:r w:rsidR="00925D8E" w:rsidRPr="000244DA">
        <w:rPr>
          <w:rFonts w:ascii="Times New Roman" w:hAnsi="Times New Roman" w:cs="Times New Roman"/>
          <w:b/>
          <w:sz w:val="28"/>
          <w:szCs w:val="28"/>
        </w:rPr>
        <w:t xml:space="preserve">И КАЧЕСТВЕННОГО ПИТАНИЯ ДЛЯ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925D8E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ОРГАНИЗАЦИЙ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D8E" w:rsidRPr="000244DA" w:rsidRDefault="00270C3C" w:rsidP="00A66F6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925D8E" w:rsidRPr="000244DA">
        <w:rPr>
          <w:rFonts w:ascii="Times New Roman" w:hAnsi="Times New Roman" w:cs="Times New Roman"/>
          <w:b/>
          <w:sz w:val="28"/>
          <w:szCs w:val="28"/>
        </w:rPr>
        <w:t>.1</w:t>
      </w:r>
      <w:r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925D8E" w:rsidRPr="000244DA">
        <w:rPr>
          <w:rFonts w:ascii="Times New Roman" w:hAnsi="Times New Roman" w:cs="Times New Roman"/>
          <w:b/>
          <w:sz w:val="28"/>
          <w:szCs w:val="28"/>
        </w:rPr>
        <w:t xml:space="preserve"> Санитарно-эпидемиологические требования к объемно-планировочным решениям помещений пищеблоков</w:t>
      </w:r>
    </w:p>
    <w:p w:rsidR="002C7283" w:rsidRPr="000244DA" w:rsidRDefault="002C7283" w:rsidP="00925D8E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Организациями общественного питания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для обслуживания обучающихся могут быть: 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- базовые организации школьного питания (комбинаты школьного питания, школьно-базовые столовые и т.п.), которые осуществляют закупки продовольственного сырья, производство кулинарной продукции, снабжение ими столовых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- столовые, работающие на продовольственном сырье или на полуфабрикатах, которые производят и (или) реализуют блюда в соответствии с разнообразным по дням недели меню;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столовые-доготовочные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, на которых осуществляется приготовление блюд и кулинарных изделий из полуфабрикатов,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порционирование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и выдача блюд; 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буфеты-раздаточные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осуществляющие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реализацию готовых блюд, кулинарных, мучных кондитерских и булочных изделий, приготовление горячих напитков.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Питание обучающихся может осуществляться в помещениях, находящихся в основном здании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организации, пристроенных к зданию, или в отдельно стоящем здании. </w:t>
      </w:r>
      <w:proofErr w:type="gramEnd"/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базовых организациях питания, столовых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организаций, работающих на продовольственном сырье и (или) полуфабрикатах, должны быть предусмотрены объемно-планировочные решения, набор помещений и оборудование, позволяющие осуществлять приготовление безопасной, с максимальным сохранением пищевой ценности, кулинарной продукции и ее реализацию.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244DA">
        <w:rPr>
          <w:rFonts w:ascii="Times New Roman" w:hAnsi="Times New Roman" w:cs="Times New Roman"/>
          <w:sz w:val="28"/>
          <w:szCs w:val="28"/>
        </w:rPr>
        <w:t>Базовые организации школьного питания относятся к заготовочным предприятиям общественного питания. Состав помещений и требования к ним должны соответствовать</w:t>
      </w:r>
      <w:r w:rsidRPr="000244DA">
        <w:rPr>
          <w:color w:val="444444"/>
          <w:shd w:val="clear" w:color="auto" w:fill="FFFFFF"/>
        </w:rPr>
        <w:t> </w:t>
      </w: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ВНТП 04-86</w:t>
      </w:r>
      <w:r w:rsidR="00270C3C"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244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ГОСТ</w:t>
      </w:r>
      <w:r w:rsidR="00270C3C" w:rsidRPr="000244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0244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31989-2012</w:t>
      </w:r>
      <w:r w:rsidR="00270C3C" w:rsidRPr="000244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Рекомендуемый набор помещений для</w:t>
      </w:r>
      <w:r w:rsidR="00270C3C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столовых, работающих на сырье или на полуфабрикатах,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столовых-доготовочных</w:t>
      </w:r>
      <w:proofErr w:type="spellEnd"/>
      <w:r w:rsidR="00270C3C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приведен</w:t>
      </w:r>
      <w:r w:rsidR="00270C3C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8360C3" w:rsidRPr="000244DA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3D7EE3">
        <w:rPr>
          <w:rFonts w:ascii="Times New Roman" w:hAnsi="Times New Roman" w:cs="Times New Roman"/>
          <w:sz w:val="28"/>
          <w:szCs w:val="28"/>
        </w:rPr>
        <w:t>№ 1</w:t>
      </w:r>
      <w:r w:rsidR="00270C3C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="00270C3C" w:rsidRPr="000244DA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 w:rsidR="00A66F6F" w:rsidRPr="000244DA">
        <w:rPr>
          <w:rFonts w:ascii="Times New Roman" w:hAnsi="Times New Roman" w:cs="Times New Roman"/>
          <w:sz w:val="28"/>
          <w:szCs w:val="28"/>
        </w:rPr>
        <w:t>С</w:t>
      </w:r>
      <w:r w:rsidR="00270C3C" w:rsidRPr="000244DA">
        <w:rPr>
          <w:rFonts w:ascii="Times New Roman" w:hAnsi="Times New Roman" w:cs="Times New Roman"/>
          <w:sz w:val="28"/>
          <w:szCs w:val="28"/>
        </w:rPr>
        <w:t>тандарту</w:t>
      </w:r>
      <w:r w:rsidRPr="000244DA">
        <w:rPr>
          <w:rFonts w:ascii="Times New Roman" w:hAnsi="Times New Roman" w:cs="Times New Roman"/>
          <w:sz w:val="28"/>
          <w:szCs w:val="28"/>
        </w:rPr>
        <w:t>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На предприятиях общественного питания, не имеющих цехового деления, работающих с полуфабрикатами, работа с использованием сырья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0244DA">
        <w:rPr>
          <w:rFonts w:ascii="Times New Roman" w:hAnsi="Times New Roman" w:cs="Times New Roman"/>
          <w:sz w:val="28"/>
          <w:szCs w:val="28"/>
        </w:rPr>
        <w:t>буфетах-раздаточных</w:t>
      </w:r>
      <w:proofErr w:type="spellEnd"/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должны быть предусмотрены объемно-планировочные решения, набор помещений и оборудование, позволяющие осуществлять реализацию блюд, кулинарных изделий, а также приготовление горячих напитков и отдельных блюд. </w:t>
      </w:r>
      <w:proofErr w:type="spellStart"/>
      <w:proofErr w:type="gramStart"/>
      <w:r w:rsidRPr="000244DA">
        <w:rPr>
          <w:rFonts w:ascii="Times New Roman" w:hAnsi="Times New Roman" w:cs="Times New Roman"/>
          <w:sz w:val="28"/>
          <w:szCs w:val="28"/>
        </w:rPr>
        <w:t>Буфеты-раздаточные</w:t>
      </w:r>
      <w:proofErr w:type="spellEnd"/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оборудуются минимальным набором помещений и оборудования: не менее 2-х моечных ванн (или одной 2-секционной) с обеспечением горячей и холодной воды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к ним через смесители с душевыми насадками; раковина для мытья рук;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два цельнометаллических производственных стола (один для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термоконтейнеров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, второй </w:t>
      </w:r>
      <w:r w:rsidR="004F386A" w:rsidRPr="000244DA">
        <w:rPr>
          <w:rFonts w:ascii="Times New Roman" w:hAnsi="Times New Roman" w:cs="Times New Roman"/>
          <w:sz w:val="28"/>
          <w:szCs w:val="28"/>
        </w:rPr>
        <w:t>–</w:t>
      </w:r>
      <w:r w:rsidRPr="000244DA">
        <w:rPr>
          <w:rFonts w:ascii="Times New Roman" w:hAnsi="Times New Roman" w:cs="Times New Roman"/>
          <w:sz w:val="28"/>
          <w:szCs w:val="28"/>
        </w:rPr>
        <w:t xml:space="preserve"> для нарезки хлеба, овощей, сыра, масла и т.п.); холодильник (холодильный шкаф)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;с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теллаж (шкаф) для хранения чистых: кухонного разделочного инвентаря, ножей, досок, столовой посуды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приборов. Перед входом в комнату для приема пищи или непосредственно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комнате устанавливается не менее 2-х раковин для мытья рук обучающихся.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Школьный пищеблок и оборудование должны иметь безопасную конструкцию и поддерживаться в исправном состоянии. Материалы, применяемые в строительстве и при изготовлении оборудования, не должны выделять или переносить нежелательные вещества в пищевые продукты.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Конструкция пищеблока и оборудования должна предусматривать разделение тех операций, которые могут вызвать перекрестное загрязнение, посредством разграничения пространства на участках или других </w:t>
      </w: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эффективных методов зонирования тех операций, которые могут вызвать перекрестное загрязнение.</w:t>
      </w:r>
    </w:p>
    <w:p w:rsidR="00925D8E" w:rsidRPr="000244DA" w:rsidRDefault="00925D8E" w:rsidP="00925D8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Планировка производственных помещений, их конструкция, размещение и размер должны обеспечивать:</w:t>
      </w:r>
    </w:p>
    <w:p w:rsidR="00925D8E" w:rsidRPr="000244DA" w:rsidRDefault="00925D8E" w:rsidP="007E3710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возможность осуществления поточности технологических операций, исключающей встречные или перекрестные потоки продовольственного сырья и пищевой продукции, загрязненного и чистого инвентаря;</w:t>
      </w:r>
    </w:p>
    <w:p w:rsidR="00925D8E" w:rsidRPr="000244DA" w:rsidRDefault="00925D8E" w:rsidP="007E3710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предупреждение или минимизацию загрязнения воздуха, используемого в процессе производства пищевой продукции;</w:t>
      </w:r>
    </w:p>
    <w:p w:rsidR="00925D8E" w:rsidRPr="000244DA" w:rsidRDefault="00925D8E" w:rsidP="007E3710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защиту от проникновения в производственные помещения животных, в том числе грызунов, и насекомых;</w:t>
      </w:r>
    </w:p>
    <w:p w:rsidR="00925D8E" w:rsidRPr="000244DA" w:rsidRDefault="00925D8E" w:rsidP="007E3710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возможность осуществления необходимого технического обслуживания и текущего ремонта технологического оборудования, уборки, мойки, дезинфекции, дезинсекции и дератизации производственных помещений;</w:t>
      </w:r>
    </w:p>
    <w:p w:rsidR="00925D8E" w:rsidRPr="000244DA" w:rsidRDefault="00925D8E" w:rsidP="007E3710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необходимое пространство для осуществления технологических операций;</w:t>
      </w:r>
    </w:p>
    <w:p w:rsidR="00925D8E" w:rsidRPr="000244DA" w:rsidRDefault="00925D8E" w:rsidP="007E3710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защиту от скопления грязи, осыпания частиц в производимую пищевую продукцию, образования конденсата, плесени на поверхностях производственных помещений;</w:t>
      </w:r>
    </w:p>
    <w:p w:rsidR="00925D8E" w:rsidRPr="000244DA" w:rsidRDefault="00925D8E" w:rsidP="007E3710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условия для хранения продовольственного сырья, материалов упаковки и пищевой продукции.</w:t>
      </w:r>
    </w:p>
    <w:p w:rsidR="00925D8E" w:rsidRPr="000244DA" w:rsidRDefault="00925D8E" w:rsidP="00925D8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помещениях, </w:t>
      </w:r>
      <w:r w:rsidR="00A66F6F"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Pr="000244DA">
        <w:rPr>
          <w:rFonts w:ascii="Times New Roman" w:hAnsi="Times New Roman" w:cs="Times New Roman"/>
          <w:sz w:val="28"/>
          <w:szCs w:val="28"/>
        </w:rPr>
        <w:t>которых осуществляется производство пищевой продукции:</w:t>
      </w:r>
    </w:p>
    <w:p w:rsidR="00925D8E" w:rsidRPr="000244DA" w:rsidRDefault="00925D8E" w:rsidP="007E3710">
      <w:pPr>
        <w:pStyle w:val="a3"/>
        <w:numPr>
          <w:ilvl w:val="0"/>
          <w:numId w:val="43"/>
        </w:num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полы должны быть выполнены из водонепроницаемых, неабсорбирующих, моющихся и нескользящих материалов, легко поддающихся уборке и дезинфекции, не иметь щелей. В случае необходимости полы должны иметь наклон, достаточный для стекания жидкостей в сливы (трапы);</w:t>
      </w:r>
    </w:p>
    <w:p w:rsidR="00925D8E" w:rsidRPr="000244DA" w:rsidRDefault="00925D8E" w:rsidP="007E3710">
      <w:pPr>
        <w:pStyle w:val="a3"/>
        <w:numPr>
          <w:ilvl w:val="0"/>
          <w:numId w:val="43"/>
        </w:num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стены должны быть выполнены из водонепроницаемых, неабсорбирующих, моющихся материалов светлых тонов. Они должны быть гладкими и не иметь трещин до высоты, необходимой для осуществления операций с пищевыми продуктами, а также доступными для уборки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дезинфекции. При необходимости углы между стенами, между стенами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полом, а также между стенами и потолком должны быть герметичны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соединены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выкружкой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для удобства мытья;</w:t>
      </w:r>
    </w:p>
    <w:p w:rsidR="00925D8E" w:rsidRPr="000244DA" w:rsidRDefault="00925D8E" w:rsidP="007E3710">
      <w:pPr>
        <w:pStyle w:val="a3"/>
        <w:numPr>
          <w:ilvl w:val="0"/>
          <w:numId w:val="43"/>
        </w:num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потолок должен быть сконструирован, смонтирован и отделан таким образом, чтобы предотвратить накопление грязи, образование плесени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растрескивание и минимизировать конденсацию, а также обеспечивать доступность уборки;</w:t>
      </w:r>
    </w:p>
    <w:p w:rsidR="00925D8E" w:rsidRPr="000244DA" w:rsidRDefault="00925D8E" w:rsidP="007E3710">
      <w:pPr>
        <w:pStyle w:val="a3"/>
        <w:numPr>
          <w:ilvl w:val="0"/>
          <w:numId w:val="43"/>
        </w:num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конструкция окон и других отверстий должна предотвращать накопление грязи, а открывающиеся окна и отверстия должны быть защищены от проникновения насекомых специальным экраном (сетками). Экраны должны быть легко моющимися и поддерживаться в исправном состоянии. Внутренние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подоконники должны быть наклонными, чтобы исключить их использование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качестве полок;</w:t>
      </w:r>
    </w:p>
    <w:p w:rsidR="00925D8E" w:rsidRPr="000244DA" w:rsidRDefault="00925D8E" w:rsidP="007E3710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-142" w:firstLine="851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двери должны быть выполнены из гладких, неабсорбирующих материалов, быть плотно прилегающими и закрываться автоматически. Открывание дверей должно проводиться наружу из производственных помещений, если пожарными требованиями не предусмотрено иное</w:t>
      </w:r>
      <w:r w:rsidR="009303AB">
        <w:rPr>
          <w:sz w:val="28"/>
          <w:szCs w:val="28"/>
        </w:rPr>
        <w:t>;</w:t>
      </w:r>
    </w:p>
    <w:p w:rsidR="00925D8E" w:rsidRPr="000244DA" w:rsidRDefault="00925D8E" w:rsidP="007E3710">
      <w:pPr>
        <w:pStyle w:val="a3"/>
        <w:numPr>
          <w:ilvl w:val="0"/>
          <w:numId w:val="43"/>
        </w:num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лестницы, лестничные клетки, пролеты и другие</w:t>
      </w:r>
      <w:r w:rsidR="00DD6CC0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вспомогательные</w:t>
      </w:r>
      <w:r w:rsidR="00DD6CC0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помещения и устройства, такие, как платформы, стремянки, мусоропроводы, должны быть расположены и сконструированы таким образом, чтобы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не допускать загрязнения готовых блюд. </w:t>
      </w:r>
    </w:p>
    <w:p w:rsidR="00925D8E" w:rsidRPr="000244DA" w:rsidRDefault="00925D8E" w:rsidP="00925D8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Производственные помещения должны быть оборудованы:</w:t>
      </w:r>
    </w:p>
    <w:p w:rsidR="00925D8E" w:rsidRPr="000244DA" w:rsidRDefault="00925D8E" w:rsidP="007E3710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 xml:space="preserve">средствами естественной и механической вентиляции, количество и мощность, конструкция и исполнение которых позволяют избежать загрязнения пищевой продукции, а также обеспечивают доступ к фильтрам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и другим частям указанных систем, требующим чистки или замены;</w:t>
      </w:r>
    </w:p>
    <w:p w:rsidR="00925D8E" w:rsidRPr="000244DA" w:rsidRDefault="00925D8E" w:rsidP="007E3710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естественным или искусственным освещением, соответствующим требованиям, установленным законодательством государства;</w:t>
      </w:r>
    </w:p>
    <w:p w:rsidR="00925D8E" w:rsidRPr="000244DA" w:rsidRDefault="00925D8E" w:rsidP="007E3710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 xml:space="preserve">туалетами, двери которых не должны выходить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в производственные помещения и должны быть оборудованы вешалками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для рабочей одежды перед входом в тамбур, оснащенный умывальниками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с устройствами для мытья рук;</w:t>
      </w:r>
    </w:p>
    <w:p w:rsidR="00925D8E" w:rsidRPr="000244DA" w:rsidRDefault="00925D8E" w:rsidP="007E3710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умывальниками для мытья рук с подводкой горячей и холодной воды, со средствами для мытья рук и устройствами для вытирания и (или) сушки рук.</w:t>
      </w:r>
    </w:p>
    <w:p w:rsidR="00925D8E" w:rsidRPr="000244DA" w:rsidRDefault="00925D8E" w:rsidP="007E3710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в производственных помещениях не допускается хранение личной и санитарной одежды и обуви персонала.</w:t>
      </w:r>
    </w:p>
    <w:p w:rsidR="00925D8E" w:rsidRPr="000244DA" w:rsidRDefault="00925D8E" w:rsidP="007E3710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 xml:space="preserve">в производственных помещениях не допускается хранение любых веществ и материалов, не использующихся при производстве пищевой продукции, в том числе моющих и дезинфицирующих средств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за исключением моющих и дезинфицирующих средств, необходимых </w:t>
      </w:r>
      <w:r w:rsidR="00A66F6F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для обеспечения текущей мойки и дезинфекции производственных помещений и оборудования.</w:t>
      </w:r>
    </w:p>
    <w:p w:rsidR="00925D8E" w:rsidRPr="000244DA" w:rsidRDefault="00925D8E" w:rsidP="00925D8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0244DA">
        <w:rPr>
          <w:sz w:val="28"/>
          <w:szCs w:val="28"/>
          <w:shd w:val="clear" w:color="auto" w:fill="FFFFFF"/>
        </w:rPr>
        <w:t>В помещениях, где осуществляют операции с охлажденными пищевыми продуктами, температура не должна превышать 15</w:t>
      </w:r>
      <w:r w:rsidR="00DD6CC0" w:rsidRPr="000244DA">
        <w:rPr>
          <w:sz w:val="28"/>
          <w:szCs w:val="28"/>
          <w:shd w:val="clear" w:color="auto" w:fill="FFFFFF"/>
        </w:rPr>
        <w:t xml:space="preserve"> </w:t>
      </w:r>
      <w:r w:rsidRPr="000244DA">
        <w:rPr>
          <w:sz w:val="28"/>
          <w:szCs w:val="28"/>
          <w:shd w:val="clear" w:color="auto" w:fill="FFFFFF"/>
        </w:rPr>
        <w:t>°С.</w:t>
      </w:r>
    </w:p>
    <w:p w:rsidR="00925D8E" w:rsidRPr="000244DA" w:rsidRDefault="00925D8E" w:rsidP="00925D8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0244DA">
        <w:rPr>
          <w:sz w:val="28"/>
          <w:szCs w:val="28"/>
          <w:shd w:val="clear" w:color="auto" w:fill="FFFFFF"/>
        </w:rPr>
        <w:t xml:space="preserve">Для предотвращения перегрева, конденсации пара, накопления пыли </w:t>
      </w:r>
      <w:r w:rsidR="00A66F6F" w:rsidRPr="000244DA">
        <w:rPr>
          <w:sz w:val="28"/>
          <w:szCs w:val="28"/>
          <w:shd w:val="clear" w:color="auto" w:fill="FFFFFF"/>
        </w:rPr>
        <w:br/>
      </w:r>
      <w:r w:rsidRPr="000244DA">
        <w:rPr>
          <w:sz w:val="28"/>
          <w:szCs w:val="28"/>
          <w:shd w:val="clear" w:color="auto" w:fill="FFFFFF"/>
        </w:rPr>
        <w:t xml:space="preserve">и удаления загрязненного воздуха должна быть оборудована надлежащая вентиляция помещений. Поток воздуха внутрипроизводственных помещений никогда не должен идти в направлении от загрязненных участков </w:t>
      </w:r>
      <w:proofErr w:type="gramStart"/>
      <w:r w:rsidRPr="000244DA">
        <w:rPr>
          <w:sz w:val="28"/>
          <w:szCs w:val="28"/>
          <w:shd w:val="clear" w:color="auto" w:fill="FFFFFF"/>
        </w:rPr>
        <w:t>к</w:t>
      </w:r>
      <w:proofErr w:type="gramEnd"/>
      <w:r w:rsidRPr="000244DA">
        <w:rPr>
          <w:sz w:val="28"/>
          <w:szCs w:val="28"/>
          <w:shd w:val="clear" w:color="auto" w:fill="FFFFFF"/>
        </w:rPr>
        <w:t xml:space="preserve"> чистым. Вентиляционные отверстия должны быть защищены экраном или другим защитным кожухом из </w:t>
      </w:r>
      <w:proofErr w:type="spellStart"/>
      <w:r w:rsidRPr="000244DA">
        <w:rPr>
          <w:sz w:val="28"/>
          <w:szCs w:val="28"/>
          <w:shd w:val="clear" w:color="auto" w:fill="FFFFFF"/>
        </w:rPr>
        <w:t>коррозиционно-стойких</w:t>
      </w:r>
      <w:proofErr w:type="spellEnd"/>
      <w:r w:rsidRPr="000244DA">
        <w:rPr>
          <w:sz w:val="28"/>
          <w:szCs w:val="28"/>
          <w:shd w:val="clear" w:color="auto" w:fill="FFFFFF"/>
        </w:rPr>
        <w:t xml:space="preserve"> материалов. Экраны должны быть съемными для удобства очистки.</w:t>
      </w:r>
    </w:p>
    <w:p w:rsidR="00925D8E" w:rsidRPr="000244DA" w:rsidRDefault="00925D8E" w:rsidP="00925D8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 xml:space="preserve">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</w:t>
      </w:r>
      <w:r w:rsidRPr="000244DA">
        <w:rPr>
          <w:sz w:val="28"/>
          <w:szCs w:val="28"/>
        </w:rPr>
        <w:lastRenderedPageBreak/>
        <w:t>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</w:t>
      </w:r>
    </w:p>
    <w:p w:rsidR="00925D8E" w:rsidRPr="000244DA" w:rsidRDefault="00925D8E" w:rsidP="00925D8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  <w:shd w:val="clear" w:color="auto" w:fill="FFFFFF"/>
        </w:rPr>
        <w:t xml:space="preserve">Бытовые помещения, туалеты должны быть полностью отделены </w:t>
      </w:r>
      <w:r w:rsidR="00A66F6F" w:rsidRPr="000244DA">
        <w:rPr>
          <w:sz w:val="28"/>
          <w:szCs w:val="28"/>
          <w:shd w:val="clear" w:color="auto" w:fill="FFFFFF"/>
        </w:rPr>
        <w:br/>
      </w:r>
      <w:r w:rsidRPr="000244DA">
        <w:rPr>
          <w:sz w:val="28"/>
          <w:szCs w:val="28"/>
          <w:shd w:val="clear" w:color="auto" w:fill="FFFFFF"/>
        </w:rPr>
        <w:t>от помещений, где проводят операции с пищевыми продуктами, и не иметь общих коридоров.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Предприятия общественного питания должны быть оборудованы исправными системами холодного и горячего водоснабжения, водоотведения, теплоснабжения, вентиляции и освещения, которые должны быть выполнены так, чтобы исключить риск загрязнения пищевой продукции.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Допускается использование автономных систем и оборудования для обеспечения горячего водоснабжения и теплоснабжения.</w:t>
      </w:r>
    </w:p>
    <w:p w:rsidR="00925D8E" w:rsidRPr="000244DA" w:rsidRDefault="00925D8E" w:rsidP="00925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Канализационное оборудование в производственных помещениях должно быть спроектировано и выполнено так, чтобы исключить риск загрязнения пищевой продукции.</w:t>
      </w:r>
    </w:p>
    <w:p w:rsidR="00BF0F91" w:rsidRDefault="00BF0F91" w:rsidP="00A66F6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8DF" w:rsidRPr="000244DA" w:rsidRDefault="002315C3" w:rsidP="00A66F6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925D8E" w:rsidRPr="000244DA">
        <w:rPr>
          <w:rFonts w:ascii="Times New Roman" w:hAnsi="Times New Roman" w:cs="Times New Roman"/>
          <w:b/>
          <w:sz w:val="28"/>
          <w:szCs w:val="28"/>
        </w:rPr>
        <w:t>.2. Требования к обеспечению санитарно-эпидемиологического режима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6D2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Санитарное состояние и содержание производственных помещений должны соответствовать </w:t>
      </w:r>
      <w:r w:rsidR="00BD72E3" w:rsidRPr="000244DA">
        <w:rPr>
          <w:rFonts w:ascii="Times New Roman" w:hAnsi="Times New Roman" w:cs="Times New Roman"/>
          <w:sz w:val="28"/>
          <w:szCs w:val="28"/>
        </w:rPr>
        <w:t xml:space="preserve">требованиям </w:t>
      </w:r>
      <w:r w:rsidRPr="000244DA">
        <w:rPr>
          <w:rFonts w:ascii="Times New Roman" w:hAnsi="Times New Roman" w:cs="Times New Roman"/>
          <w:sz w:val="28"/>
          <w:szCs w:val="28"/>
        </w:rPr>
        <w:t>СанПиН 2.3/2.4.3590-</w:t>
      </w:r>
      <w:r w:rsidR="002315C3" w:rsidRPr="000244DA">
        <w:rPr>
          <w:rFonts w:ascii="Times New Roman" w:hAnsi="Times New Roman" w:cs="Times New Roman"/>
          <w:sz w:val="28"/>
          <w:szCs w:val="28"/>
        </w:rPr>
        <w:t>20</w:t>
      </w:r>
      <w:r w:rsidR="003346D2" w:rsidRPr="000244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производственных цехах ежедневно проводится влажная уборка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с при</w:t>
      </w:r>
      <w:r w:rsidR="00485901">
        <w:rPr>
          <w:rFonts w:ascii="Times New Roman" w:hAnsi="Times New Roman" w:cs="Times New Roman"/>
          <w:sz w:val="28"/>
          <w:szCs w:val="28"/>
        </w:rPr>
        <w:t>мен</w:t>
      </w:r>
      <w:r w:rsidRPr="000244DA">
        <w:rPr>
          <w:rFonts w:ascii="Times New Roman" w:hAnsi="Times New Roman" w:cs="Times New Roman"/>
          <w:sz w:val="28"/>
          <w:szCs w:val="28"/>
        </w:rPr>
        <w:t>ением</w:t>
      </w:r>
      <w:r w:rsidR="009303AB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моющих и дезинфицирующих средств, эффективных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отношении вирусов. Для уборки каждой группы помещений (производственных цехов, вспомогательных помещений, неохлаждаемых складских помещений, охлаждаемых камер, другого холодильного оборудования) выделяют отдельный маркированный уборочный инвентарь, который хранится в отдельном помещении или специально отведенном месте. Хранение уборочного инвентаря в производственных помещениях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не допускается. Уборочный инвентарь для туалетов должен иметь сигнальную (красную) маркировку.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 туалетах рекомендуется проводить ежедневную уборку с применением чистящих, моющих и дезинфицирующих средств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Все оборудование, инвентарь должны содержаться в чистоте. Санитарная обработка технологического оборудования, производственных столов, инвентаря проводится по мере его загрязнения и по окончании работы. Санитарная обработка производственного оборудования 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– </w:t>
      </w:r>
      <w:r w:rsidRPr="000244DA">
        <w:rPr>
          <w:rFonts w:ascii="Times New Roman" w:hAnsi="Times New Roman" w:cs="Times New Roman"/>
          <w:sz w:val="28"/>
          <w:szCs w:val="28"/>
        </w:rPr>
        <w:t>после полного отключения его от источника питания.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Производственные столы в конце работы тщательно моются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применением моющих и дезинфицирующих средств,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промываются горячей водой при температуре +40/+50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266E98" w:rsidRPr="000244DA">
        <w:rPr>
          <w:rFonts w:ascii="Times New Roman" w:hAnsi="Times New Roman" w:cs="Times New Roman"/>
          <w:sz w:val="28"/>
          <w:szCs w:val="28"/>
        </w:rPr>
        <w:t>º</w:t>
      </w:r>
      <w:r w:rsidRPr="000244DA">
        <w:rPr>
          <w:rFonts w:ascii="Times New Roman" w:hAnsi="Times New Roman" w:cs="Times New Roman"/>
          <w:sz w:val="28"/>
          <w:szCs w:val="28"/>
        </w:rPr>
        <w:t>С и насухо вытираются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сухой чистой тканью. Для моющих и дезинфицирующих средств, применяемых для обработки столов, выделяют специальную промаркированную емкость.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Столы в групповых помещениях промываются горячей водой с мылом до и после каждого приема пищи специальной ветошью, которую стирают,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>просушивают и хранят в сухом виде в специальной промаркированной посуде с крышкой.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Еженедельно с применением моющих и дезинфицирующих средств должно проводиться мытье стен, осветительной арматуры, очистка стекол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от пыли и копоти. Для дезинфекции помещений (полов, стен, дверей и т.п.) применяется 1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% осветленный раствор хлорной извести или 0,5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% раствор хлорамина. 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Ветошь, моющие и дезинфицирующие средства должны храниться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промаркированных емкостях, в специально отведенных местах.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Генеральная уборка всех помещений и оборудования проводится один раз в месяц с применением моющих и дезинфицирующих средств. Окна снаружи и изнутри моются по мере загрязнения, но не реже 2 раз в год (весной и осенью).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Жалюзийные решетки вытяжных вентиляционных систем должны быть открыты; прикрывать их следует только при резком перепаде температур воздуха помещений и наружного воздуха. По мере загрязнения их очищают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от пыли. Очистка шахт вытяжной вентиляции проводится по мере загрязнения.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Для сбора твердых бытовых и пищевых отходов на территории хозяйственной зоны следует предусматривать раздельные контейнеры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с крышками, установленные на площадках с твердым покрытием, размеры которых превышают площадь основания контейнеров на 1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м во все стороны. Расстояние от площадки до окон и входов в столовую, а также других зданий, сооружений, спортивных площадок должно быть не менее 25 метров.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Должен быть обеспечен централизованный вывоз отходов и обработка контейнеров, при заполнении их не более чем на 2/3 объёма.</w:t>
      </w: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Сборники, предназначенные для пищевых отходов, использовать для каких-либо других целей запрещается. Следует ежедневно тщательно промывать сборники водой с применением моющих средств и периодически подвергать их дезинфекции 2%-ым раствором кальцинированной соды или едкого натра или раствором хлорной извести, содержащей 2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% активного хлора. После дезинфекции сборники необходимо промыть водой.  Мероприятия по дератизации и дезинсекции специальной площадки осуществляются в соответствии с санитарно-эпидемиологическими требованиями (СанПиН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3.3686-21).</w:t>
      </w:r>
      <w:r w:rsidRPr="000244DA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производственных цехах пищевые отходы собирают в специальную промаркированную тару с крышками (бак, ведра). Емкости заполняют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не более 2/3 объёма. После заполнения емкостей пищевые отходы помещают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охлаждаемые камеры (при наличии) или в другие специально выделенные для этой цели помещения. Отходы от холодильника до машины выносятся </w:t>
      </w:r>
      <w:r w:rsidR="00A66F6F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закрытой таре с крышками. Тару после удаления отходов промывают моющими и дезинфицирующими средствами,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ополаскивают горячей водой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40-50</w:t>
      </w:r>
      <w:r w:rsidR="002315C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4D6B28" w:rsidRPr="000244DA">
        <w:rPr>
          <w:rFonts w:ascii="Times New Roman" w:hAnsi="Times New Roman" w:cs="Times New Roman"/>
          <w:sz w:val="28"/>
          <w:szCs w:val="28"/>
        </w:rPr>
        <w:t>º</w:t>
      </w:r>
      <w:r w:rsidRPr="000244DA">
        <w:rPr>
          <w:rFonts w:ascii="Times New Roman" w:hAnsi="Times New Roman" w:cs="Times New Roman"/>
          <w:sz w:val="28"/>
          <w:szCs w:val="28"/>
        </w:rPr>
        <w:t>С и просушивают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>.</w:t>
      </w:r>
    </w:p>
    <w:p w:rsidR="008374CA" w:rsidRDefault="008374CA" w:rsidP="002315C3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52A9C" w:rsidRPr="000244DA" w:rsidRDefault="00952A9C" w:rsidP="002315C3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365F7" w:rsidRPr="000244DA" w:rsidRDefault="008365F7" w:rsidP="002315C3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 xml:space="preserve">Требования к режиму обработки столовой посуды, кухонной посуды, инвентаря и </w:t>
      </w:r>
      <w:r w:rsidRPr="000244D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оборотной тары.</w:t>
      </w: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Столовую посуду моют вручную или машинами.</w:t>
      </w: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Механическая мойка посуды на специализированных моечных машинах проводится в соответствии с предлагающимися инструкциями по их эксплуатации.</w:t>
      </w: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Для мытья столовой посуды ручным способом необходимо предусмотреть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трехсекционные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ванны для столовой посуды, двухсекционные – для стеклянной посуды и столовых приборов, всего 5 производственных ванн.</w:t>
      </w:r>
      <w:r w:rsidR="00C15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>При мытье столовой посуды</w:t>
      </w:r>
      <w:r w:rsidRPr="000244DA">
        <w:rPr>
          <w:rFonts w:ascii="Times New Roman" w:hAnsi="Times New Roman" w:cs="Times New Roman"/>
          <w:sz w:val="28"/>
          <w:szCs w:val="28"/>
        </w:rPr>
        <w:t xml:space="preserve"> ручным способом в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трехсекционных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ваннах должен соблюдаться следующий порядок: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м</w:t>
      </w:r>
      <w:r w:rsidR="008365F7" w:rsidRPr="000244DA">
        <w:rPr>
          <w:rFonts w:ascii="Times New Roman" w:hAnsi="Times New Roman" w:cs="Times New Roman"/>
          <w:sz w:val="28"/>
          <w:szCs w:val="28"/>
        </w:rPr>
        <w:t>еханическое удаление остатков пищи щетками;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первой секции ванны мытье столовой посуды в воде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с добавлением специальных моющих сре</w:t>
      </w:r>
      <w:proofErr w:type="gramStart"/>
      <w:r w:rsidR="008365F7" w:rsidRPr="000244DA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8365F7" w:rsidRPr="000244DA">
        <w:rPr>
          <w:rFonts w:ascii="Times New Roman" w:hAnsi="Times New Roman" w:cs="Times New Roman"/>
          <w:sz w:val="28"/>
          <w:szCs w:val="28"/>
        </w:rPr>
        <w:t>и температуре не ниже 45</w:t>
      </w:r>
      <w:r w:rsidR="00266E98" w:rsidRPr="000244DA">
        <w:rPr>
          <w:rFonts w:ascii="Times New Roman" w:hAnsi="Times New Roman" w:cs="Times New Roman"/>
          <w:sz w:val="28"/>
          <w:szCs w:val="28"/>
        </w:rPr>
        <w:t>º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С;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о второй секции ванны мытье столовой посуды в воде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с температурой не ниже 45</w:t>
      </w:r>
      <w:r w:rsidR="00266E98" w:rsidRPr="000244DA">
        <w:rPr>
          <w:rFonts w:ascii="Times New Roman" w:hAnsi="Times New Roman" w:cs="Times New Roman"/>
          <w:sz w:val="28"/>
          <w:szCs w:val="28"/>
        </w:rPr>
        <w:t>º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С и добавлением моющих сре</w:t>
      </w:r>
      <w:proofErr w:type="gramStart"/>
      <w:r w:rsidR="008365F7" w:rsidRPr="000244DA"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 w:rsidR="008365F7" w:rsidRPr="000244DA">
        <w:rPr>
          <w:rFonts w:ascii="Times New Roman" w:hAnsi="Times New Roman" w:cs="Times New Roman"/>
          <w:sz w:val="28"/>
          <w:szCs w:val="28"/>
        </w:rPr>
        <w:t xml:space="preserve">оличестве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в 2 раза меньшем, чем в первой секции ванны;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третьей секции ванны ополаскивание посуды горячей проточной водой с температурой 65</w:t>
      </w:r>
      <w:r w:rsidR="00266E98" w:rsidRPr="000244DA">
        <w:rPr>
          <w:rFonts w:ascii="Times New Roman" w:hAnsi="Times New Roman" w:cs="Times New Roman"/>
          <w:sz w:val="28"/>
          <w:szCs w:val="28"/>
        </w:rPr>
        <w:t>º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С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5F7" w:rsidRPr="000244DA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8365F7" w:rsidRPr="000244DA">
        <w:rPr>
          <w:rFonts w:ascii="Times New Roman" w:hAnsi="Times New Roman" w:cs="Times New Roman"/>
          <w:sz w:val="28"/>
          <w:szCs w:val="28"/>
        </w:rPr>
        <w:t xml:space="preserve"> использованием </w:t>
      </w:r>
      <w:proofErr w:type="gramStart"/>
      <w:r w:rsidR="008365F7" w:rsidRPr="000244DA">
        <w:rPr>
          <w:rFonts w:ascii="Times New Roman" w:hAnsi="Times New Roman" w:cs="Times New Roman"/>
          <w:sz w:val="28"/>
          <w:szCs w:val="28"/>
        </w:rPr>
        <w:t>специальных</w:t>
      </w:r>
      <w:proofErr w:type="gramEnd"/>
      <w:r w:rsidR="008365F7" w:rsidRPr="000244DA">
        <w:rPr>
          <w:rFonts w:ascii="Times New Roman" w:hAnsi="Times New Roman" w:cs="Times New Roman"/>
          <w:sz w:val="28"/>
          <w:szCs w:val="28"/>
        </w:rPr>
        <w:t xml:space="preserve"> металлической сетки с ручками и гибкого шланга с душевой насадкой;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</w:t>
      </w:r>
      <w:r w:rsidR="008365F7" w:rsidRPr="000244DA">
        <w:rPr>
          <w:rFonts w:ascii="Times New Roman" w:hAnsi="Times New Roman" w:cs="Times New Roman"/>
          <w:sz w:val="28"/>
          <w:szCs w:val="28"/>
        </w:rPr>
        <w:t>росушивание столовой посуды на специальных решетках, полках, стеллажах (на ребре)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365F7" w:rsidRPr="000244DA">
        <w:rPr>
          <w:rFonts w:ascii="Times New Roman" w:hAnsi="Times New Roman" w:cs="Times New Roman"/>
          <w:sz w:val="28"/>
          <w:szCs w:val="28"/>
        </w:rPr>
        <w:t>ытирание посуды категорически запрещено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</w:t>
      </w:r>
      <w:r w:rsidR="008365F7" w:rsidRPr="000244DA">
        <w:rPr>
          <w:rFonts w:ascii="Times New Roman" w:hAnsi="Times New Roman" w:cs="Times New Roman"/>
          <w:sz w:val="28"/>
          <w:szCs w:val="28"/>
        </w:rPr>
        <w:t>олжны быть созданы условия (шкафы) для хранения столовой посуды на раздаче.</w:t>
      </w: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 xml:space="preserve">При мытье чайной посуды </w:t>
      </w:r>
      <w:r w:rsidRPr="000244DA">
        <w:rPr>
          <w:rFonts w:ascii="Times New Roman" w:hAnsi="Times New Roman" w:cs="Times New Roman"/>
          <w:sz w:val="28"/>
          <w:szCs w:val="28"/>
        </w:rPr>
        <w:t>(чашки, стаканы) должен соблюдаться следующий порядок: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первой секции ванны чайную посуду промывают горячей водой при температуре не ниже 45</w:t>
      </w:r>
      <w:r w:rsidR="00266E98" w:rsidRPr="000244DA">
        <w:rPr>
          <w:rFonts w:ascii="Times New Roman" w:hAnsi="Times New Roman" w:cs="Times New Roman"/>
          <w:sz w:val="28"/>
          <w:szCs w:val="28"/>
        </w:rPr>
        <w:t>º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С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5F7" w:rsidRPr="000244DA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8365F7" w:rsidRPr="000244DA">
        <w:rPr>
          <w:rFonts w:ascii="Times New Roman" w:hAnsi="Times New Roman" w:cs="Times New Roman"/>
          <w:sz w:val="28"/>
          <w:szCs w:val="28"/>
        </w:rPr>
        <w:t xml:space="preserve"> применением моющих средств;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365F7" w:rsidRPr="000244DA">
        <w:rPr>
          <w:rFonts w:ascii="Times New Roman" w:hAnsi="Times New Roman" w:cs="Times New Roman"/>
          <w:sz w:val="28"/>
          <w:szCs w:val="28"/>
        </w:rPr>
        <w:t>о второй секции ванны чайную посуду ополаскивают горячей проточной водой не ниже 65</w:t>
      </w:r>
      <w:r w:rsidR="00266E98" w:rsidRPr="000244DA">
        <w:rPr>
          <w:rFonts w:ascii="Times New Roman" w:hAnsi="Times New Roman" w:cs="Times New Roman"/>
          <w:sz w:val="28"/>
          <w:szCs w:val="28"/>
        </w:rPr>
        <w:t>º</w:t>
      </w:r>
      <w:r w:rsidR="008365F7" w:rsidRPr="000244DA">
        <w:rPr>
          <w:rFonts w:ascii="Times New Roman" w:hAnsi="Times New Roman" w:cs="Times New Roman"/>
          <w:sz w:val="28"/>
          <w:szCs w:val="28"/>
        </w:rPr>
        <w:t>С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с использованием металлической сетки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с ручками и гибкого шланга с душевой насадкой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</w:t>
      </w:r>
      <w:r w:rsidR="008365F7" w:rsidRPr="000244DA">
        <w:rPr>
          <w:rFonts w:ascii="Times New Roman" w:hAnsi="Times New Roman" w:cs="Times New Roman"/>
          <w:sz w:val="28"/>
          <w:szCs w:val="28"/>
        </w:rPr>
        <w:t>осле мытья столовая и чайная посуда распределяется по группам и хранится в шкафах.</w:t>
      </w: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>При м</w:t>
      </w:r>
      <w:r w:rsidR="002315C3" w:rsidRPr="000244DA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0244DA">
        <w:rPr>
          <w:rFonts w:ascii="Times New Roman" w:hAnsi="Times New Roman" w:cs="Times New Roman"/>
          <w:sz w:val="28"/>
          <w:szCs w:val="28"/>
          <w:u w:val="single"/>
        </w:rPr>
        <w:t>тье столовых приборов</w:t>
      </w:r>
      <w:r w:rsidRPr="000244DA">
        <w:rPr>
          <w:rFonts w:ascii="Times New Roman" w:hAnsi="Times New Roman" w:cs="Times New Roman"/>
          <w:sz w:val="28"/>
          <w:szCs w:val="28"/>
        </w:rPr>
        <w:t xml:space="preserve"> должен соблюдаться следующий порядок: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</w:t>
      </w:r>
      <w:r w:rsidR="008365F7" w:rsidRPr="000244DA">
        <w:rPr>
          <w:rFonts w:ascii="Times New Roman" w:hAnsi="Times New Roman" w:cs="Times New Roman"/>
          <w:sz w:val="28"/>
          <w:szCs w:val="28"/>
        </w:rPr>
        <w:t>толовые приборы подвергают мытью в горячей воде при температуре не ниже 45</w:t>
      </w:r>
      <w:r w:rsidR="004963CB" w:rsidRPr="000244DA">
        <w:rPr>
          <w:rFonts w:ascii="Times New Roman" w:hAnsi="Times New Roman" w:cs="Times New Roman"/>
          <w:sz w:val="28"/>
          <w:szCs w:val="28"/>
        </w:rPr>
        <w:t>º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С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5F7" w:rsidRPr="000244DA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8365F7" w:rsidRPr="000244DA">
        <w:rPr>
          <w:rFonts w:ascii="Times New Roman" w:hAnsi="Times New Roman" w:cs="Times New Roman"/>
          <w:sz w:val="28"/>
          <w:szCs w:val="28"/>
        </w:rPr>
        <w:t xml:space="preserve"> применением моющих средств;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поласкивание в проточной воде и прокаливание в духовых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(или сухожаровых) шкафах в течении 10 мин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8365F7" w:rsidRPr="000244DA" w:rsidRDefault="002315C3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</w:t>
      </w:r>
      <w:r w:rsidR="008365F7" w:rsidRPr="000244DA">
        <w:rPr>
          <w:rFonts w:ascii="Times New Roman" w:hAnsi="Times New Roman" w:cs="Times New Roman"/>
          <w:sz w:val="28"/>
          <w:szCs w:val="28"/>
        </w:rPr>
        <w:t>осле мытья столовые приборы хранят в специальных ящиках-кассетах ручками вверх, хранение их на подносах россыпью не допускается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8365F7" w:rsidRPr="000244DA">
        <w:rPr>
          <w:rFonts w:ascii="Times New Roman" w:hAnsi="Times New Roman" w:cs="Times New Roman"/>
          <w:sz w:val="28"/>
          <w:szCs w:val="28"/>
        </w:rPr>
        <w:t>ассеты для хранения столовых приборов ежедневно подвергают обработке с применением моющих средств, последующим ополаскиванием и прокаливанием в духовом шкафу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</w:t>
      </w:r>
      <w:r w:rsidR="008365F7" w:rsidRPr="000244DA">
        <w:rPr>
          <w:rFonts w:ascii="Times New Roman" w:hAnsi="Times New Roman" w:cs="Times New Roman"/>
          <w:sz w:val="28"/>
          <w:szCs w:val="28"/>
        </w:rPr>
        <w:t>о эпидемиологическим показаниям проводится дезинфекция всей столовой посуды и приборов дезинфицирующими средствами в соответствии с инструкцией по их применению.</w:t>
      </w:r>
    </w:p>
    <w:p w:rsidR="008374CA" w:rsidRPr="000244DA" w:rsidRDefault="008374CA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>Требования к режиму обработки кухонной посуды.</w:t>
      </w:r>
    </w:p>
    <w:p w:rsidR="008365F7" w:rsidRPr="000244DA" w:rsidRDefault="008365F7" w:rsidP="002315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Запрещается мыть кухонную посуду различного назначения в одной воде. Для очистки  и мытья такой посуды рекомендуется применять отдельные щетки. Нельзя соскабливать со стенок посуды пригоревшую пищу металлическими инструментами.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Для мытья кухонной посуды необходимо предусмотреть двухсекционную ванну.</w:t>
      </w:r>
    </w:p>
    <w:p w:rsidR="008365F7" w:rsidRPr="000244DA" w:rsidRDefault="008365F7" w:rsidP="00390B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>При мытье кухонной посуды</w:t>
      </w:r>
      <w:r w:rsidRPr="000244DA">
        <w:rPr>
          <w:rFonts w:ascii="Times New Roman" w:hAnsi="Times New Roman" w:cs="Times New Roman"/>
          <w:sz w:val="28"/>
          <w:szCs w:val="28"/>
        </w:rPr>
        <w:t xml:space="preserve"> должен соблюдаться следующий порядок: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м</w:t>
      </w:r>
      <w:r w:rsidR="008365F7" w:rsidRPr="000244DA">
        <w:rPr>
          <w:rFonts w:ascii="Times New Roman" w:hAnsi="Times New Roman" w:cs="Times New Roman"/>
          <w:sz w:val="28"/>
          <w:szCs w:val="28"/>
        </w:rPr>
        <w:t>еханическое удаление остатков пищи;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первой секции ванны мытье кухонной посуды щетками в воде при температуре не ниже 45º С и с добавлением моющих средств;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о второй секции ванны ополаскивание кухонной посуды </w:t>
      </w:r>
      <w:proofErr w:type="gramStart"/>
      <w:r w:rsidR="008365F7" w:rsidRPr="000244DA">
        <w:rPr>
          <w:rFonts w:ascii="Times New Roman" w:hAnsi="Times New Roman" w:cs="Times New Roman"/>
          <w:sz w:val="28"/>
          <w:szCs w:val="28"/>
        </w:rPr>
        <w:t>горячей проточной водой с температурой не ниже 65º С</w:t>
      </w:r>
      <w:proofErr w:type="gramEnd"/>
      <w:r w:rsidR="008365F7" w:rsidRPr="000244DA">
        <w:rPr>
          <w:rFonts w:ascii="Times New Roman" w:hAnsi="Times New Roman" w:cs="Times New Roman"/>
          <w:sz w:val="28"/>
          <w:szCs w:val="28"/>
        </w:rPr>
        <w:t>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росушивание кухонной посуды в опрокинутом виде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на решетчатых полках и стеллажах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390B52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ч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истую кухонную посуду и инвентарь хранят на стеллажах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на высоте не менее 0,5 м от пола.</w:t>
      </w:r>
    </w:p>
    <w:p w:rsidR="008374CA" w:rsidRPr="000244DA" w:rsidRDefault="008374CA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>Требования к обработке инвентаря и оборотной тары: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н</w:t>
      </w:r>
      <w:r w:rsidR="008365F7" w:rsidRPr="000244DA">
        <w:rPr>
          <w:rFonts w:ascii="Times New Roman" w:hAnsi="Times New Roman" w:cs="Times New Roman"/>
          <w:sz w:val="28"/>
          <w:szCs w:val="28"/>
        </w:rPr>
        <w:t>е допускаются разделочные доски из пластмассы или прессованной фанеры, с трещинами или повреждениями;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р</w:t>
      </w:r>
      <w:r w:rsidR="008365F7" w:rsidRPr="000244DA">
        <w:rPr>
          <w:rFonts w:ascii="Times New Roman" w:hAnsi="Times New Roman" w:cs="Times New Roman"/>
          <w:sz w:val="28"/>
          <w:szCs w:val="28"/>
        </w:rPr>
        <w:t>азделочный инвентарь (доски, ножи и др</w:t>
      </w:r>
      <w:r w:rsidR="00266E98" w:rsidRPr="000244DA">
        <w:rPr>
          <w:rFonts w:ascii="Times New Roman" w:hAnsi="Times New Roman" w:cs="Times New Roman"/>
          <w:sz w:val="28"/>
          <w:szCs w:val="28"/>
        </w:rPr>
        <w:t>.</w:t>
      </w:r>
      <w:r w:rsidR="008365F7" w:rsidRPr="000244DA">
        <w:rPr>
          <w:rFonts w:ascii="Times New Roman" w:hAnsi="Times New Roman" w:cs="Times New Roman"/>
          <w:sz w:val="28"/>
          <w:szCs w:val="28"/>
        </w:rPr>
        <w:t>) обрабатывают после каждой технологической операции;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м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ытье разделочных досок и мелкого инвентаря производят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в моечном отделении для кухонной посуды горячей водой при температуре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не ниже 45</w:t>
      </w:r>
      <w:r w:rsidR="00266E98" w:rsidRPr="000244DA">
        <w:rPr>
          <w:rFonts w:ascii="Times New Roman" w:hAnsi="Times New Roman" w:cs="Times New Roman"/>
          <w:sz w:val="28"/>
          <w:szCs w:val="28"/>
        </w:rPr>
        <w:t>º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С, с добавлением моющих средств, </w:t>
      </w:r>
      <w:proofErr w:type="gramStart"/>
      <w:r w:rsidR="008365F7" w:rsidRPr="000244DA">
        <w:rPr>
          <w:rFonts w:ascii="Times New Roman" w:hAnsi="Times New Roman" w:cs="Times New Roman"/>
          <w:sz w:val="28"/>
          <w:szCs w:val="28"/>
        </w:rPr>
        <w:t>ополаскивают горячей проточной водой при температуре не ниже 65</w:t>
      </w:r>
      <w:r w:rsidR="00266E98" w:rsidRPr="000244DA">
        <w:rPr>
          <w:rFonts w:ascii="Times New Roman" w:hAnsi="Times New Roman" w:cs="Times New Roman"/>
          <w:sz w:val="28"/>
          <w:szCs w:val="28"/>
        </w:rPr>
        <w:t>º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С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8365F7" w:rsidRPr="000244DA">
        <w:rPr>
          <w:rFonts w:ascii="Times New Roman" w:hAnsi="Times New Roman" w:cs="Times New Roman"/>
          <w:sz w:val="28"/>
          <w:szCs w:val="28"/>
        </w:rPr>
        <w:t>и ошпаривают</w:t>
      </w:r>
      <w:proofErr w:type="gramEnd"/>
      <w:r w:rsidR="008365F7" w:rsidRPr="000244DA">
        <w:rPr>
          <w:rFonts w:ascii="Times New Roman" w:hAnsi="Times New Roman" w:cs="Times New Roman"/>
          <w:sz w:val="28"/>
          <w:szCs w:val="28"/>
        </w:rPr>
        <w:t xml:space="preserve"> кипятком,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а затем просушивают на стеллаже на ребре;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х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ранят разделочный инвентарь в соответствии с назначением (использованием) в каждом производственном цехе, в соответствии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с технологическим участком; 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р</w:t>
      </w:r>
      <w:r w:rsidR="008365F7" w:rsidRPr="000244DA">
        <w:rPr>
          <w:rFonts w:ascii="Times New Roman" w:hAnsi="Times New Roman" w:cs="Times New Roman"/>
          <w:sz w:val="28"/>
          <w:szCs w:val="28"/>
        </w:rPr>
        <w:t>азделочный инвентарь для готовой и сырой продукции должен храниться раздельно;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ля хранения разделочных досок предусматриваются стойки, для ножей – </w:t>
      </w:r>
      <w:proofErr w:type="spellStart"/>
      <w:r w:rsidR="008365F7" w:rsidRPr="000244DA">
        <w:rPr>
          <w:rFonts w:ascii="Times New Roman" w:hAnsi="Times New Roman" w:cs="Times New Roman"/>
          <w:sz w:val="28"/>
          <w:szCs w:val="28"/>
        </w:rPr>
        <w:t>магнитодержатели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8365F7" w:rsidRPr="000244DA" w:rsidRDefault="00390B52" w:rsidP="007E3710">
      <w:pPr>
        <w:pStyle w:val="a6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м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ытье оборотной тары в заготовочных организациях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и в специализированных цехах производят в специально выделенных </w:t>
      </w:r>
      <w:r w:rsidR="008365F7"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помещениях, оборудованных ваннами или моечными машинами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>с применением моющих средств.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8365F7" w:rsidRPr="000244DA">
        <w:rPr>
          <w:rFonts w:ascii="Times New Roman" w:hAnsi="Times New Roman" w:cs="Times New Roman"/>
          <w:sz w:val="28"/>
          <w:szCs w:val="28"/>
        </w:rPr>
        <w:t>Оборотная тара хранится на подтоварниках или стеллажах, неиспользуемая тара удаляется из помещений.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 проводят профилактическую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текущую дезинфекцию, дезинсекцию, дератизацию. Профилактическую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текущую дезинфекцию проводит персонал организации, прошедший соответствующий инструктаж. Используются дезинфицирующие средства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="004963CB" w:rsidRPr="000244D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244DA">
        <w:rPr>
          <w:rFonts w:ascii="Times New Roman" w:hAnsi="Times New Roman" w:cs="Times New Roman"/>
          <w:sz w:val="28"/>
          <w:szCs w:val="28"/>
        </w:rPr>
        <w:t xml:space="preserve"> класса опасности в соответствии с инструкциями по их применению. Дезинсекцию, дератизацию проводят в санитарные и выходные дни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отсутствие </w:t>
      </w:r>
      <w:r w:rsidR="00390B52" w:rsidRPr="000244DA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0244DA">
        <w:rPr>
          <w:rFonts w:ascii="Times New Roman" w:hAnsi="Times New Roman" w:cs="Times New Roman"/>
          <w:sz w:val="28"/>
          <w:szCs w:val="28"/>
        </w:rPr>
        <w:t xml:space="preserve">и работников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организации. До начала эксплуатации в обработанных помещениях проводят проветривание и влажную уборку. По эпидемиологическим показателям проводят заключительную дезинфекцию по профилактике конкретных инфекционных заболеваний. Заключительную дезинфекцию, профилактическую, очаговую дезинсекцию и дератизацию проводят сотрудники организаций, осуществляющих дезинфекционную деятельность в соответствии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</w:t>
      </w:r>
      <w:r w:rsidR="00390B52" w:rsidRPr="000244DA">
        <w:rPr>
          <w:rFonts w:ascii="Times New Roman" w:hAnsi="Times New Roman" w:cs="Times New Roman"/>
          <w:sz w:val="28"/>
          <w:szCs w:val="28"/>
        </w:rPr>
        <w:t xml:space="preserve">требованиями </w:t>
      </w:r>
      <w:r w:rsidRPr="000244DA">
        <w:rPr>
          <w:rFonts w:ascii="Times New Roman" w:hAnsi="Times New Roman" w:cs="Times New Roman"/>
          <w:sz w:val="28"/>
          <w:szCs w:val="28"/>
        </w:rPr>
        <w:t>СанПиН 3.3686-21.</w:t>
      </w:r>
    </w:p>
    <w:p w:rsidR="00A42670" w:rsidRPr="000244DA" w:rsidRDefault="00A42670" w:rsidP="008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4D35" w:rsidRPr="000244DA" w:rsidRDefault="00390B52" w:rsidP="00940BE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234D35" w:rsidRPr="000244DA">
        <w:rPr>
          <w:rFonts w:ascii="Times New Roman" w:hAnsi="Times New Roman" w:cs="Times New Roman"/>
          <w:b/>
          <w:sz w:val="28"/>
          <w:szCs w:val="28"/>
        </w:rPr>
        <w:t>.3</w:t>
      </w:r>
      <w:r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234D35" w:rsidRPr="000244DA">
        <w:rPr>
          <w:rFonts w:ascii="Times New Roman" w:hAnsi="Times New Roman" w:cs="Times New Roman"/>
          <w:b/>
          <w:sz w:val="28"/>
          <w:szCs w:val="28"/>
        </w:rPr>
        <w:tab/>
        <w:t>Требования к оснащенности технологическим оборудованием и инвентарем, требования к оборудованию, инвентарю</w:t>
      </w:r>
    </w:p>
    <w:p w:rsidR="00234D35" w:rsidRPr="000244DA" w:rsidRDefault="00234D35" w:rsidP="00234D35">
      <w:pPr>
        <w:shd w:val="clear" w:color="auto" w:fill="FFFFFF"/>
        <w:ind w:left="38" w:right="10" w:firstLine="709"/>
        <w:jc w:val="both"/>
        <w:rPr>
          <w:rFonts w:ascii="Times New Roman" w:hAnsi="Times New Roman" w:cs="Times New Roman"/>
          <w:bCs/>
          <w:iCs/>
          <w:color w:val="000000"/>
          <w:spacing w:val="-1"/>
          <w:w w:val="104"/>
          <w:sz w:val="28"/>
          <w:szCs w:val="28"/>
        </w:rPr>
      </w:pPr>
    </w:p>
    <w:p w:rsidR="00234D35" w:rsidRPr="000244DA" w:rsidRDefault="00234D35" w:rsidP="00234D35">
      <w:pPr>
        <w:shd w:val="clear" w:color="auto" w:fill="FFFFFF"/>
        <w:ind w:left="38" w:right="10" w:firstLine="709"/>
        <w:jc w:val="both"/>
        <w:rPr>
          <w:rFonts w:ascii="Times New Roman" w:hAnsi="Times New Roman" w:cs="Times New Roman"/>
          <w:bCs/>
          <w:iCs/>
          <w:color w:val="000000"/>
          <w:spacing w:val="-1"/>
          <w:w w:val="104"/>
          <w:sz w:val="28"/>
          <w:szCs w:val="28"/>
        </w:rPr>
      </w:pPr>
      <w:r w:rsidRPr="000244DA">
        <w:rPr>
          <w:rFonts w:ascii="Times New Roman" w:hAnsi="Times New Roman" w:cs="Times New Roman"/>
          <w:bCs/>
          <w:iCs/>
          <w:color w:val="000000"/>
          <w:spacing w:val="-1"/>
          <w:w w:val="104"/>
          <w:sz w:val="28"/>
          <w:szCs w:val="28"/>
        </w:rPr>
        <w:t xml:space="preserve">Пищеблоки </w:t>
      </w:r>
      <w:r w:rsidR="000F06A8" w:rsidRPr="000244DA">
        <w:rPr>
          <w:rFonts w:ascii="Times New Roman" w:hAnsi="Times New Roman" w:cs="Times New Roman"/>
          <w:bCs/>
          <w:iCs/>
          <w:color w:val="000000"/>
          <w:spacing w:val="-1"/>
          <w:w w:val="104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bCs/>
          <w:iCs/>
          <w:color w:val="000000"/>
          <w:spacing w:val="-1"/>
          <w:w w:val="104"/>
          <w:sz w:val="28"/>
          <w:szCs w:val="28"/>
        </w:rPr>
        <w:t xml:space="preserve"> </w:t>
      </w:r>
      <w:r w:rsidR="009E5447" w:rsidRPr="000244DA">
        <w:rPr>
          <w:rFonts w:ascii="Times New Roman" w:hAnsi="Times New Roman" w:cs="Times New Roman"/>
          <w:bCs/>
          <w:iCs/>
          <w:color w:val="000000"/>
          <w:spacing w:val="-1"/>
          <w:w w:val="104"/>
          <w:sz w:val="28"/>
          <w:szCs w:val="28"/>
        </w:rPr>
        <w:t>организаций</w:t>
      </w:r>
      <w:r w:rsidRPr="000244DA">
        <w:rPr>
          <w:rFonts w:ascii="Times New Roman" w:hAnsi="Times New Roman" w:cs="Times New Roman"/>
          <w:bCs/>
          <w:iCs/>
          <w:color w:val="000000"/>
          <w:spacing w:val="-1"/>
          <w:w w:val="104"/>
          <w:sz w:val="28"/>
          <w:szCs w:val="28"/>
        </w:rPr>
        <w:t xml:space="preserve"> должны быть обеспечены необходимым количеством технологического оборудования </w:t>
      </w:r>
      <w:r w:rsidR="00940BEC" w:rsidRPr="000244DA">
        <w:rPr>
          <w:rFonts w:ascii="Times New Roman" w:hAnsi="Times New Roman" w:cs="Times New Roman"/>
          <w:bCs/>
          <w:iCs/>
          <w:color w:val="000000"/>
          <w:spacing w:val="-1"/>
          <w:w w:val="104"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iCs/>
          <w:color w:val="000000"/>
          <w:spacing w:val="-1"/>
          <w:w w:val="104"/>
          <w:sz w:val="28"/>
          <w:szCs w:val="28"/>
        </w:rPr>
        <w:t>и инвентаря с учетом обеспечения питанием всех обучающихся.</w:t>
      </w:r>
    </w:p>
    <w:p w:rsidR="00234D35" w:rsidRPr="000244DA" w:rsidRDefault="00234D35" w:rsidP="00234D35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Выделяют несколько главных групп</w:t>
      </w:r>
      <w:r w:rsidR="00390B52"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технологического оборудования:</w:t>
      </w:r>
      <w:r w:rsidR="00390B52"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механическое</w:t>
      </w:r>
      <w:proofErr w:type="gramEnd"/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тепловое, холодильное, вспомогательное (нейтральное). Основной перечень оборудования приводится в таблице </w:t>
      </w:r>
      <w:r w:rsidR="00390B52"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C837DF"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60FF5" w:rsidRPr="00D3372D" w:rsidRDefault="00760FF5" w:rsidP="00940BEC">
      <w:pPr>
        <w:rPr>
          <w:rFonts w:ascii="Times New Roman" w:hAnsi="Times New Roman" w:cs="Times New Roman"/>
          <w:i/>
          <w:sz w:val="16"/>
          <w:szCs w:val="16"/>
          <w:shd w:val="clear" w:color="auto" w:fill="FFFFFF"/>
        </w:rPr>
      </w:pPr>
    </w:p>
    <w:p w:rsidR="00234D35" w:rsidRPr="000244DA" w:rsidRDefault="00234D35" w:rsidP="00940BEC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244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Таблица </w:t>
      </w:r>
      <w:r w:rsidR="00390B52" w:rsidRPr="000244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5</w:t>
      </w:r>
      <w:r w:rsidR="001D6406" w:rsidRPr="000244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0244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 – Перечень оборудования</w:t>
      </w:r>
      <w:r w:rsidR="00787236" w:rsidRPr="000244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0244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используемого в школьных пищеблоках</w:t>
      </w:r>
    </w:p>
    <w:tbl>
      <w:tblPr>
        <w:tblStyle w:val="a4"/>
        <w:tblW w:w="0" w:type="auto"/>
        <w:tblInd w:w="108" w:type="dxa"/>
        <w:tblLook w:val="04A0"/>
      </w:tblPr>
      <w:tblGrid>
        <w:gridCol w:w="2971"/>
        <w:gridCol w:w="6635"/>
      </w:tblGrid>
      <w:tr w:rsidR="00234D35" w:rsidRPr="000244DA" w:rsidTr="00940BEC">
        <w:tc>
          <w:tcPr>
            <w:tcW w:w="2971" w:type="dxa"/>
          </w:tcPr>
          <w:p w:rsidR="00234D35" w:rsidRPr="000244DA" w:rsidRDefault="00234D35" w:rsidP="00531DCD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Группа технологического оборудования</w:t>
            </w:r>
          </w:p>
        </w:tc>
        <w:tc>
          <w:tcPr>
            <w:tcW w:w="6635" w:type="dxa"/>
          </w:tcPr>
          <w:p w:rsidR="00234D35" w:rsidRPr="000244DA" w:rsidRDefault="00234D35" w:rsidP="00531DCD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Тип оборудования</w:t>
            </w:r>
          </w:p>
        </w:tc>
      </w:tr>
      <w:tr w:rsidR="00234D35" w:rsidRPr="000244DA" w:rsidTr="00940BEC">
        <w:tc>
          <w:tcPr>
            <w:tcW w:w="2971" w:type="dxa"/>
          </w:tcPr>
          <w:p w:rsidR="00234D35" w:rsidRPr="000244DA" w:rsidRDefault="00234D35" w:rsidP="00531DCD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Механическое </w:t>
            </w:r>
          </w:p>
        </w:tc>
        <w:tc>
          <w:tcPr>
            <w:tcW w:w="6635" w:type="dxa"/>
          </w:tcPr>
          <w:p w:rsidR="00234D35" w:rsidRPr="000244DA" w:rsidRDefault="00234D35" w:rsidP="00531DCD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Овощемоечная машина, картофелечистка, овощерезка,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слайсер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, мясорубка, фаршемешалка, котлетоформовочная машина,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мукопросеиватель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, тестомесильная машина,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взбивальная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машина, протирочная машина, хлеборезка, универсальная кухонная машина (привод) со сменными механизмами, посудомоечная машина.</w:t>
            </w:r>
            <w:proofErr w:type="gramEnd"/>
          </w:p>
        </w:tc>
      </w:tr>
      <w:tr w:rsidR="00234D35" w:rsidRPr="000244DA" w:rsidTr="00940BEC">
        <w:tc>
          <w:tcPr>
            <w:tcW w:w="2971" w:type="dxa"/>
          </w:tcPr>
          <w:p w:rsidR="00234D35" w:rsidRPr="000244DA" w:rsidRDefault="00234D35" w:rsidP="00531DCD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Тепловое </w:t>
            </w:r>
          </w:p>
        </w:tc>
        <w:tc>
          <w:tcPr>
            <w:tcW w:w="6635" w:type="dxa"/>
          </w:tcPr>
          <w:p w:rsidR="00234D35" w:rsidRPr="000244DA" w:rsidRDefault="00234D35" w:rsidP="00531DCD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Плита электрическая, жарочный шкаф, пекарный шкаф, кипятильник, котел пищеварочный, сковорода электрическая, конвекционная печь,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расстоичный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шкаф,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пароконвектомат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, мармиты для первых, вторых блюд и горячих напитков.</w:t>
            </w:r>
          </w:p>
        </w:tc>
      </w:tr>
      <w:tr w:rsidR="00234D35" w:rsidRPr="000244DA" w:rsidTr="00940BEC">
        <w:tc>
          <w:tcPr>
            <w:tcW w:w="2971" w:type="dxa"/>
          </w:tcPr>
          <w:p w:rsidR="00234D35" w:rsidRPr="000244DA" w:rsidRDefault="00234D35" w:rsidP="00531DCD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Холодильное </w:t>
            </w:r>
          </w:p>
        </w:tc>
        <w:tc>
          <w:tcPr>
            <w:tcW w:w="6635" w:type="dxa"/>
          </w:tcPr>
          <w:p w:rsidR="00234D35" w:rsidRPr="000244DA" w:rsidRDefault="00234D35" w:rsidP="00531DCD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Холодильный шкаф (среднетемпературный, низкотемпературный), сборно-разборная холодильная камера, холодильный прилавок, витрина охлаждаемая, морозильный ларь</w:t>
            </w:r>
          </w:p>
        </w:tc>
      </w:tr>
      <w:tr w:rsidR="00234D35" w:rsidRPr="000244DA" w:rsidTr="00940BEC">
        <w:tc>
          <w:tcPr>
            <w:tcW w:w="2971" w:type="dxa"/>
          </w:tcPr>
          <w:p w:rsidR="00234D35" w:rsidRPr="000244DA" w:rsidRDefault="00234D35" w:rsidP="00531DCD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Вспомогательное (нейтральное)</w:t>
            </w:r>
          </w:p>
        </w:tc>
        <w:tc>
          <w:tcPr>
            <w:tcW w:w="6635" w:type="dxa"/>
          </w:tcPr>
          <w:p w:rsidR="00234D35" w:rsidRPr="000244DA" w:rsidRDefault="00234D35" w:rsidP="00531DCD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Подтоварник, стеллаж стационарный, стеллаж передвижной, ванна производственная, производственный стол, шкаф </w:t>
            </w:r>
            <w:r w:rsidRPr="000244D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lastRenderedPageBreak/>
              <w:t>производственный, шкаф для хлеба, навесные полки.</w:t>
            </w:r>
          </w:p>
        </w:tc>
      </w:tr>
    </w:tbl>
    <w:p w:rsidR="004B55D6" w:rsidRPr="00952A9C" w:rsidRDefault="004B55D6" w:rsidP="00234D35">
      <w:pPr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4434EE" w:rsidRPr="004434EE" w:rsidRDefault="00FD532F" w:rsidP="004434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школьных пищеблоках</w:t>
      </w:r>
      <w:r w:rsidR="004434EE"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4434EE" w:rsidRPr="00BF0F91">
        <w:rPr>
          <w:rFonts w:ascii="Times New Roman" w:hAnsi="Times New Roman" w:cs="Times New Roman"/>
          <w:sz w:val="28"/>
          <w:szCs w:val="28"/>
        </w:rPr>
        <w:t xml:space="preserve">ля обеззараживания воздуха в холодном цехе необходимо обеспечение бактерицидной установки для обеззараживания воздуха. </w:t>
      </w:r>
      <w:proofErr w:type="gramStart"/>
      <w:r w:rsidR="004434EE" w:rsidRPr="00BF0F91">
        <w:rPr>
          <w:rFonts w:ascii="Times New Roman" w:hAnsi="Times New Roman" w:cs="Times New Roman"/>
          <w:sz w:val="28"/>
          <w:szCs w:val="28"/>
        </w:rPr>
        <w:t>При отсутствии холодного цеха приборы для обеззараживания воздуха устанавливают на участке (в зоне) приготовления холодных блюд, в мясорыбном, овощном цехах и в помещении для обработки яиц.</w:t>
      </w:r>
      <w:proofErr w:type="gramEnd"/>
    </w:p>
    <w:p w:rsidR="00234D35" w:rsidRPr="004434EE" w:rsidRDefault="00234D35" w:rsidP="00390B5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4EE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школьных пищеблоках широко используют кухонный инвентарь, который условно можно разделить на две группы:</w:t>
      </w:r>
    </w:p>
    <w:p w:rsidR="00234D35" w:rsidRPr="004434EE" w:rsidRDefault="00234D35" w:rsidP="007E3710">
      <w:pPr>
        <w:pStyle w:val="a6"/>
        <w:numPr>
          <w:ilvl w:val="0"/>
          <w:numId w:val="45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4434EE">
        <w:rPr>
          <w:rFonts w:ascii="Times New Roman" w:hAnsi="Times New Roman" w:cs="Times New Roman"/>
          <w:iCs/>
          <w:sz w:val="28"/>
          <w:szCs w:val="28"/>
        </w:rPr>
        <w:t xml:space="preserve">кухонная посуда (кастрюля, </w:t>
      </w:r>
      <w:proofErr w:type="spellStart"/>
      <w:r w:rsidRPr="004434EE">
        <w:rPr>
          <w:rFonts w:ascii="Times New Roman" w:hAnsi="Times New Roman" w:cs="Times New Roman"/>
          <w:iCs/>
          <w:sz w:val="28"/>
          <w:szCs w:val="28"/>
        </w:rPr>
        <w:t>наплитный</w:t>
      </w:r>
      <w:proofErr w:type="spellEnd"/>
      <w:r w:rsidRPr="004434EE">
        <w:rPr>
          <w:rFonts w:ascii="Times New Roman" w:hAnsi="Times New Roman" w:cs="Times New Roman"/>
          <w:iCs/>
          <w:sz w:val="28"/>
          <w:szCs w:val="28"/>
        </w:rPr>
        <w:t xml:space="preserve"> котел, сотейник, ковш, дуршлаг, миска, </w:t>
      </w:r>
      <w:proofErr w:type="spellStart"/>
      <w:r w:rsidRPr="004434EE">
        <w:rPr>
          <w:rFonts w:ascii="Times New Roman" w:hAnsi="Times New Roman" w:cs="Times New Roman"/>
          <w:iCs/>
          <w:sz w:val="28"/>
          <w:szCs w:val="28"/>
        </w:rPr>
        <w:t>гастроемкость</w:t>
      </w:r>
      <w:proofErr w:type="spellEnd"/>
      <w:r w:rsidRPr="004434EE">
        <w:rPr>
          <w:rFonts w:ascii="Times New Roman" w:hAnsi="Times New Roman" w:cs="Times New Roman"/>
          <w:iCs/>
          <w:sz w:val="28"/>
          <w:szCs w:val="28"/>
        </w:rPr>
        <w:t>, контейнер, жаровня, сито, сковорода);</w:t>
      </w:r>
      <w:proofErr w:type="gramEnd"/>
    </w:p>
    <w:p w:rsidR="00234D35" w:rsidRPr="004434EE" w:rsidRDefault="00234D35" w:rsidP="007E3710">
      <w:pPr>
        <w:pStyle w:val="a6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4434EE">
        <w:rPr>
          <w:rFonts w:ascii="Times New Roman" w:hAnsi="Times New Roman" w:cs="Times New Roman"/>
          <w:iCs/>
          <w:sz w:val="28"/>
          <w:szCs w:val="28"/>
        </w:rPr>
        <w:t xml:space="preserve">кухонный инвентарь (поварские ножи, </w:t>
      </w:r>
      <w:proofErr w:type="spellStart"/>
      <w:r w:rsidRPr="004434EE">
        <w:rPr>
          <w:rFonts w:ascii="Times New Roman" w:hAnsi="Times New Roman" w:cs="Times New Roman"/>
          <w:iCs/>
          <w:sz w:val="28"/>
          <w:szCs w:val="28"/>
        </w:rPr>
        <w:t>мусат</w:t>
      </w:r>
      <w:proofErr w:type="spellEnd"/>
      <w:r w:rsidRPr="004434EE">
        <w:rPr>
          <w:rFonts w:ascii="Times New Roman" w:hAnsi="Times New Roman" w:cs="Times New Roman"/>
          <w:iCs/>
          <w:sz w:val="28"/>
          <w:szCs w:val="28"/>
        </w:rPr>
        <w:t>, половник, шумовка, поварские вилки, ложки гарнирные и соусные, разделочные доски, лопатки, венчик, щипцы, скалка).</w:t>
      </w:r>
      <w:proofErr w:type="gramEnd"/>
    </w:p>
    <w:p w:rsidR="004434EE" w:rsidRPr="004434EE" w:rsidRDefault="004434EE" w:rsidP="004434EE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Инвентарь, используемый для раздачи и </w:t>
      </w:r>
      <w:proofErr w:type="spellStart"/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>порционирования</w:t>
      </w:r>
      <w:proofErr w:type="spellEnd"/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блюд, должен иметь мерную метку объема в литрах и (или) миллилитрах.</w:t>
      </w:r>
    </w:p>
    <w:p w:rsidR="00234D35" w:rsidRPr="004434EE" w:rsidRDefault="00234D35" w:rsidP="00234D35">
      <w:pPr>
        <w:shd w:val="clear" w:color="auto" w:fill="FFFFFF"/>
        <w:ind w:left="10" w:right="38" w:firstLine="709"/>
        <w:jc w:val="both"/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</w:pP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Рекомендуемый минимальный перечень оборудования для школьных </w:t>
      </w:r>
      <w:r w:rsidRPr="00CA58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столовых приводится в приложении </w:t>
      </w:r>
      <w:r w:rsidR="00AD1DF3" w:rsidRPr="00CA583C">
        <w:rPr>
          <w:rFonts w:ascii="Times New Roman" w:hAnsi="Times New Roman" w:cs="Times New Roman"/>
          <w:sz w:val="28"/>
          <w:szCs w:val="28"/>
          <w:shd w:val="clear" w:color="auto" w:fill="FFFFFF"/>
        </w:rPr>
        <w:t>№ 1</w:t>
      </w:r>
      <w:r w:rsidR="006E6167" w:rsidRPr="00CA58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настоящему </w:t>
      </w:r>
      <w:r w:rsidR="00940BEC" w:rsidRPr="00CA583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E6167" w:rsidRPr="00CA583C">
        <w:rPr>
          <w:rFonts w:ascii="Times New Roman" w:hAnsi="Times New Roman" w:cs="Times New Roman"/>
          <w:sz w:val="28"/>
          <w:szCs w:val="28"/>
          <w:shd w:val="clear" w:color="auto" w:fill="FFFFFF"/>
        </w:rPr>
        <w:t>тандарту</w:t>
      </w:r>
      <w:r w:rsidRPr="00CA583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34D35" w:rsidRPr="000244DA" w:rsidRDefault="00234D35" w:rsidP="00234D35">
      <w:pPr>
        <w:shd w:val="clear" w:color="auto" w:fill="FFFFFF"/>
        <w:ind w:left="10" w:right="3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школьных пищеблоках большую дол</w:t>
      </w:r>
      <w:r w:rsidR="00940BEC"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блюд готовят в </w:t>
      </w:r>
      <w:proofErr w:type="spellStart"/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наплитной</w:t>
      </w:r>
      <w:proofErr w:type="spellEnd"/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кухонной посуде. При определении потребности предприятия в кухонной посуде учитывают объем порции блюда и количество блюд. Методика расчета </w:t>
      </w:r>
      <w:proofErr w:type="spellStart"/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наплитной</w:t>
      </w:r>
      <w:proofErr w:type="spellEnd"/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посуды приводится в приложении </w:t>
      </w:r>
      <w:r w:rsidR="00AD1DF3">
        <w:rPr>
          <w:rFonts w:ascii="Times New Roman" w:hAnsi="Times New Roman" w:cs="Times New Roman"/>
          <w:sz w:val="28"/>
          <w:szCs w:val="28"/>
          <w:shd w:val="clear" w:color="auto" w:fill="FFFFFF"/>
        </w:rPr>
        <w:t>№ 2</w:t>
      </w:r>
      <w:r w:rsidR="006E6167"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настоящему </w:t>
      </w:r>
      <w:r w:rsidR="00AD1DF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E6167"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тандарту</w:t>
      </w:r>
      <w:r w:rsidRPr="000244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93DE9" w:rsidRPr="00093DE9" w:rsidRDefault="00093DE9" w:rsidP="00093DE9">
      <w:pPr>
        <w:shd w:val="clear" w:color="auto" w:fill="FFFFFF"/>
        <w:ind w:left="10" w:right="3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 санитарными требованиями материалы, из которых изготавливают оборудование, инвентарь, посуду, тару для предприятий общественного питания, не должны оказывать вредного воздействия на продукты и вызывать изменения их качества и свойств. Они должны быть устойчивыми к кислотам и щелочам, выдерживать существующие санитарные режимы мытья и дезинфекции, обладать антикоррозионными свойствами, быть стойкими к высокой и низкой температуре, </w:t>
      </w:r>
      <w:proofErr w:type="spellStart"/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>водо</w:t>
      </w:r>
      <w:proofErr w:type="spellEnd"/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и паронепроницаемыми. Необходимыми свойствами являются также легкость, </w:t>
      </w:r>
      <w:proofErr w:type="spellStart"/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>ударопрочность</w:t>
      </w:r>
      <w:proofErr w:type="spellEnd"/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>, гладкая и светлая поверхность, позволяющая легко оценить качество санитарной обработки этих изделий. Таким требованиям отвечает нержавеющая сталь.</w:t>
      </w:r>
    </w:p>
    <w:p w:rsidR="00234D35" w:rsidRDefault="00234D35" w:rsidP="00234D3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Технологическое оборудование должно быть изготовлено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из материалов, разрешенных для контакта с пищевыми продуктами, конструкция его должна обеспечивать удобство и безопасность при эксплуатации. Рабочие части должны легко подвергаться разборке для мытья, не иметь щелей и зазоров, наплывов в швах, острых углов и иметь устойчивость к воздействию горячей воды, щелочных и дезинфицирующих растворов.</w:t>
      </w:r>
    </w:p>
    <w:p w:rsidR="00234D35" w:rsidRPr="000244DA" w:rsidRDefault="00234D35" w:rsidP="00234D3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Конструкция оборудования должна обеспечивать безопасную </w:t>
      </w:r>
      <w:r w:rsidR="00940BE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надежную работу в течение всего срока службы.</w:t>
      </w:r>
    </w:p>
    <w:p w:rsidR="00234D35" w:rsidRPr="000244DA" w:rsidRDefault="00234D35" w:rsidP="00234D3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Детали оборудования, подвергающиеся загрязнению при эксплуатации должны быть легкодоступны для чистки без помощи инструмента и без перемещения самого оборудования.</w:t>
      </w:r>
    </w:p>
    <w:p w:rsidR="00940BEC" w:rsidRPr="000244DA" w:rsidRDefault="00234D35" w:rsidP="00940BE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lastRenderedPageBreak/>
        <w:t xml:space="preserve">Необходимо, чтобы машины и механизмы отвечали требованиям техники безопасности и производственной санитарии (машины заземляют; рабочие органы, инструменты и элемент» передачи закрывают кожухами, крышками, предохрани тельными кольцами, облицовками или заключают </w:t>
      </w:r>
      <w:r w:rsidR="00940BEC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в корпуса; в конструкцию многих машин включают различные блокировочные устройства и элементы, обеспечивающие отключение их при поднятых ограждениях).</w:t>
      </w:r>
    </w:p>
    <w:p w:rsidR="00234D35" w:rsidRPr="000244DA" w:rsidRDefault="00234D35" w:rsidP="00940BE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Форма и конструкция оборудования должны соответствовать санитарно-гигиеническим требованиям.</w:t>
      </w:r>
    </w:p>
    <w:p w:rsidR="00234D35" w:rsidRPr="000244DA" w:rsidRDefault="00234D35" w:rsidP="00234D3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Механическое оборудование должно иметь рабочие части машин </w:t>
      </w:r>
      <w:r w:rsidR="00940BEC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из нержавеющей стали, а наружные части </w:t>
      </w:r>
      <w:proofErr w:type="gramStart"/>
      <w:r w:rsidRPr="000244DA">
        <w:rPr>
          <w:sz w:val="28"/>
          <w:szCs w:val="28"/>
        </w:rPr>
        <w:t>окрашенными</w:t>
      </w:r>
      <w:proofErr w:type="gramEnd"/>
      <w:r w:rsidRPr="000244DA">
        <w:rPr>
          <w:sz w:val="28"/>
          <w:szCs w:val="28"/>
        </w:rPr>
        <w:t xml:space="preserve"> эмалевой краской. После работы оборудование тщательно очищают, моют горячей водой, вытирают чистым полотенцем и закрывают чехлом из пленки или полотна. Рабочие части машин следует мыть с добавлением разрешенных моющих средств, ошпаривать, протирать, просушивать в тепловых шкафах отдельно </w:t>
      </w:r>
      <w:r w:rsidR="00940BEC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в разобранном виде.</w:t>
      </w:r>
    </w:p>
    <w:p w:rsidR="00234D35" w:rsidRPr="000244DA" w:rsidRDefault="00234D35" w:rsidP="00141541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Пищеблоки должны быть оборудованы среднетемпературным или низкотемпературным оборудованием (шкафами) для хранения охлажденных или замороженных готовых блюд из расчета их максимальной суточной выработки.</w:t>
      </w:r>
    </w:p>
    <w:p w:rsidR="00234D35" w:rsidRPr="000244DA" w:rsidRDefault="00234D35" w:rsidP="00141541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Все холодильные камеры и оборудование должны быть оснащены приборами для измерения температуры. Рекомендуется по возможности использовать устройства для регистрации температуры. Устройства должны быть хорошо видимы и расположены</w:t>
      </w:r>
      <w:r w:rsidR="00141541" w:rsidRPr="000244DA">
        <w:rPr>
          <w:sz w:val="28"/>
          <w:szCs w:val="28"/>
        </w:rPr>
        <w:t xml:space="preserve"> </w:t>
      </w:r>
      <w:r w:rsidRPr="000244DA">
        <w:rPr>
          <w:sz w:val="28"/>
          <w:szCs w:val="28"/>
        </w:rPr>
        <w:t xml:space="preserve">таким образом, чтобы регистрировать максимальную температуру в охлаждаемом помещении и оборудовании </w:t>
      </w:r>
      <w:r w:rsidR="00940BEC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с максимальной точностью. По возможности среднетемпературное или низкотемпературное холодильное оборудование должно быть оборудовано сигнализацией, предупреждающей о превышении допустимой температуры.</w:t>
      </w:r>
    </w:p>
    <w:p w:rsidR="00234D35" w:rsidRPr="000244DA" w:rsidRDefault="00234D35" w:rsidP="00234D3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Все установленное технологическое и холодильное оборудование </w:t>
      </w:r>
      <w:r w:rsidR="00940BEC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в пищеблоках должно находит</w:t>
      </w:r>
      <w:r w:rsidR="00513E55">
        <w:rPr>
          <w:sz w:val="28"/>
          <w:szCs w:val="28"/>
        </w:rPr>
        <w:t>ь</w:t>
      </w:r>
      <w:r w:rsidRPr="000244DA">
        <w:rPr>
          <w:sz w:val="28"/>
          <w:szCs w:val="28"/>
        </w:rPr>
        <w:t xml:space="preserve">ся в исправном состоянии. В случае выхода </w:t>
      </w:r>
      <w:r w:rsidR="00940BEC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из строя какого-либо технологического оборудования необходимо внести изменения в меню и обеспечить соблюдение требований санитарных правил при производстве готовых блюд. </w:t>
      </w:r>
    </w:p>
    <w:p w:rsidR="00234D35" w:rsidRPr="000244DA" w:rsidRDefault="00234D35" w:rsidP="00234D3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На все оборудование, приборы должна быть техническая документация (паспорт, руководство по эксплуатации). </w:t>
      </w:r>
    </w:p>
    <w:p w:rsidR="00234D35" w:rsidRPr="000244DA" w:rsidRDefault="00234D35" w:rsidP="00234D35">
      <w:pPr>
        <w:pStyle w:val="a5"/>
        <w:spacing w:before="0" w:beforeAutospacing="0" w:after="0" w:afterAutospacing="0"/>
        <w:ind w:firstLine="709"/>
        <w:jc w:val="both"/>
      </w:pPr>
      <w:r w:rsidRPr="000244DA">
        <w:rPr>
          <w:sz w:val="28"/>
          <w:szCs w:val="28"/>
        </w:rPr>
        <w:t>При работе на технологическом оборудовании должны соблюдать</w:t>
      </w:r>
      <w:r w:rsidR="00141541" w:rsidRPr="000244DA">
        <w:rPr>
          <w:sz w:val="28"/>
          <w:szCs w:val="28"/>
        </w:rPr>
        <w:t>ся</w:t>
      </w:r>
      <w:r w:rsidRPr="000244DA">
        <w:rPr>
          <w:sz w:val="28"/>
          <w:szCs w:val="28"/>
        </w:rPr>
        <w:t xml:space="preserve"> правила техники безопасности в соответствии с инструкциями </w:t>
      </w:r>
      <w:r w:rsidR="00940BEC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по эксплуатации</w:t>
      </w:r>
      <w:r w:rsidRPr="000244DA">
        <w:t>.</w:t>
      </w:r>
    </w:p>
    <w:p w:rsidR="00014500" w:rsidRPr="000244DA" w:rsidRDefault="00014500" w:rsidP="00014500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Для правильного использования технологического оборудования работники школьной столовой должны внимательно изучить правила эксплуатации машин и аппаратов, приобрести практические навыки пользования ими, а заведующий производством обязан обеспечить за ним повседневный уход и технический надзор.</w:t>
      </w:r>
    </w:p>
    <w:p w:rsidR="00014500" w:rsidRPr="000244DA" w:rsidRDefault="00014500" w:rsidP="00014500">
      <w:pPr>
        <w:pStyle w:val="a5"/>
        <w:spacing w:before="0" w:beforeAutospacing="0" w:after="0" w:afterAutospacing="0"/>
        <w:ind w:firstLine="709"/>
        <w:jc w:val="both"/>
      </w:pPr>
      <w:r w:rsidRPr="000244DA">
        <w:rPr>
          <w:sz w:val="28"/>
          <w:szCs w:val="28"/>
        </w:rPr>
        <w:lastRenderedPageBreak/>
        <w:t>Правила работы на отдельных машинах и аппаратах должны строго соблюдаться всеми работниками школьной столовой. Должна быть предусмотрена инструкция по охране труда.</w:t>
      </w:r>
    </w:p>
    <w:p w:rsidR="00234D35" w:rsidRPr="000244DA" w:rsidRDefault="00234D35" w:rsidP="00234D3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Ежегодно перед началом нового учебного года должен проводиться технический контроль соответствия оборудования паспортным характеристикам.</w:t>
      </w:r>
    </w:p>
    <w:p w:rsidR="00234D35" w:rsidRPr="000244DA" w:rsidRDefault="00234D35" w:rsidP="00234D3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Во всех </w:t>
      </w:r>
      <w:r w:rsidR="000F06A8" w:rsidRPr="000244DA">
        <w:rPr>
          <w:sz w:val="28"/>
          <w:szCs w:val="28"/>
        </w:rPr>
        <w:t>общеобразовательных</w:t>
      </w:r>
      <w:r w:rsidRPr="000244DA">
        <w:rPr>
          <w:sz w:val="28"/>
          <w:szCs w:val="28"/>
        </w:rPr>
        <w:t xml:space="preserve"> </w:t>
      </w:r>
      <w:r w:rsidR="006D2674" w:rsidRPr="000244DA">
        <w:rPr>
          <w:sz w:val="28"/>
          <w:szCs w:val="28"/>
        </w:rPr>
        <w:t>организациях</w:t>
      </w:r>
      <w:r w:rsidRPr="000244DA">
        <w:rPr>
          <w:sz w:val="28"/>
          <w:szCs w:val="28"/>
        </w:rPr>
        <w:t xml:space="preserve"> должны вестись паспорта пищеблоков, отражающие состояние материально-технической базы, проведения технического обслуживания и ремонта.</w:t>
      </w:r>
      <w:r w:rsidR="006351EB">
        <w:rPr>
          <w:sz w:val="28"/>
          <w:szCs w:val="28"/>
        </w:rPr>
        <w:t xml:space="preserve"> </w:t>
      </w:r>
    </w:p>
    <w:p w:rsidR="00234D35" w:rsidRPr="000244DA" w:rsidRDefault="00234D35" w:rsidP="00234D3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0244DA">
        <w:rPr>
          <w:sz w:val="28"/>
          <w:szCs w:val="28"/>
        </w:rPr>
        <w:t>Кухонный инвентарь и посуда</w:t>
      </w:r>
      <w:r w:rsidR="00141541" w:rsidRPr="000244DA">
        <w:rPr>
          <w:sz w:val="28"/>
          <w:szCs w:val="28"/>
        </w:rPr>
        <w:t xml:space="preserve"> </w:t>
      </w:r>
      <w:r w:rsidRPr="000244DA">
        <w:rPr>
          <w:sz w:val="28"/>
          <w:szCs w:val="28"/>
        </w:rPr>
        <w:t xml:space="preserve">должны быть выполнены из материалов, соответствующих гигиеническим требованиям, изложенным в </w:t>
      </w:r>
      <w:r w:rsidR="00940BEC" w:rsidRPr="000244DA">
        <w:rPr>
          <w:sz w:val="28"/>
          <w:szCs w:val="28"/>
        </w:rPr>
        <w:t>р</w:t>
      </w:r>
      <w:r w:rsidRPr="000244DA">
        <w:rPr>
          <w:sz w:val="28"/>
          <w:szCs w:val="28"/>
        </w:rPr>
        <w:t xml:space="preserve">азделе 16 «Требования к материалам и изделиям, изготовленным из полимерных </w:t>
      </w:r>
      <w:r w:rsidR="00940BEC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и других материалов, предназначенных для контакта с пищевыми продуктами и средами» Единых санитарно-эпидемиологических и гигиенических требований к товарам, подлежащим санитарно-эпидемиологическому надзору (контролю), утвержденным</w:t>
      </w:r>
      <w:r w:rsidR="00141541" w:rsidRPr="000244DA">
        <w:rPr>
          <w:sz w:val="28"/>
          <w:szCs w:val="28"/>
        </w:rPr>
        <w:t xml:space="preserve"> </w:t>
      </w:r>
      <w:r w:rsidRPr="000244DA">
        <w:rPr>
          <w:sz w:val="28"/>
          <w:szCs w:val="28"/>
        </w:rPr>
        <w:t xml:space="preserve">решением Комиссии таможенного союза </w:t>
      </w:r>
      <w:r w:rsidR="00513E55">
        <w:rPr>
          <w:sz w:val="28"/>
          <w:szCs w:val="28"/>
        </w:rPr>
        <w:br/>
      </w:r>
      <w:r w:rsidRPr="000244DA">
        <w:rPr>
          <w:sz w:val="28"/>
          <w:szCs w:val="28"/>
        </w:rPr>
        <w:t>от 28</w:t>
      </w:r>
      <w:r w:rsidR="00AD1DF3">
        <w:rPr>
          <w:sz w:val="28"/>
          <w:szCs w:val="28"/>
        </w:rPr>
        <w:t>.05.</w:t>
      </w:r>
      <w:r w:rsidRPr="000244DA">
        <w:rPr>
          <w:sz w:val="28"/>
          <w:szCs w:val="28"/>
        </w:rPr>
        <w:t>2010 года № 299.</w:t>
      </w:r>
      <w:proofErr w:type="gramEnd"/>
    </w:p>
    <w:p w:rsidR="00234D35" w:rsidRPr="000244DA" w:rsidRDefault="00234D35" w:rsidP="00234D3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 xml:space="preserve">Кухонная посуда, столы, оборудование, инвентарь должны быть промаркированы и использоваться по назначению. </w:t>
      </w:r>
    </w:p>
    <w:p w:rsidR="00234D35" w:rsidRPr="000244DA" w:rsidRDefault="00234D35" w:rsidP="00234D3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Кухонный инвентарь  должен обладать прочностью и сохранностью при длительном и интенсивном использовании, надежностью крепежа ручек </w:t>
      </w:r>
      <w:r w:rsidR="00940BEC" w:rsidRPr="000244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у кастрюль и котлов; дизайн профессиональной посуды должен предусматривать интенсивное ежедневное использование, возможность легкой и быстрой очистки даже в самых труднодоступных местах </w:t>
      </w:r>
      <w:r w:rsidR="00940BEC" w:rsidRPr="000244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с использованием абразивных моющих средств и в посудомоечных машинах. </w:t>
      </w:r>
      <w:proofErr w:type="spell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аплитная</w:t>
      </w:r>
      <w:proofErr w:type="spellEnd"/>
      <w:r w:rsidR="00816A13"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кухонная посуда должна иметь ровное утолщенное дно, плотно прилегающее к поверхности конфорки.</w:t>
      </w:r>
      <w:r w:rsidR="00816A13"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Площадь</w:t>
      </w:r>
      <w:r w:rsidR="00816A13"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дна </w:t>
      </w:r>
      <w:proofErr w:type="spellStart"/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наплитной</w:t>
      </w:r>
      <w:proofErr w:type="spellEnd"/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посуды должна соответствовать площади рабочей поверхности конфорки.</w:t>
      </w:r>
    </w:p>
    <w:p w:rsidR="00021BB1" w:rsidRPr="000244DA" w:rsidRDefault="00021BB1" w:rsidP="00021BB1">
      <w:pPr>
        <w:rPr>
          <w:rFonts w:ascii="Times New Roman" w:hAnsi="Times New Roman" w:cs="Times New Roman"/>
          <w:sz w:val="28"/>
          <w:szCs w:val="28"/>
        </w:rPr>
      </w:pPr>
    </w:p>
    <w:p w:rsidR="00E97C59" w:rsidRPr="000244DA" w:rsidRDefault="00816A13" w:rsidP="001857A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874741" w:rsidRPr="000244DA">
        <w:rPr>
          <w:rFonts w:ascii="Times New Roman" w:hAnsi="Times New Roman" w:cs="Times New Roman"/>
          <w:b/>
          <w:sz w:val="28"/>
          <w:szCs w:val="28"/>
        </w:rPr>
        <w:t>.4</w:t>
      </w:r>
      <w:r w:rsidR="00C837DF"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874741" w:rsidRPr="000244DA">
        <w:rPr>
          <w:rFonts w:ascii="Times New Roman" w:hAnsi="Times New Roman" w:cs="Times New Roman"/>
          <w:b/>
          <w:sz w:val="28"/>
          <w:szCs w:val="28"/>
        </w:rPr>
        <w:t xml:space="preserve"> Требования к безопасности и качеству продовольственного сырья, пищевых продуктов</w:t>
      </w:r>
    </w:p>
    <w:p w:rsidR="002A48DF" w:rsidRPr="000244DA" w:rsidRDefault="002A48DF" w:rsidP="0087474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C59" w:rsidRPr="000244DA" w:rsidRDefault="00E97C59" w:rsidP="00E97C59">
      <w:pPr>
        <w:pStyle w:val="pboth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0244DA">
        <w:rPr>
          <w:color w:val="000000"/>
          <w:sz w:val="28"/>
          <w:szCs w:val="28"/>
        </w:rPr>
        <w:t xml:space="preserve">Продовольственное сырье и пищевые продукты, предназначенные для использования в </w:t>
      </w:r>
      <w:r w:rsidR="000F06A8" w:rsidRPr="000244DA">
        <w:rPr>
          <w:color w:val="000000"/>
          <w:sz w:val="28"/>
          <w:szCs w:val="28"/>
        </w:rPr>
        <w:t>общеобразовательных</w:t>
      </w:r>
      <w:r w:rsidRPr="000244DA">
        <w:rPr>
          <w:color w:val="000000"/>
          <w:sz w:val="28"/>
          <w:szCs w:val="28"/>
        </w:rPr>
        <w:t xml:space="preserve"> организациях, должны удовлетворять физиологические потребности </w:t>
      </w:r>
      <w:r w:rsidR="00816A13" w:rsidRPr="000244DA">
        <w:rPr>
          <w:color w:val="000000"/>
          <w:sz w:val="28"/>
          <w:szCs w:val="28"/>
        </w:rPr>
        <w:t>обучающихся</w:t>
      </w:r>
      <w:r w:rsidRPr="000244DA">
        <w:rPr>
          <w:color w:val="000000"/>
          <w:sz w:val="28"/>
          <w:szCs w:val="28"/>
        </w:rPr>
        <w:t xml:space="preserve"> в необходимых веществах </w:t>
      </w:r>
      <w:r w:rsidR="001857A9" w:rsidRPr="000244DA">
        <w:rPr>
          <w:color w:val="000000"/>
          <w:sz w:val="28"/>
          <w:szCs w:val="28"/>
        </w:rPr>
        <w:br/>
      </w:r>
      <w:r w:rsidRPr="000244DA">
        <w:rPr>
          <w:color w:val="000000"/>
          <w:sz w:val="28"/>
          <w:szCs w:val="28"/>
        </w:rPr>
        <w:t xml:space="preserve">и энергии, соответствовать обязательным требованиям, установленным </w:t>
      </w:r>
      <w:r w:rsidR="001857A9" w:rsidRPr="000244DA">
        <w:rPr>
          <w:color w:val="000000"/>
          <w:sz w:val="28"/>
          <w:szCs w:val="28"/>
        </w:rPr>
        <w:br/>
      </w:r>
      <w:r w:rsidRPr="000244DA">
        <w:rPr>
          <w:color w:val="000000"/>
          <w:sz w:val="28"/>
          <w:szCs w:val="28"/>
        </w:rPr>
        <w:t>в соответствии с законодательством Российской Федерации, к допустимому содержанию химических (в том числе радиоактивных), биологических веществ и их соединений, микроорганизмов и других биологических организмов, представляющих опасность для здоровья нынешнего и будущих поколений.</w:t>
      </w:r>
      <w:proofErr w:type="gramEnd"/>
    </w:p>
    <w:p w:rsidR="00E97C59" w:rsidRPr="000244DA" w:rsidRDefault="00E97C59" w:rsidP="00E97C59">
      <w:pPr>
        <w:pStyle w:val="pboth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bookmarkStart w:id="5" w:name="000167"/>
      <w:bookmarkStart w:id="6" w:name="100121"/>
      <w:bookmarkEnd w:id="5"/>
      <w:bookmarkEnd w:id="6"/>
      <w:r w:rsidRPr="000244DA">
        <w:rPr>
          <w:color w:val="000000"/>
          <w:sz w:val="28"/>
          <w:szCs w:val="28"/>
        </w:rPr>
        <w:t xml:space="preserve">Продовольственное сырье животного происхождения допускается для изготовления пищевых продуктов только после проведения ветеринарно-санитарной экспертизы и получения изготовителем заключения, выданного </w:t>
      </w:r>
      <w:r w:rsidRPr="000244DA">
        <w:rPr>
          <w:color w:val="000000"/>
          <w:sz w:val="28"/>
          <w:szCs w:val="28"/>
        </w:rPr>
        <w:lastRenderedPageBreak/>
        <w:t xml:space="preserve">органами, уполномоченными на осуществление федерального государственного ветеринарного надзора, уполномоченными в области ветеринарии органами исполнительной власти субъектов Российской Федерации и подведомственными им организациями, входящими в систему Государственной ветеринарной службы Российской Федерации.  </w:t>
      </w:r>
      <w:bookmarkStart w:id="7" w:name="000175"/>
      <w:bookmarkStart w:id="8" w:name="100138"/>
      <w:bookmarkEnd w:id="7"/>
      <w:bookmarkEnd w:id="8"/>
    </w:p>
    <w:p w:rsidR="00E97C59" w:rsidRPr="000244DA" w:rsidRDefault="00E97C59" w:rsidP="00E97C59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pacing w:val="3"/>
          <w:sz w:val="28"/>
          <w:szCs w:val="28"/>
        </w:rPr>
      </w:pPr>
      <w:r w:rsidRPr="000244DA">
        <w:rPr>
          <w:color w:val="000000"/>
          <w:spacing w:val="3"/>
          <w:sz w:val="28"/>
          <w:szCs w:val="28"/>
        </w:rPr>
        <w:t xml:space="preserve">Обязательные требования к </w:t>
      </w:r>
      <w:r w:rsidRPr="000244DA">
        <w:rPr>
          <w:color w:val="000000"/>
          <w:sz w:val="28"/>
          <w:szCs w:val="28"/>
        </w:rPr>
        <w:t>пищ</w:t>
      </w:r>
      <w:r w:rsidRPr="000244DA">
        <w:rPr>
          <w:color w:val="000000"/>
          <w:spacing w:val="3"/>
          <w:sz w:val="28"/>
          <w:szCs w:val="28"/>
        </w:rPr>
        <w:t xml:space="preserve">евым продуктам, упаковке, маркировке, производственному </w:t>
      </w:r>
      <w:proofErr w:type="gramStart"/>
      <w:r w:rsidRPr="000244DA">
        <w:rPr>
          <w:color w:val="000000"/>
          <w:spacing w:val="3"/>
          <w:sz w:val="28"/>
          <w:szCs w:val="28"/>
        </w:rPr>
        <w:t xml:space="preserve">контролю </w:t>
      </w:r>
      <w:r w:rsidR="00A50455" w:rsidRPr="000244DA">
        <w:rPr>
          <w:color w:val="000000"/>
          <w:spacing w:val="3"/>
          <w:sz w:val="28"/>
          <w:szCs w:val="28"/>
        </w:rPr>
        <w:t>за</w:t>
      </w:r>
      <w:proofErr w:type="gramEnd"/>
      <w:r w:rsidR="00A50455" w:rsidRPr="000244DA">
        <w:rPr>
          <w:color w:val="000000"/>
          <w:spacing w:val="3"/>
          <w:sz w:val="28"/>
          <w:szCs w:val="28"/>
        </w:rPr>
        <w:t xml:space="preserve"> безопасностью и качеством</w:t>
      </w:r>
      <w:r w:rsidRPr="000244DA">
        <w:rPr>
          <w:color w:val="000000"/>
          <w:spacing w:val="3"/>
          <w:sz w:val="28"/>
          <w:szCs w:val="28"/>
        </w:rPr>
        <w:t xml:space="preserve"> пищевых продуктов, методикам их исследований (испытаний), измерений </w:t>
      </w:r>
      <w:r w:rsidR="001857A9" w:rsidRPr="000244DA">
        <w:rPr>
          <w:color w:val="000000"/>
          <w:spacing w:val="3"/>
          <w:sz w:val="28"/>
          <w:szCs w:val="28"/>
        </w:rPr>
        <w:br/>
      </w:r>
      <w:r w:rsidRPr="000244DA">
        <w:rPr>
          <w:color w:val="000000"/>
          <w:spacing w:val="3"/>
          <w:sz w:val="28"/>
          <w:szCs w:val="28"/>
        </w:rPr>
        <w:t xml:space="preserve">и правилам идентификации устанавливаются законодательством Российской Федерации. </w:t>
      </w:r>
    </w:p>
    <w:p w:rsidR="00E97C59" w:rsidRPr="000244DA" w:rsidRDefault="00E97C59" w:rsidP="00E97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Показатели качества и безопасности продовольственного сырья, пищевых продуктов, применяемых для производства </w:t>
      </w:r>
      <w:r w:rsidR="003B1F2E" w:rsidRPr="000244DA">
        <w:rPr>
          <w:rFonts w:ascii="Times New Roman" w:hAnsi="Times New Roman" w:cs="Times New Roman"/>
          <w:sz w:val="28"/>
          <w:szCs w:val="28"/>
        </w:rPr>
        <w:t>пищевой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="003B1F2E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="003B1F2E"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3B1F2E"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Pr="000244DA">
        <w:rPr>
          <w:rFonts w:ascii="Times New Roman" w:hAnsi="Times New Roman" w:cs="Times New Roman"/>
          <w:sz w:val="28"/>
          <w:szCs w:val="28"/>
        </w:rPr>
        <w:t xml:space="preserve">, должны соответствовать требованиям действующих технических регламентов, национальных стандартов, государственных стандартов, технических условий на пищевые продукты, поставляемые для организации питания 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E97C59" w:rsidRPr="000244DA" w:rsidRDefault="00E97C59" w:rsidP="00E97C59">
      <w:pPr>
        <w:pStyle w:val="a5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0244DA">
        <w:rPr>
          <w:sz w:val="28"/>
          <w:szCs w:val="28"/>
        </w:rPr>
        <w:t xml:space="preserve">Упаковка продовольственного сырья и пищевых продуктов должна обеспечивать сохранение их качества и безопасности на всех этапах оборота продукции, соответствовать требованиям, </w:t>
      </w:r>
      <w:r w:rsidRPr="000244DA">
        <w:rPr>
          <w:color w:val="000000"/>
          <w:spacing w:val="3"/>
          <w:sz w:val="28"/>
          <w:szCs w:val="28"/>
        </w:rPr>
        <w:t xml:space="preserve">установленным в соответствии </w:t>
      </w:r>
      <w:r w:rsidR="001857A9" w:rsidRPr="000244DA">
        <w:rPr>
          <w:color w:val="000000"/>
          <w:spacing w:val="3"/>
          <w:sz w:val="28"/>
          <w:szCs w:val="28"/>
        </w:rPr>
        <w:br/>
      </w:r>
      <w:r w:rsidRPr="000244DA">
        <w:rPr>
          <w:color w:val="000000"/>
          <w:spacing w:val="3"/>
          <w:sz w:val="28"/>
          <w:szCs w:val="28"/>
        </w:rPr>
        <w:t>с законодательством Российской Федерации.</w:t>
      </w:r>
    </w:p>
    <w:p w:rsidR="00E97C59" w:rsidRPr="000244DA" w:rsidRDefault="00E97C59" w:rsidP="00E97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Маркировка</w:t>
      </w:r>
      <w:r w:rsidR="00F62394" w:rsidRPr="000244DA">
        <w:rPr>
          <w:rFonts w:ascii="Times New Roman" w:hAnsi="Times New Roman" w:cs="Times New Roman"/>
          <w:sz w:val="28"/>
          <w:szCs w:val="28"/>
        </w:rPr>
        <w:t xml:space="preserve">, </w:t>
      </w:r>
      <w:r w:rsidRPr="000244DA">
        <w:rPr>
          <w:rFonts w:ascii="Times New Roman" w:hAnsi="Times New Roman" w:cs="Times New Roman"/>
          <w:sz w:val="28"/>
          <w:szCs w:val="28"/>
        </w:rPr>
        <w:t>нанесенная на этикетку пищевых продуктов, устанавливаются в соответствии с требова</w:t>
      </w:r>
      <w:r w:rsidR="003B1F2E" w:rsidRPr="000244DA">
        <w:rPr>
          <w:rFonts w:ascii="Times New Roman" w:hAnsi="Times New Roman" w:cs="Times New Roman"/>
          <w:sz w:val="28"/>
          <w:szCs w:val="28"/>
        </w:rPr>
        <w:t xml:space="preserve">ниями </w:t>
      </w:r>
      <w:proofErr w:type="gramStart"/>
      <w:r w:rsidR="003B1F2E" w:rsidRPr="000244DA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3B1F2E" w:rsidRPr="000244DA">
        <w:rPr>
          <w:rFonts w:ascii="Times New Roman" w:hAnsi="Times New Roman" w:cs="Times New Roman"/>
          <w:sz w:val="28"/>
          <w:szCs w:val="28"/>
        </w:rPr>
        <w:t xml:space="preserve"> Т</w:t>
      </w:r>
      <w:r w:rsidRPr="000244DA">
        <w:rPr>
          <w:rFonts w:ascii="Times New Roman" w:hAnsi="Times New Roman" w:cs="Times New Roman"/>
          <w:sz w:val="28"/>
          <w:szCs w:val="28"/>
        </w:rPr>
        <w:t>С</w:t>
      </w:r>
      <w:r w:rsidR="003B1F2E" w:rsidRPr="000244DA">
        <w:rPr>
          <w:rFonts w:ascii="Times New Roman" w:hAnsi="Times New Roman" w:cs="Times New Roman"/>
          <w:sz w:val="28"/>
          <w:szCs w:val="28"/>
        </w:rPr>
        <w:t xml:space="preserve"> 022/2011</w:t>
      </w:r>
      <w:r w:rsidRPr="000244D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97C59" w:rsidRPr="000244DA" w:rsidRDefault="00E97C59" w:rsidP="00E97C59">
      <w:pPr>
        <w:pStyle w:val="pbot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 xml:space="preserve">При подготовке к проведению конкурсных процедур (аукционов) </w:t>
      </w:r>
      <w:r w:rsidR="001857A9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по поставке продовольственного сырья и пищевых продуктов и (или) организации питания обучающимся </w:t>
      </w:r>
      <w:r w:rsidR="000F06A8" w:rsidRPr="000244DA">
        <w:rPr>
          <w:sz w:val="28"/>
          <w:szCs w:val="28"/>
        </w:rPr>
        <w:t>общеобразовательной</w:t>
      </w:r>
      <w:r w:rsidRPr="000244DA">
        <w:rPr>
          <w:sz w:val="28"/>
          <w:szCs w:val="28"/>
        </w:rPr>
        <w:t xml:space="preserve"> организацией или лицом, ответственным за проведением данных процедур, определяются виды и количественные объемы необходимых продуктов, а также предъявляются технические характеристики качества каждого наименования продукта (</w:t>
      </w:r>
      <w:r w:rsidR="00C837DF" w:rsidRPr="000244DA">
        <w:rPr>
          <w:sz w:val="28"/>
          <w:szCs w:val="28"/>
        </w:rPr>
        <w:t>п</w:t>
      </w:r>
      <w:r w:rsidRPr="000244DA">
        <w:rPr>
          <w:sz w:val="28"/>
          <w:szCs w:val="28"/>
        </w:rPr>
        <w:t xml:space="preserve">риложение </w:t>
      </w:r>
      <w:r w:rsidR="00AD1DF3">
        <w:rPr>
          <w:sz w:val="28"/>
          <w:szCs w:val="28"/>
        </w:rPr>
        <w:t>№ 3</w:t>
      </w:r>
      <w:r w:rsidR="001F697B" w:rsidRPr="000244DA">
        <w:rPr>
          <w:sz w:val="28"/>
          <w:szCs w:val="28"/>
        </w:rPr>
        <w:t xml:space="preserve"> </w:t>
      </w:r>
      <w:r w:rsidR="007B3F50" w:rsidRPr="000244DA">
        <w:rPr>
          <w:sz w:val="28"/>
          <w:szCs w:val="28"/>
        </w:rPr>
        <w:t xml:space="preserve">к </w:t>
      </w:r>
      <w:r w:rsidR="005C32F0" w:rsidRPr="000244DA">
        <w:rPr>
          <w:sz w:val="28"/>
          <w:szCs w:val="28"/>
        </w:rPr>
        <w:t>настояще</w:t>
      </w:r>
      <w:r w:rsidR="007B3F50" w:rsidRPr="000244DA">
        <w:rPr>
          <w:sz w:val="28"/>
          <w:szCs w:val="28"/>
        </w:rPr>
        <w:t>му</w:t>
      </w:r>
      <w:r w:rsidR="005C32F0" w:rsidRPr="000244DA">
        <w:rPr>
          <w:sz w:val="28"/>
          <w:szCs w:val="28"/>
        </w:rPr>
        <w:t xml:space="preserve"> </w:t>
      </w:r>
      <w:r w:rsidR="001857A9" w:rsidRPr="000244DA">
        <w:rPr>
          <w:sz w:val="28"/>
          <w:szCs w:val="28"/>
        </w:rPr>
        <w:t>С</w:t>
      </w:r>
      <w:r w:rsidR="005C32F0" w:rsidRPr="000244DA">
        <w:rPr>
          <w:sz w:val="28"/>
          <w:szCs w:val="28"/>
        </w:rPr>
        <w:t>тандарт</w:t>
      </w:r>
      <w:r w:rsidR="007B3F50" w:rsidRPr="000244DA">
        <w:rPr>
          <w:sz w:val="28"/>
          <w:szCs w:val="28"/>
        </w:rPr>
        <w:t>у</w:t>
      </w:r>
      <w:r w:rsidRPr="000244DA">
        <w:rPr>
          <w:sz w:val="28"/>
          <w:szCs w:val="28"/>
        </w:rPr>
        <w:t>). Данные характеристики учитываются и при определении прямых поставок продукции (без конкурсных процедур).</w:t>
      </w:r>
    </w:p>
    <w:p w:rsidR="00E97C59" w:rsidRPr="000244DA" w:rsidRDefault="00E97C59" w:rsidP="00E97C59">
      <w:pPr>
        <w:pStyle w:val="pboth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0244DA">
        <w:rPr>
          <w:color w:val="000000"/>
          <w:sz w:val="28"/>
          <w:szCs w:val="28"/>
        </w:rPr>
        <w:t>При подготовке технического задания на проведение конкурса (аукциона и пр.) на поставку продуктов, необходимо вносить такие характеристики, как калибровка фруктов (определение ср</w:t>
      </w:r>
      <w:r w:rsidR="00131FEB" w:rsidRPr="000244DA">
        <w:rPr>
          <w:color w:val="000000"/>
          <w:sz w:val="28"/>
          <w:szCs w:val="28"/>
        </w:rPr>
        <w:t>еднего веса (яблока 100 - 120 г,</w:t>
      </w:r>
      <w:r w:rsidRPr="000244DA">
        <w:rPr>
          <w:color w:val="000000"/>
          <w:sz w:val="28"/>
          <w:szCs w:val="28"/>
        </w:rPr>
        <w:t xml:space="preserve"> мандарин - 60 - 70 г и др.); кроме того, обязательными условиями является соответствие продуктов (по наименованиям, группам) требованиям технических регламентов.</w:t>
      </w:r>
      <w:proofErr w:type="gramEnd"/>
    </w:p>
    <w:p w:rsidR="00E97C59" w:rsidRPr="000244DA" w:rsidRDefault="00E97C59" w:rsidP="00E97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При организации питания </w:t>
      </w: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0244DA">
        <w:rPr>
          <w:rFonts w:ascii="Times New Roman" w:hAnsi="Times New Roman" w:cs="Times New Roman"/>
          <w:sz w:val="28"/>
          <w:szCs w:val="28"/>
        </w:rPr>
        <w:t>огут быть использованы специализирован</w:t>
      </w:r>
      <w:r w:rsidR="00131FEB" w:rsidRPr="000244DA">
        <w:rPr>
          <w:rFonts w:ascii="Times New Roman" w:hAnsi="Times New Roman" w:cs="Times New Roman"/>
          <w:sz w:val="28"/>
          <w:szCs w:val="28"/>
        </w:rPr>
        <w:t>н</w:t>
      </w:r>
      <w:r w:rsidRPr="000244DA">
        <w:rPr>
          <w:rFonts w:ascii="Times New Roman" w:hAnsi="Times New Roman" w:cs="Times New Roman"/>
          <w:sz w:val="28"/>
          <w:szCs w:val="28"/>
        </w:rPr>
        <w:t xml:space="preserve">ые пищевые продукты для питания </w:t>
      </w:r>
      <w:r w:rsidR="00981BD7" w:rsidRPr="000244DA">
        <w:rPr>
          <w:rFonts w:ascii="Times New Roman" w:hAnsi="Times New Roman" w:cs="Times New Roman"/>
          <w:sz w:val="28"/>
          <w:szCs w:val="28"/>
        </w:rPr>
        <w:t>обучающихся</w:t>
      </w:r>
      <w:r w:rsidRPr="000244DA">
        <w:rPr>
          <w:rFonts w:ascii="Times New Roman" w:hAnsi="Times New Roman" w:cs="Times New Roman"/>
          <w:sz w:val="28"/>
          <w:szCs w:val="28"/>
        </w:rPr>
        <w:t xml:space="preserve"> (</w:t>
      </w:r>
      <w:r w:rsidR="00816A13" w:rsidRPr="000244DA">
        <w:rPr>
          <w:rFonts w:ascii="Times New Roman" w:hAnsi="Times New Roman" w:cs="Times New Roman"/>
          <w:sz w:val="28"/>
          <w:szCs w:val="28"/>
        </w:rPr>
        <w:t>п</w:t>
      </w:r>
      <w:r w:rsidRPr="000244DA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AD1DF3">
        <w:rPr>
          <w:rFonts w:ascii="Times New Roman" w:hAnsi="Times New Roman" w:cs="Times New Roman"/>
          <w:sz w:val="28"/>
          <w:szCs w:val="28"/>
        </w:rPr>
        <w:t>№ 4</w:t>
      </w:r>
      <w:r w:rsidR="008C0CB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CD296C" w:rsidRPr="000244DA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1857A9" w:rsidRPr="000244DA">
        <w:rPr>
          <w:rFonts w:ascii="Times New Roman" w:hAnsi="Times New Roman" w:cs="Times New Roman"/>
          <w:sz w:val="28"/>
          <w:szCs w:val="28"/>
        </w:rPr>
        <w:t>С</w:t>
      </w:r>
      <w:r w:rsidR="00CD296C" w:rsidRPr="000244DA">
        <w:rPr>
          <w:rFonts w:ascii="Times New Roman" w:hAnsi="Times New Roman" w:cs="Times New Roman"/>
          <w:sz w:val="28"/>
          <w:szCs w:val="28"/>
        </w:rPr>
        <w:t>тандарта</w:t>
      </w:r>
      <w:r w:rsidRPr="000244DA">
        <w:rPr>
          <w:rFonts w:ascii="Times New Roman" w:hAnsi="Times New Roman" w:cs="Times New Roman"/>
          <w:sz w:val="28"/>
          <w:szCs w:val="28"/>
        </w:rPr>
        <w:t>)</w:t>
      </w:r>
      <w:r w:rsidR="00FC6C86" w:rsidRPr="000244DA">
        <w:rPr>
          <w:rFonts w:ascii="Times New Roman" w:hAnsi="Times New Roman" w:cs="Times New Roman"/>
          <w:sz w:val="28"/>
          <w:szCs w:val="28"/>
        </w:rPr>
        <w:t>.</w:t>
      </w:r>
    </w:p>
    <w:p w:rsidR="00E97C59" w:rsidRPr="000244DA" w:rsidRDefault="00E97C59" w:rsidP="00797B0E">
      <w:pPr>
        <w:pStyle w:val="Style13"/>
        <w:widowControl/>
        <w:ind w:firstLine="709"/>
        <w:rPr>
          <w:rStyle w:val="FontStyle39"/>
          <w:rFonts w:ascii="Times New Roman" w:hAnsi="Times New Roman" w:cs="Times New Roman"/>
          <w:sz w:val="28"/>
          <w:szCs w:val="28"/>
        </w:rPr>
      </w:pPr>
    </w:p>
    <w:p w:rsidR="00B922C3" w:rsidRPr="000244DA" w:rsidRDefault="00816A13" w:rsidP="001857A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AC7F7D" w:rsidRPr="000244DA">
        <w:rPr>
          <w:rFonts w:ascii="Times New Roman" w:hAnsi="Times New Roman" w:cs="Times New Roman"/>
          <w:b/>
          <w:sz w:val="28"/>
          <w:szCs w:val="28"/>
        </w:rPr>
        <w:t>.5</w:t>
      </w:r>
      <w:r w:rsidR="00B922C3"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B922C3" w:rsidRPr="000244DA">
        <w:rPr>
          <w:rFonts w:ascii="Times New Roman" w:hAnsi="Times New Roman" w:cs="Times New Roman"/>
          <w:b/>
          <w:sz w:val="28"/>
          <w:szCs w:val="28"/>
        </w:rPr>
        <w:tab/>
        <w:t>Требования к приемке, хранению и срокам реализации продовольственного сырья, пищевых продуктов</w:t>
      </w:r>
    </w:p>
    <w:p w:rsidR="002A48DF" w:rsidRPr="000244DA" w:rsidRDefault="002A48DF" w:rsidP="00B922C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Прием продовольственного сырья и пищевых продуктов в </w:t>
      </w:r>
      <w:r w:rsidR="0095077F" w:rsidRPr="000244DA">
        <w:rPr>
          <w:rFonts w:ascii="Times New Roman" w:hAnsi="Times New Roman" w:cs="Times New Roman"/>
          <w:sz w:val="28"/>
          <w:szCs w:val="28"/>
        </w:rPr>
        <w:t>пищеблоки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учреждений должен осуществляться при наличии документов, подтверждающих происхождение, качество и безопасность продукции, а также принадлежность к определенной партии пищевых продуктов (документов ветеринарно-санитарной экспертизы, документов изготовителя, поставщика пищевых продуктов, подтверждающих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их происхождение, сертификата о соответствии, декларации о соответствии, свидетельства о государственной регистрации), на основании </w:t>
      </w:r>
      <w:r w:rsidRPr="000244DA">
        <w:rPr>
          <w:rStyle w:val="FontStyle162"/>
          <w:rFonts w:eastAsiaTheme="majorEastAsia"/>
          <w:sz w:val="28"/>
          <w:szCs w:val="28"/>
        </w:rPr>
        <w:t>достоверной, доступной и достаточной информации на маркировке продукции</w:t>
      </w:r>
      <w:proofErr w:type="gramEnd"/>
      <w:r w:rsidRPr="000244DA">
        <w:rPr>
          <w:rStyle w:val="FontStyle162"/>
          <w:rFonts w:eastAsiaTheme="majorEastAsia"/>
          <w:sz w:val="28"/>
          <w:szCs w:val="28"/>
        </w:rPr>
        <w:t xml:space="preserve"> </w:t>
      </w:r>
      <w:r w:rsidR="001857A9" w:rsidRPr="000244DA">
        <w:rPr>
          <w:rStyle w:val="FontStyle162"/>
          <w:rFonts w:eastAsiaTheme="majorEastAsia"/>
          <w:sz w:val="28"/>
          <w:szCs w:val="28"/>
        </w:rPr>
        <w:br/>
      </w:r>
      <w:r w:rsidRPr="000244DA">
        <w:rPr>
          <w:rStyle w:val="FontStyle162"/>
          <w:rFonts w:eastAsiaTheme="majorEastAsia"/>
          <w:sz w:val="28"/>
          <w:szCs w:val="28"/>
        </w:rPr>
        <w:t xml:space="preserve">в соответствии с требованиями, </w:t>
      </w:r>
      <w:r w:rsidRPr="000244DA">
        <w:rPr>
          <w:rFonts w:ascii="Times New Roman" w:hAnsi="Times New Roman" w:cs="Times New Roman"/>
          <w:sz w:val="28"/>
          <w:szCs w:val="28"/>
        </w:rPr>
        <w:t xml:space="preserve">установленными в соответствии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законодательством Российской Федерации.  </w:t>
      </w:r>
    </w:p>
    <w:p w:rsidR="00B922C3" w:rsidRPr="000244DA" w:rsidRDefault="00B922C3" w:rsidP="00B922C3">
      <w:pPr>
        <w:pStyle w:val="Style18"/>
        <w:widowControl/>
        <w:spacing w:line="240" w:lineRule="auto"/>
        <w:ind w:firstLine="706"/>
        <w:rPr>
          <w:rStyle w:val="FontStyle162"/>
          <w:sz w:val="28"/>
          <w:szCs w:val="28"/>
        </w:rPr>
      </w:pPr>
      <w:r w:rsidRPr="000244DA">
        <w:rPr>
          <w:rStyle w:val="FontStyle162"/>
          <w:sz w:val="28"/>
          <w:szCs w:val="28"/>
        </w:rPr>
        <w:t xml:space="preserve">Поставщики в соответствии с контрактами должны своевременно поставлять в </w:t>
      </w:r>
      <w:r w:rsidR="0095077F" w:rsidRPr="000244DA">
        <w:rPr>
          <w:rStyle w:val="FontStyle162"/>
          <w:sz w:val="28"/>
          <w:szCs w:val="28"/>
        </w:rPr>
        <w:t>пищеблоки</w:t>
      </w:r>
      <w:r w:rsidRPr="000244DA">
        <w:rPr>
          <w:rStyle w:val="FontStyle162"/>
          <w:sz w:val="28"/>
          <w:szCs w:val="28"/>
        </w:rPr>
        <w:t xml:space="preserve"> </w:t>
      </w:r>
      <w:r w:rsidR="000F06A8" w:rsidRPr="000244DA">
        <w:rPr>
          <w:rStyle w:val="FontStyle162"/>
          <w:sz w:val="28"/>
          <w:szCs w:val="28"/>
        </w:rPr>
        <w:t>общеобразовательных</w:t>
      </w:r>
      <w:r w:rsidRPr="000244DA">
        <w:rPr>
          <w:rStyle w:val="FontStyle162"/>
          <w:sz w:val="28"/>
          <w:szCs w:val="28"/>
        </w:rPr>
        <w:t xml:space="preserve"> организаций необходимые продовольственное сырье и пищевые продукты в соответствии </w:t>
      </w:r>
      <w:r w:rsidR="001857A9" w:rsidRPr="000244DA">
        <w:rPr>
          <w:rStyle w:val="FontStyle162"/>
          <w:sz w:val="28"/>
          <w:szCs w:val="28"/>
        </w:rPr>
        <w:br/>
      </w:r>
      <w:r w:rsidRPr="000244DA">
        <w:rPr>
          <w:rStyle w:val="FontStyle162"/>
          <w:sz w:val="28"/>
          <w:szCs w:val="28"/>
        </w:rPr>
        <w:t>с разработанным меню, обеспечивать их качество и безопасность соблюдая установленные правила их доставки.</w:t>
      </w:r>
    </w:p>
    <w:p w:rsidR="00B922C3" w:rsidRPr="000244DA" w:rsidRDefault="0095077F" w:rsidP="00B922C3">
      <w:pPr>
        <w:pStyle w:val="pboth"/>
        <w:spacing w:before="0" w:beforeAutospacing="0" w:after="0" w:afterAutospacing="0"/>
        <w:ind w:firstLine="706"/>
        <w:jc w:val="both"/>
        <w:textAlignment w:val="baseline"/>
        <w:rPr>
          <w:sz w:val="28"/>
          <w:szCs w:val="28"/>
        </w:rPr>
      </w:pPr>
      <w:r w:rsidRPr="000244DA">
        <w:rPr>
          <w:color w:val="000000"/>
          <w:sz w:val="28"/>
          <w:szCs w:val="28"/>
        </w:rPr>
        <w:t>Для перевозки</w:t>
      </w:r>
      <w:r w:rsidR="00816A13" w:rsidRPr="000244DA">
        <w:rPr>
          <w:color w:val="000000"/>
          <w:sz w:val="28"/>
          <w:szCs w:val="28"/>
        </w:rPr>
        <w:t xml:space="preserve"> </w:t>
      </w:r>
      <w:r w:rsidRPr="000244DA">
        <w:rPr>
          <w:rStyle w:val="FontStyle162"/>
          <w:sz w:val="28"/>
          <w:szCs w:val="28"/>
        </w:rPr>
        <w:t>продовольственного сырья и</w:t>
      </w:r>
      <w:r w:rsidR="00816A13" w:rsidRPr="000244DA">
        <w:rPr>
          <w:rStyle w:val="FontStyle162"/>
          <w:sz w:val="28"/>
          <w:szCs w:val="28"/>
        </w:rPr>
        <w:t xml:space="preserve"> </w:t>
      </w:r>
      <w:r w:rsidR="00B922C3" w:rsidRPr="000244DA">
        <w:rPr>
          <w:color w:val="000000"/>
          <w:sz w:val="28"/>
          <w:szCs w:val="28"/>
        </w:rPr>
        <w:t>пищевых продуктов должны использоваться специально предназначенные или специально оборудованные для таких целей транспортные средства</w:t>
      </w:r>
      <w:r w:rsidR="00B922C3" w:rsidRPr="000244DA">
        <w:rPr>
          <w:sz w:val="28"/>
          <w:szCs w:val="28"/>
        </w:rPr>
        <w:t xml:space="preserve">, при условии обеспечения раздельной транспортировки продовольственного сырья и готовых пищевых продуктов, не требующих тепловой обработки. Допускается использование одного транспортного средства для перевозки разнородных пищевых продуктов при условии проведения между рейсами санитарной обработки транспорта </w:t>
      </w:r>
      <w:r w:rsidR="001857A9" w:rsidRPr="000244DA">
        <w:rPr>
          <w:sz w:val="28"/>
          <w:szCs w:val="28"/>
        </w:rPr>
        <w:br/>
      </w:r>
      <w:r w:rsidR="00B922C3" w:rsidRPr="000244DA">
        <w:rPr>
          <w:sz w:val="28"/>
          <w:szCs w:val="28"/>
        </w:rPr>
        <w:t xml:space="preserve">с применением дезинфицирующих средств. </w:t>
      </w:r>
    </w:p>
    <w:p w:rsidR="00B922C3" w:rsidRPr="000244DA" w:rsidRDefault="00B922C3" w:rsidP="0095077F">
      <w:pPr>
        <w:pStyle w:val="Style18"/>
        <w:widowControl/>
        <w:spacing w:line="240" w:lineRule="auto"/>
        <w:rPr>
          <w:rStyle w:val="FontStyle162"/>
          <w:sz w:val="28"/>
          <w:szCs w:val="28"/>
        </w:rPr>
      </w:pPr>
      <w:r w:rsidRPr="000244DA">
        <w:rPr>
          <w:rStyle w:val="FontStyle162"/>
          <w:sz w:val="28"/>
          <w:szCs w:val="28"/>
        </w:rPr>
        <w:t xml:space="preserve">Для доставки </w:t>
      </w:r>
      <w:r w:rsidR="0095077F" w:rsidRPr="000244DA">
        <w:rPr>
          <w:rStyle w:val="FontStyle162"/>
          <w:sz w:val="28"/>
          <w:szCs w:val="28"/>
        </w:rPr>
        <w:t xml:space="preserve">пищевой </w:t>
      </w:r>
      <w:r w:rsidRPr="000244DA">
        <w:rPr>
          <w:rStyle w:val="FontStyle162"/>
          <w:sz w:val="28"/>
          <w:szCs w:val="28"/>
        </w:rPr>
        <w:t xml:space="preserve">продукции в буфетно-раздаточные столовые </w:t>
      </w:r>
      <w:r w:rsidR="000F06A8" w:rsidRPr="000244DA">
        <w:rPr>
          <w:rStyle w:val="FontStyle162"/>
          <w:sz w:val="28"/>
          <w:szCs w:val="28"/>
        </w:rPr>
        <w:t>общеобразовательных</w:t>
      </w:r>
      <w:r w:rsidR="0095077F" w:rsidRPr="000244DA">
        <w:rPr>
          <w:rStyle w:val="FontStyle162"/>
          <w:sz w:val="28"/>
          <w:szCs w:val="28"/>
        </w:rPr>
        <w:t xml:space="preserve"> организаций </w:t>
      </w:r>
      <w:r w:rsidRPr="000244DA">
        <w:rPr>
          <w:rStyle w:val="FontStyle162"/>
          <w:sz w:val="28"/>
          <w:szCs w:val="28"/>
        </w:rPr>
        <w:t xml:space="preserve">термосы подлежат обработке </w:t>
      </w:r>
      <w:r w:rsidR="001857A9" w:rsidRPr="000244DA">
        <w:rPr>
          <w:rStyle w:val="FontStyle162"/>
          <w:sz w:val="28"/>
          <w:szCs w:val="28"/>
        </w:rPr>
        <w:br/>
      </w:r>
      <w:r w:rsidRPr="000244DA">
        <w:rPr>
          <w:rStyle w:val="FontStyle162"/>
          <w:sz w:val="28"/>
          <w:szCs w:val="28"/>
        </w:rPr>
        <w:t xml:space="preserve">в соответствии с инструкциями по применению. </w:t>
      </w:r>
      <w:proofErr w:type="gramStart"/>
      <w:r w:rsidRPr="000244DA">
        <w:rPr>
          <w:rStyle w:val="FontStyle162"/>
          <w:sz w:val="28"/>
          <w:szCs w:val="28"/>
        </w:rPr>
        <w:t xml:space="preserve">При централизованной поставке </w:t>
      </w:r>
      <w:r w:rsidR="0095077F" w:rsidRPr="000244DA">
        <w:rPr>
          <w:rStyle w:val="FontStyle162"/>
          <w:sz w:val="28"/>
          <w:szCs w:val="28"/>
        </w:rPr>
        <w:t xml:space="preserve">пищевой </w:t>
      </w:r>
      <w:r w:rsidRPr="000244DA">
        <w:rPr>
          <w:rStyle w:val="FontStyle162"/>
          <w:sz w:val="28"/>
          <w:szCs w:val="28"/>
        </w:rPr>
        <w:t>продукции</w:t>
      </w:r>
      <w:r w:rsidR="00B62ED8" w:rsidRPr="000244DA">
        <w:rPr>
          <w:rStyle w:val="FontStyle162"/>
          <w:sz w:val="28"/>
          <w:szCs w:val="28"/>
        </w:rPr>
        <w:t xml:space="preserve"> </w:t>
      </w:r>
      <w:r w:rsidRPr="000244DA">
        <w:rPr>
          <w:rStyle w:val="FontStyle162"/>
          <w:sz w:val="28"/>
          <w:szCs w:val="28"/>
        </w:rPr>
        <w:t>из комбината питания, школьно-базового предприятия для подтверждения качества и безопасности продукции, допускается указывать в товарно-транспортной накладной сведения о</w:t>
      </w:r>
      <w:r w:rsidR="00B62ED8" w:rsidRPr="000244DA">
        <w:rPr>
          <w:rStyle w:val="FontStyle162"/>
          <w:sz w:val="28"/>
          <w:szCs w:val="28"/>
        </w:rPr>
        <w:t xml:space="preserve"> </w:t>
      </w:r>
      <w:r w:rsidRPr="000244DA">
        <w:rPr>
          <w:rStyle w:val="FontStyle162"/>
          <w:sz w:val="28"/>
          <w:szCs w:val="28"/>
        </w:rPr>
        <w:t>номере сертификата</w:t>
      </w:r>
      <w:r w:rsidR="0095077F" w:rsidRPr="000244DA">
        <w:rPr>
          <w:rStyle w:val="FontStyle162"/>
          <w:sz w:val="28"/>
          <w:szCs w:val="28"/>
        </w:rPr>
        <w:t xml:space="preserve"> о</w:t>
      </w:r>
      <w:r w:rsidRPr="000244DA">
        <w:rPr>
          <w:rStyle w:val="FontStyle162"/>
          <w:sz w:val="28"/>
          <w:szCs w:val="28"/>
        </w:rPr>
        <w:t xml:space="preserve"> соответстви</w:t>
      </w:r>
      <w:r w:rsidR="0095077F" w:rsidRPr="000244DA">
        <w:rPr>
          <w:rStyle w:val="FontStyle162"/>
          <w:sz w:val="28"/>
          <w:szCs w:val="28"/>
        </w:rPr>
        <w:t>и</w:t>
      </w:r>
      <w:r w:rsidRPr="000244DA">
        <w:rPr>
          <w:rStyle w:val="FontStyle162"/>
          <w:sz w:val="28"/>
          <w:szCs w:val="28"/>
        </w:rPr>
        <w:t xml:space="preserve">, сроке его действия, органе, выдавшем сертификат, или регистрационный номер декларации о соответствии, срок </w:t>
      </w:r>
      <w:r w:rsidR="001857A9" w:rsidRPr="000244DA">
        <w:rPr>
          <w:rStyle w:val="FontStyle162"/>
          <w:sz w:val="28"/>
          <w:szCs w:val="28"/>
        </w:rPr>
        <w:br/>
      </w:r>
      <w:r w:rsidRPr="000244DA">
        <w:rPr>
          <w:rStyle w:val="FontStyle162"/>
          <w:sz w:val="28"/>
          <w:szCs w:val="28"/>
        </w:rPr>
        <w:t>ее действия, наименование изготовителя или производителя (поставщика), принявшего декларацию, и орган, ее зарегистрировавший.</w:t>
      </w:r>
      <w:proofErr w:type="gramEnd"/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Лица, сопровождающие продовольственное сырье и пищевые продукты в пути следования и выполняющие их погрузку и выгрузку, должны использовать специальную одежду (халат, рукавицы), иметь личную медицинскую книжку установленного образца с отметками о результатах медицинских осмотров, в том числе лабораторных обследований, и отметкой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о прохождении профессиональной гигиенической подготовки.</w:t>
      </w: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 целью обеспечения качества и безопасности продовольственного сырья, пищевых продуктов ответственное лицо осуществляет входной контроль поступающей пищевой продукции, состоящий из нескольких этапов: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контроль условий транспортирования, проверка сопроводительных документов, проверка упаковки и маркировки, приемка по качеству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количеству. </w:t>
      </w: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Контроль условий транспортирования скоропортящихся пищевых продуктов, требующих особых условий хранения, включает: оценку чистот</w:t>
      </w:r>
      <w:r w:rsidR="00290132">
        <w:rPr>
          <w:rFonts w:ascii="Times New Roman" w:hAnsi="Times New Roman" w:cs="Times New Roman"/>
          <w:sz w:val="28"/>
          <w:szCs w:val="28"/>
        </w:rPr>
        <w:t>ы</w:t>
      </w:r>
      <w:r w:rsidRPr="000244DA">
        <w:rPr>
          <w:rFonts w:ascii="Times New Roman" w:hAnsi="Times New Roman" w:cs="Times New Roman"/>
          <w:sz w:val="28"/>
          <w:szCs w:val="28"/>
        </w:rPr>
        <w:t xml:space="preserve"> транспортного средства, товарное соседство, оценку температурных режимов транспортирования, с регистрацией в специальном журнале в соответствии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с формой (приложение 3</w:t>
      </w:r>
      <w:r w:rsidR="005C32F0" w:rsidRPr="000244DA">
        <w:rPr>
          <w:rFonts w:ascii="Times New Roman" w:hAnsi="Times New Roman" w:cs="Times New Roman"/>
          <w:sz w:val="28"/>
          <w:szCs w:val="28"/>
        </w:rPr>
        <w:t xml:space="preserve"> к</w:t>
      </w:r>
      <w:r w:rsidR="00816A1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C837DF" w:rsidRPr="000244DA">
        <w:rPr>
          <w:rFonts w:ascii="Times New Roman" w:hAnsi="Times New Roman" w:cs="Times New Roman"/>
          <w:sz w:val="28"/>
          <w:szCs w:val="28"/>
        </w:rPr>
        <w:t>СанП</w:t>
      </w:r>
      <w:r w:rsidR="00131FEB" w:rsidRPr="000244DA">
        <w:rPr>
          <w:rFonts w:ascii="Times New Roman" w:hAnsi="Times New Roman" w:cs="Times New Roman"/>
          <w:sz w:val="28"/>
          <w:szCs w:val="28"/>
        </w:rPr>
        <w:t>и</w:t>
      </w:r>
      <w:r w:rsidR="00C837DF" w:rsidRPr="000244DA">
        <w:rPr>
          <w:rFonts w:ascii="Times New Roman" w:hAnsi="Times New Roman" w:cs="Times New Roman"/>
          <w:sz w:val="28"/>
          <w:szCs w:val="28"/>
        </w:rPr>
        <w:t>Н</w:t>
      </w:r>
      <w:r w:rsidR="00131FEB" w:rsidRPr="000244DA">
        <w:rPr>
          <w:rFonts w:ascii="Times New Roman" w:hAnsi="Times New Roman" w:cs="Times New Roman"/>
          <w:sz w:val="28"/>
          <w:szCs w:val="28"/>
        </w:rPr>
        <w:t xml:space="preserve"> 3590-20</w:t>
      </w:r>
      <w:r w:rsidRPr="000244DA">
        <w:rPr>
          <w:rFonts w:ascii="Times New Roman" w:hAnsi="Times New Roman" w:cs="Times New Roman"/>
          <w:sz w:val="28"/>
          <w:szCs w:val="28"/>
        </w:rPr>
        <w:t>)</w:t>
      </w:r>
      <w:r w:rsidR="00131FEB" w:rsidRPr="000244DA">
        <w:rPr>
          <w:rFonts w:ascii="Times New Roman" w:hAnsi="Times New Roman" w:cs="Times New Roman"/>
          <w:sz w:val="28"/>
          <w:szCs w:val="28"/>
        </w:rPr>
        <w:t>.</w:t>
      </w: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Каждая партия поступающего продовольственного сырья и пищевых продуктов должна обеспечивать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прослеживаемость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и идентификацию продовольственного сырья и пищевой продукции посредствам поступающей документации, маркировки и т.д.: </w:t>
      </w: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4DA">
        <w:rPr>
          <w:rFonts w:ascii="Times New Roman" w:hAnsi="Times New Roman" w:cs="Times New Roman"/>
          <w:sz w:val="28"/>
          <w:szCs w:val="28"/>
        </w:rPr>
        <w:t xml:space="preserve"> соответствовать требованиям, установленным в соответствии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законодательством Российской Федерации; </w:t>
      </w: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4DA">
        <w:rPr>
          <w:rFonts w:ascii="Times New Roman" w:hAnsi="Times New Roman" w:cs="Times New Roman"/>
          <w:sz w:val="28"/>
          <w:szCs w:val="28"/>
        </w:rPr>
        <w:t xml:space="preserve"> сопровождаться документами поставщика, подтверждающими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их происхождение (товарно-транспортная накладная, счет-фактура); </w:t>
      </w: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4DA">
        <w:rPr>
          <w:rFonts w:ascii="Times New Roman" w:hAnsi="Times New Roman" w:cs="Times New Roman"/>
          <w:sz w:val="28"/>
          <w:szCs w:val="28"/>
        </w:rPr>
        <w:t xml:space="preserve"> сопровождаться документами, подтверждающими их </w:t>
      </w:r>
      <w:r w:rsidR="0095077F" w:rsidRPr="000244DA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="0095077F" w:rsidRPr="000244DA">
        <w:rPr>
          <w:rFonts w:ascii="Times New Roman" w:hAnsi="Times New Roman" w:cs="Times New Roman"/>
          <w:sz w:val="28"/>
          <w:szCs w:val="28"/>
        </w:rPr>
        <w:t xml:space="preserve">и </w:t>
      </w:r>
      <w:r w:rsidRPr="000244DA">
        <w:rPr>
          <w:rFonts w:ascii="Times New Roman" w:hAnsi="Times New Roman" w:cs="Times New Roman"/>
          <w:sz w:val="28"/>
          <w:szCs w:val="28"/>
        </w:rPr>
        <w:t xml:space="preserve">безопасность (декларация о соответствии, сертификат о соответствии, свидетельство о государственной регистрации для специализированных пищевых продуктов, ветеринарные сопроводительные документы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на пр</w:t>
      </w:r>
      <w:r w:rsidR="00014500" w:rsidRPr="000244DA">
        <w:rPr>
          <w:rFonts w:ascii="Times New Roman" w:hAnsi="Times New Roman" w:cs="Times New Roman"/>
          <w:sz w:val="28"/>
          <w:szCs w:val="28"/>
        </w:rPr>
        <w:t>одукцию животного происхождения</w:t>
      </w:r>
      <w:r w:rsidRPr="000244DA">
        <w:rPr>
          <w:rFonts w:ascii="Times New Roman" w:hAnsi="Times New Roman" w:cs="Times New Roman"/>
          <w:sz w:val="28"/>
          <w:szCs w:val="28"/>
        </w:rPr>
        <w:t>). В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етеринарно-сопроводительный документ (ВСД) формируется и гасится в электронной автоматизированной системе ФГИС «Меркурий» уполномоченным лицом </w:t>
      </w:r>
      <w:r w:rsidR="0095077F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на</w:t>
      </w:r>
      <w:r w:rsidRPr="000244D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каждую партию 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продукции животного происхождения;</w:t>
      </w: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4DA">
        <w:rPr>
          <w:rFonts w:ascii="Times New Roman" w:hAnsi="Times New Roman" w:cs="Times New Roman"/>
          <w:sz w:val="28"/>
          <w:szCs w:val="28"/>
        </w:rPr>
        <w:t xml:space="preserve"> иметь на упаковке пищевой продукции маркировочные ярлыки, оформленные в соответствии с </w:t>
      </w:r>
      <w:proofErr w:type="gramStart"/>
      <w:r w:rsidR="00853060" w:rsidRPr="000244DA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853060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95077F" w:rsidRPr="000244DA">
        <w:rPr>
          <w:rFonts w:ascii="Times New Roman" w:hAnsi="Times New Roman" w:cs="Times New Roman"/>
          <w:sz w:val="28"/>
          <w:szCs w:val="28"/>
        </w:rPr>
        <w:t xml:space="preserve">ТС </w:t>
      </w:r>
      <w:r w:rsidRPr="000244DA">
        <w:rPr>
          <w:rFonts w:ascii="Times New Roman" w:hAnsi="Times New Roman" w:cs="Times New Roman"/>
          <w:sz w:val="28"/>
          <w:szCs w:val="28"/>
        </w:rPr>
        <w:t>022/2011, устанавливающ</w:t>
      </w:r>
      <w:r w:rsidR="00853060" w:rsidRPr="000244DA">
        <w:rPr>
          <w:rFonts w:ascii="Times New Roman" w:hAnsi="Times New Roman" w:cs="Times New Roman"/>
          <w:sz w:val="28"/>
          <w:szCs w:val="28"/>
        </w:rPr>
        <w:t>им</w:t>
      </w:r>
      <w:r w:rsidRPr="000244DA">
        <w:rPr>
          <w:rFonts w:ascii="Times New Roman" w:hAnsi="Times New Roman" w:cs="Times New Roman"/>
          <w:sz w:val="28"/>
          <w:szCs w:val="28"/>
        </w:rPr>
        <w:t xml:space="preserve"> требования к пищевой продукции в части ее маркировки и (или) требованиями регламентов Таможенного союза на отдельные виды пищевой продукции.</w:t>
      </w: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Сопроводительные документы и этикетки (ярлыки) от транспортной упаковки пищевой продукции поставщика или листок-вкладыш, помещаемый в каждую транспортную упаковку или прилагаемый к каждой транспортной упаковке, или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нанесенная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непосредственно на транспортную упаковку маркировку, рекомендуется сохранять до окончания реализации пищевой продукции.</w:t>
      </w:r>
    </w:p>
    <w:p w:rsidR="00B922C3" w:rsidRPr="000244DA" w:rsidRDefault="00B922C3" w:rsidP="008374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Ответственное лицо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 за приемку продовольственного сырья и пищевой продукции при входном контроле должно проверить: 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соблюдение правил перевозки, обеспечивающи</w:t>
      </w:r>
      <w:r w:rsidR="00853060" w:rsidRPr="000244DA">
        <w:rPr>
          <w:rFonts w:ascii="Times New Roman" w:hAnsi="Times New Roman" w:cs="Times New Roman"/>
          <w:sz w:val="28"/>
          <w:szCs w:val="28"/>
        </w:rPr>
        <w:t>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качество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безопасность продовольственного сырья и пищевой продукции (укладка, товарное соседство, температурный режим и др. условия транспортировки);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сохранность пищевой продукции, целостность тары и упаковки (визуальный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отсутствием признаков порчи продукции);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соответствие графику поставки по времени;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>наличие и содержание сопроводительной документации: бухгалтерская товаросопроводительная (накладная, счет-фактура и другие документы, предусмотренные контрактом), документы о происхождении продукта (декларации о соответствии, сертификат о соответствии, свидетельство о государственной регистрации, ветеринарно-сопроводительный документ (ВСД</w:t>
      </w:r>
      <w:r w:rsidR="00853060" w:rsidRPr="000244DA">
        <w:rPr>
          <w:rFonts w:ascii="Times New Roman" w:hAnsi="Times New Roman" w:cs="Times New Roman"/>
          <w:sz w:val="28"/>
          <w:szCs w:val="28"/>
        </w:rPr>
        <w:t>)</w:t>
      </w:r>
      <w:r w:rsidRPr="000244DA">
        <w:rPr>
          <w:rFonts w:ascii="Times New Roman" w:hAnsi="Times New Roman" w:cs="Times New Roman"/>
          <w:sz w:val="28"/>
          <w:szCs w:val="28"/>
        </w:rPr>
        <w:t>)</w:t>
      </w:r>
      <w:r w:rsidR="00853060" w:rsidRPr="000244DA">
        <w:rPr>
          <w:rFonts w:ascii="Times New Roman" w:hAnsi="Times New Roman" w:cs="Times New Roman"/>
          <w:sz w:val="28"/>
          <w:szCs w:val="28"/>
        </w:rPr>
        <w:t>;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соответствие поставки заказанной номенклатуре, количеству, фасовке. В тех случаях, когда номенклатура предусматривает указание марки, сорта и т.п. дополнительные данные;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соответствие информации на маркировочных ярлыках продукции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на упаковке и информации, указанной в товарно-транспортных документах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документах, подтверждающие их </w:t>
      </w:r>
      <w:r w:rsidR="00142FB3" w:rsidRPr="000244DA">
        <w:rPr>
          <w:rFonts w:ascii="Times New Roman" w:hAnsi="Times New Roman" w:cs="Times New Roman"/>
          <w:sz w:val="28"/>
          <w:szCs w:val="28"/>
        </w:rPr>
        <w:t xml:space="preserve">качество и </w:t>
      </w:r>
      <w:r w:rsidRPr="000244DA">
        <w:rPr>
          <w:rFonts w:ascii="Times New Roman" w:hAnsi="Times New Roman" w:cs="Times New Roman"/>
          <w:sz w:val="28"/>
          <w:szCs w:val="28"/>
        </w:rPr>
        <w:t>безопасность;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соответствие продукции данным в</w:t>
      </w:r>
      <w:r w:rsidR="00853060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товарно-транспортной накладной по наименованиям, количеству (приемка по количеству); 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сроки годности продовольственного сырья и пищевой продукции (маркировка продукции); 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провести визуальный контроль регламентируемых органолептических показателей качества каждой партии продукции. Органолептические показатели пищевых продуктов не должны изменяться при их хранении, транспортировке и в процессе реализации. Пищевые продукты не должны иметь посторонних запахов, привкусов, включений, отличаться по цвету и консистенции, присущих данному виду продукта (приемка по качеству); </w:t>
      </w:r>
    </w:p>
    <w:p w:rsidR="00B922C3" w:rsidRPr="000244DA" w:rsidRDefault="00B922C3" w:rsidP="008374CA">
      <w:pPr>
        <w:pStyle w:val="a6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соответствие маркировки и упаковки продукции требованиям, установленным в соответствии с законодательством Российской Федерации,  договора поставки (контракта), заявки по следующим сведениям: наименование пищевой продукции; дат</w:t>
      </w:r>
      <w:r w:rsidR="00744A48" w:rsidRPr="000244DA">
        <w:rPr>
          <w:rFonts w:ascii="Times New Roman" w:hAnsi="Times New Roman" w:cs="Times New Roman"/>
          <w:sz w:val="28"/>
          <w:szCs w:val="28"/>
        </w:rPr>
        <w:t>а</w:t>
      </w:r>
      <w:r w:rsidRPr="000244DA">
        <w:rPr>
          <w:rFonts w:ascii="Times New Roman" w:hAnsi="Times New Roman" w:cs="Times New Roman"/>
          <w:sz w:val="28"/>
          <w:szCs w:val="28"/>
        </w:rPr>
        <w:t xml:space="preserve"> изготовления, срок годности, условия хранения пищевой продукции; сведения, позволяющие идентифицировать партию пищевой продукции (например, номер партии); наименование и место нахождения изготовителя пищевой продукции.   </w:t>
      </w:r>
    </w:p>
    <w:p w:rsidR="00B922C3" w:rsidRPr="000244DA" w:rsidRDefault="00B922C3" w:rsidP="008374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Приемка продовольственного сырья, пищевых продуктов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="00DD0D96"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DD0D9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организаци</w:t>
      </w:r>
      <w:r w:rsidR="00DD0D96" w:rsidRPr="000244DA">
        <w:rPr>
          <w:rFonts w:ascii="Times New Roman" w:hAnsi="Times New Roman" w:cs="Times New Roman"/>
          <w:sz w:val="28"/>
          <w:szCs w:val="28"/>
        </w:rPr>
        <w:t xml:space="preserve">ях </w:t>
      </w:r>
      <w:r w:rsidRPr="000244DA">
        <w:rPr>
          <w:rFonts w:ascii="Times New Roman" w:hAnsi="Times New Roman" w:cs="Times New Roman"/>
          <w:sz w:val="28"/>
          <w:szCs w:val="28"/>
        </w:rPr>
        <w:t>на соответствие условиям договор</w:t>
      </w:r>
      <w:r w:rsidR="00DD0D96" w:rsidRPr="000244DA">
        <w:rPr>
          <w:rFonts w:ascii="Times New Roman" w:hAnsi="Times New Roman" w:cs="Times New Roman"/>
          <w:sz w:val="28"/>
          <w:szCs w:val="28"/>
        </w:rPr>
        <w:t>а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поставки осуществляется с обязательным проведением периодических лабораторных исследований</w:t>
      </w:r>
      <w:r w:rsidR="00DD0D96" w:rsidRPr="000244DA">
        <w:rPr>
          <w:rFonts w:ascii="Times New Roman" w:hAnsi="Times New Roman" w:cs="Times New Roman"/>
          <w:sz w:val="28"/>
          <w:szCs w:val="28"/>
        </w:rPr>
        <w:t xml:space="preserve"> в ак</w:t>
      </w:r>
      <w:r w:rsidRPr="000244DA">
        <w:rPr>
          <w:rFonts w:ascii="Times New Roman" w:hAnsi="Times New Roman" w:cs="Times New Roman"/>
          <w:sz w:val="28"/>
          <w:szCs w:val="28"/>
        </w:rPr>
        <w:t>кредитованных организаци</w:t>
      </w:r>
      <w:r w:rsidR="00DD0D96" w:rsidRPr="000244DA">
        <w:rPr>
          <w:rFonts w:ascii="Times New Roman" w:hAnsi="Times New Roman" w:cs="Times New Roman"/>
          <w:sz w:val="28"/>
          <w:szCs w:val="28"/>
        </w:rPr>
        <w:t>ях</w:t>
      </w:r>
      <w:r w:rsidRPr="000244DA">
        <w:rPr>
          <w:rFonts w:ascii="Times New Roman" w:hAnsi="Times New Roman" w:cs="Times New Roman"/>
          <w:sz w:val="28"/>
          <w:szCs w:val="28"/>
        </w:rPr>
        <w:t>, и в порядке, определяемом в государственном (муниципальном) контракте.</w:t>
      </w:r>
    </w:p>
    <w:p w:rsidR="00B922C3" w:rsidRPr="000244DA" w:rsidRDefault="00B922C3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Результаты входного контроля качества и безопасности продовольственного сырья и пищевых продуктов регистрируются в журнале бракеража скоропортящихся пищевых продуктов, поступающих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на пищеблок</w:t>
      </w:r>
      <w:r w:rsidR="001857A9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DD0D96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>, который хранится в течение года, в соответствии с формой (</w:t>
      </w:r>
      <w:r w:rsidR="005B2567" w:rsidRPr="000244DA">
        <w:rPr>
          <w:rFonts w:ascii="Times New Roman" w:hAnsi="Times New Roman" w:cs="Times New Roman"/>
          <w:sz w:val="28"/>
          <w:szCs w:val="28"/>
        </w:rPr>
        <w:t>п</w:t>
      </w:r>
      <w:r w:rsidRPr="000244DA">
        <w:rPr>
          <w:rFonts w:ascii="Times New Roman" w:hAnsi="Times New Roman" w:cs="Times New Roman"/>
          <w:sz w:val="28"/>
          <w:szCs w:val="28"/>
        </w:rPr>
        <w:t xml:space="preserve">риложение 5 </w:t>
      </w:r>
      <w:r w:rsidR="005C32F0" w:rsidRPr="000244DA">
        <w:rPr>
          <w:rFonts w:ascii="Times New Roman" w:hAnsi="Times New Roman" w:cs="Times New Roman"/>
          <w:sz w:val="28"/>
          <w:szCs w:val="28"/>
        </w:rPr>
        <w:t xml:space="preserve">к </w:t>
      </w:r>
      <w:r w:rsidR="00C837DF" w:rsidRPr="000244DA">
        <w:rPr>
          <w:rFonts w:ascii="Times New Roman" w:hAnsi="Times New Roman" w:cs="Times New Roman"/>
          <w:sz w:val="28"/>
          <w:szCs w:val="28"/>
        </w:rPr>
        <w:t>С</w:t>
      </w:r>
      <w:r w:rsidRPr="000244DA">
        <w:rPr>
          <w:rFonts w:ascii="Times New Roman" w:hAnsi="Times New Roman" w:cs="Times New Roman"/>
          <w:sz w:val="28"/>
          <w:szCs w:val="28"/>
        </w:rPr>
        <w:t>ан</w:t>
      </w:r>
      <w:r w:rsidR="00C837DF" w:rsidRPr="000244DA">
        <w:rPr>
          <w:rFonts w:ascii="Times New Roman" w:hAnsi="Times New Roman" w:cs="Times New Roman"/>
          <w:sz w:val="28"/>
          <w:szCs w:val="28"/>
        </w:rPr>
        <w:t>П</w:t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="00C837DF" w:rsidRPr="000244DA">
        <w:rPr>
          <w:rFonts w:ascii="Times New Roman" w:hAnsi="Times New Roman" w:cs="Times New Roman"/>
          <w:sz w:val="28"/>
          <w:szCs w:val="28"/>
        </w:rPr>
        <w:t>Н</w:t>
      </w:r>
      <w:r w:rsidRPr="000244DA">
        <w:rPr>
          <w:rFonts w:ascii="Times New Roman" w:hAnsi="Times New Roman" w:cs="Times New Roman"/>
          <w:sz w:val="28"/>
          <w:szCs w:val="28"/>
        </w:rPr>
        <w:t xml:space="preserve"> 3590-20)</w:t>
      </w:r>
      <w:r w:rsidR="005B2567" w:rsidRPr="000244DA">
        <w:rPr>
          <w:rFonts w:ascii="Times New Roman" w:hAnsi="Times New Roman" w:cs="Times New Roman"/>
          <w:sz w:val="28"/>
          <w:szCs w:val="28"/>
        </w:rPr>
        <w:t>.</w:t>
      </w:r>
    </w:p>
    <w:p w:rsidR="00B922C3" w:rsidRPr="000244DA" w:rsidRDefault="006B5CF0" w:rsidP="00B922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 выявлении нарушений </w:t>
      </w:r>
      <w:r w:rsidR="00B922C3" w:rsidRPr="000244DA">
        <w:rPr>
          <w:rFonts w:ascii="Times New Roman" w:hAnsi="Times New Roman" w:cs="Times New Roman"/>
          <w:sz w:val="28"/>
          <w:szCs w:val="28"/>
        </w:rPr>
        <w:t xml:space="preserve">требований по качеству и количеству пищевой продукции ответственное лицо за приемку сообщает руководителю </w:t>
      </w:r>
      <w:r w:rsidRPr="000244DA">
        <w:rPr>
          <w:rFonts w:ascii="Times New Roman" w:hAnsi="Times New Roman" w:cs="Times New Roman"/>
          <w:sz w:val="28"/>
          <w:szCs w:val="28"/>
        </w:rPr>
        <w:t xml:space="preserve">пищеблока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922C3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="005B2567" w:rsidRPr="000244DA">
        <w:rPr>
          <w:rFonts w:ascii="Times New Roman" w:hAnsi="Times New Roman" w:cs="Times New Roman"/>
          <w:sz w:val="28"/>
          <w:szCs w:val="28"/>
        </w:rPr>
        <w:t>, что</w:t>
      </w:r>
      <w:r w:rsidR="00B922C3" w:rsidRPr="000244DA">
        <w:rPr>
          <w:rFonts w:ascii="Times New Roman" w:hAnsi="Times New Roman" w:cs="Times New Roman"/>
          <w:sz w:val="28"/>
          <w:szCs w:val="28"/>
        </w:rPr>
        <w:t xml:space="preserve"> продукция не подлежит приему, составляется акт, продукция возвращается поставщику. </w:t>
      </w:r>
    </w:p>
    <w:p w:rsidR="00B922C3" w:rsidRPr="000244DA" w:rsidRDefault="00F00EC7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Остаточный срок годности пищевых продуктов на момент поставки в пищеблоки общеобразовательных организаций должен составлять не менее </w:t>
      </w:r>
      <w:r w:rsidRPr="000244DA">
        <w:rPr>
          <w:rFonts w:ascii="Times New Roman" w:hAnsi="Times New Roman" w:cs="Times New Roman"/>
          <w:sz w:val="28"/>
          <w:szCs w:val="28"/>
        </w:rPr>
        <w:br/>
        <w:t>50 % от установленного срока.</w:t>
      </w:r>
      <w:r w:rsidR="00B922C3" w:rsidRPr="000244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2C3" w:rsidRPr="000244DA" w:rsidRDefault="00B922C3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Продовольственное сырье и пищевые продукты, прошедшие входной контроль</w:t>
      </w:r>
      <w:r w:rsidR="005B2567"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поступают на хранение в складские помещения </w:t>
      </w:r>
      <w:r w:rsidR="006B5CF0" w:rsidRPr="000244DA">
        <w:rPr>
          <w:rFonts w:ascii="Times New Roman" w:hAnsi="Times New Roman" w:cs="Times New Roman"/>
          <w:sz w:val="28"/>
          <w:szCs w:val="28"/>
        </w:rPr>
        <w:t xml:space="preserve">пищеблока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организации. Набор и состояние складских помещений должны отвечать требованиям, направленным на обеспечение </w:t>
      </w:r>
      <w:r w:rsidR="006B5CF0" w:rsidRPr="000244DA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="006B5CF0" w:rsidRPr="000244DA">
        <w:rPr>
          <w:rFonts w:ascii="Times New Roman" w:hAnsi="Times New Roman" w:cs="Times New Roman"/>
          <w:sz w:val="28"/>
          <w:szCs w:val="28"/>
        </w:rPr>
        <w:t xml:space="preserve">и </w:t>
      </w:r>
      <w:r w:rsidRPr="000244DA">
        <w:rPr>
          <w:rFonts w:ascii="Times New Roman" w:hAnsi="Times New Roman" w:cs="Times New Roman"/>
          <w:sz w:val="28"/>
          <w:szCs w:val="28"/>
        </w:rPr>
        <w:t>безопасности пищевой продукции в процессе хранения.</w:t>
      </w:r>
    </w:p>
    <w:p w:rsidR="00B922C3" w:rsidRPr="000244DA" w:rsidRDefault="00B922C3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Количество продовольственного сырья и пищевых продуктов, находящихся на хранении, должно определяться: </w:t>
      </w:r>
    </w:p>
    <w:p w:rsidR="00B922C3" w:rsidRPr="000244DA" w:rsidRDefault="00B922C3" w:rsidP="00B922C3">
      <w:pPr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ab/>
      </w:r>
      <w:r w:rsidRPr="000244DA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4DA">
        <w:rPr>
          <w:rFonts w:ascii="Times New Roman" w:hAnsi="Times New Roman" w:cs="Times New Roman"/>
          <w:sz w:val="28"/>
          <w:szCs w:val="28"/>
        </w:rPr>
        <w:t xml:space="preserve"> размерами и количеством складских помещений, достаточными для обеспечения соответствующих условий хранения каждого вида пищевой продукции (режимов хранения, сроков реализации, товарного соседства);</w:t>
      </w:r>
    </w:p>
    <w:p w:rsidR="00B922C3" w:rsidRPr="000244DA" w:rsidRDefault="00B922C3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4DA">
        <w:rPr>
          <w:rFonts w:ascii="Times New Roman" w:hAnsi="Times New Roman" w:cs="Times New Roman"/>
          <w:sz w:val="28"/>
          <w:szCs w:val="28"/>
        </w:rPr>
        <w:t xml:space="preserve"> объемами работающего холодильного оборудования (для пищевой  продукции, требующей охлаждения), которые должны соответствовать количеству (объему) принимаемых скоропортящихся и (или) особо скоропортящихся пищевых продуктов; </w:t>
      </w:r>
    </w:p>
    <w:p w:rsidR="00B922C3" w:rsidRPr="000244DA" w:rsidRDefault="00B922C3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4DA">
        <w:rPr>
          <w:rFonts w:ascii="Times New Roman" w:hAnsi="Times New Roman" w:cs="Times New Roman"/>
          <w:sz w:val="28"/>
          <w:szCs w:val="28"/>
        </w:rPr>
        <w:t xml:space="preserve"> наличием необходимого складского оборудования; </w:t>
      </w:r>
    </w:p>
    <w:p w:rsidR="00B922C3" w:rsidRPr="000244DA" w:rsidRDefault="00B922C3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Все складские помещения должны быть обеспечены специальным оборудованием в необходимом количестве: стационарными стеллажами, подтоварниками, установленными высотой от пола не менее 15 см, расстояние между стеной и продуктами </w:t>
      </w:r>
      <w:r w:rsidR="001857A9" w:rsidRPr="000244DA">
        <w:rPr>
          <w:rFonts w:ascii="Times New Roman" w:hAnsi="Times New Roman" w:cs="Times New Roman"/>
          <w:sz w:val="28"/>
          <w:szCs w:val="28"/>
        </w:rPr>
        <w:t>–</w:t>
      </w:r>
      <w:r w:rsidRPr="000244DA">
        <w:rPr>
          <w:rFonts w:ascii="Times New Roman" w:hAnsi="Times New Roman" w:cs="Times New Roman"/>
          <w:sz w:val="28"/>
          <w:szCs w:val="28"/>
        </w:rPr>
        <w:t xml:space="preserve"> не менее 20 см. </w:t>
      </w:r>
    </w:p>
    <w:p w:rsidR="001857A9" w:rsidRPr="000244DA" w:rsidRDefault="00B922C3" w:rsidP="00185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Для скоропортящихся и особо скоропортящихся продовольственного сырья и пищевых продуктов должны быть созданы условия хранения, обеспечивающие их </w:t>
      </w:r>
      <w:r w:rsidR="006B5CF0" w:rsidRPr="000244DA">
        <w:rPr>
          <w:rFonts w:ascii="Times New Roman" w:hAnsi="Times New Roman" w:cs="Times New Roman"/>
          <w:sz w:val="28"/>
          <w:szCs w:val="28"/>
        </w:rPr>
        <w:t xml:space="preserve">качество и </w:t>
      </w:r>
      <w:r w:rsidRPr="000244DA">
        <w:rPr>
          <w:rFonts w:ascii="Times New Roman" w:hAnsi="Times New Roman" w:cs="Times New Roman"/>
          <w:sz w:val="28"/>
          <w:szCs w:val="28"/>
        </w:rPr>
        <w:t xml:space="preserve">безопасность, сохранность пищевой ценности. Для этого складские помещения оснащаются охлаждаемыми камерами. </w:t>
      </w:r>
    </w:p>
    <w:p w:rsidR="00CA583C" w:rsidRDefault="00B922C3" w:rsidP="00185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Для обеспечения качества и микробиологической безопасности продовольственного сырья и пищевых продуктов хранение должно осуществляться при оптимальных параметрах окружающей среды (температуры, влажности окружающего воздуха) для каждого вида продукции. </w:t>
      </w:r>
    </w:p>
    <w:p w:rsidR="00CA583C" w:rsidRPr="00CA583C" w:rsidRDefault="00CA583C" w:rsidP="00CA583C">
      <w:pPr>
        <w:shd w:val="clear" w:color="auto" w:fill="FFFFFF"/>
        <w:ind w:left="10" w:right="3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Складские помещения для хранения пищевых продуктов оборудуют приборами для измерения относительной влажности и температуры воздуха, холодильное оборудование - контрольными термометрами. </w:t>
      </w:r>
    </w:p>
    <w:p w:rsidR="00B922C3" w:rsidRPr="000244DA" w:rsidRDefault="00B922C3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Style w:val="FontStyle42"/>
          <w:rFonts w:ascii="Times New Roman" w:hAnsi="Times New Roman" w:cs="Times New Roman"/>
          <w:sz w:val="28"/>
          <w:szCs w:val="28"/>
        </w:rPr>
        <w:t xml:space="preserve">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</w:t>
      </w:r>
      <w:r w:rsidR="001857A9" w:rsidRPr="000244DA">
        <w:rPr>
          <w:rStyle w:val="FontStyle42"/>
          <w:rFonts w:ascii="Times New Roman" w:hAnsi="Times New Roman" w:cs="Times New Roman"/>
          <w:sz w:val="28"/>
          <w:szCs w:val="28"/>
        </w:rPr>
        <w:br/>
      </w:r>
      <w:r w:rsidRPr="000244DA">
        <w:rPr>
          <w:rStyle w:val="FontStyle42"/>
          <w:rFonts w:ascii="Times New Roman" w:hAnsi="Times New Roman" w:cs="Times New Roman"/>
          <w:sz w:val="28"/>
          <w:szCs w:val="28"/>
        </w:rPr>
        <w:t xml:space="preserve">в холодильном оборудовании и складских помещениях на бумажном и (или) электронном носителях и влажности </w:t>
      </w:r>
      <w:r w:rsidR="001857A9" w:rsidRPr="000244DA">
        <w:rPr>
          <w:rStyle w:val="FontStyle42"/>
          <w:rFonts w:ascii="Times New Roman" w:hAnsi="Times New Roman" w:cs="Times New Roman"/>
          <w:sz w:val="28"/>
          <w:szCs w:val="28"/>
        </w:rPr>
        <w:t>–</w:t>
      </w:r>
      <w:r w:rsidRPr="000244DA">
        <w:rPr>
          <w:rStyle w:val="FontStyle42"/>
          <w:rFonts w:ascii="Times New Roman" w:hAnsi="Times New Roman" w:cs="Times New Roman"/>
          <w:sz w:val="28"/>
          <w:szCs w:val="28"/>
        </w:rPr>
        <w:t xml:space="preserve"> в складских помещениях (рекомендуемые образцы </w:t>
      </w:r>
      <w:r w:rsidRPr="000244DA">
        <w:rPr>
          <w:rFonts w:ascii="Times New Roman" w:hAnsi="Times New Roman" w:cs="Times New Roman"/>
          <w:sz w:val="28"/>
          <w:szCs w:val="28"/>
        </w:rPr>
        <w:t xml:space="preserve">«Журнал учета температурного режима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холодильном оборудовании» (</w:t>
      </w:r>
      <w:r w:rsidR="008D39F6" w:rsidRPr="000244DA">
        <w:rPr>
          <w:rFonts w:ascii="Times New Roman" w:hAnsi="Times New Roman" w:cs="Times New Roman"/>
          <w:sz w:val="28"/>
          <w:szCs w:val="28"/>
        </w:rPr>
        <w:t>п</w:t>
      </w:r>
      <w:r w:rsidRPr="000244DA">
        <w:rPr>
          <w:rFonts w:ascii="Times New Roman" w:hAnsi="Times New Roman" w:cs="Times New Roman"/>
          <w:sz w:val="28"/>
          <w:szCs w:val="28"/>
        </w:rPr>
        <w:t>риложение 2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C32F0" w:rsidRPr="000244DA">
        <w:rPr>
          <w:rFonts w:ascii="Times New Roman" w:hAnsi="Times New Roman" w:cs="Times New Roman"/>
          <w:sz w:val="28"/>
          <w:szCs w:val="28"/>
        </w:rPr>
        <w:t xml:space="preserve">к </w:t>
      </w:r>
      <w:r w:rsidR="00C837DF" w:rsidRPr="000244DA">
        <w:rPr>
          <w:rFonts w:ascii="Times New Roman" w:hAnsi="Times New Roman" w:cs="Times New Roman"/>
          <w:sz w:val="28"/>
          <w:szCs w:val="28"/>
        </w:rPr>
        <w:t>С</w:t>
      </w:r>
      <w:r w:rsidR="006F5CD5" w:rsidRPr="000244DA">
        <w:rPr>
          <w:rFonts w:ascii="Times New Roman" w:hAnsi="Times New Roman" w:cs="Times New Roman"/>
          <w:sz w:val="28"/>
          <w:szCs w:val="28"/>
        </w:rPr>
        <w:t>ан</w:t>
      </w:r>
      <w:r w:rsidR="00C837DF" w:rsidRPr="000244DA">
        <w:rPr>
          <w:rFonts w:ascii="Times New Roman" w:hAnsi="Times New Roman" w:cs="Times New Roman"/>
          <w:sz w:val="28"/>
          <w:szCs w:val="28"/>
        </w:rPr>
        <w:t>П</w:t>
      </w:r>
      <w:r w:rsidR="006F5CD5" w:rsidRPr="000244DA">
        <w:rPr>
          <w:rFonts w:ascii="Times New Roman" w:hAnsi="Times New Roman" w:cs="Times New Roman"/>
          <w:sz w:val="28"/>
          <w:szCs w:val="28"/>
        </w:rPr>
        <w:t>и</w:t>
      </w:r>
      <w:r w:rsidR="00C837DF" w:rsidRPr="000244DA">
        <w:rPr>
          <w:rFonts w:ascii="Times New Roman" w:hAnsi="Times New Roman" w:cs="Times New Roman"/>
          <w:sz w:val="28"/>
          <w:szCs w:val="28"/>
        </w:rPr>
        <w:t>Н</w:t>
      </w:r>
      <w:r w:rsidR="006F5CD5" w:rsidRPr="000244DA">
        <w:rPr>
          <w:rFonts w:ascii="Times New Roman" w:hAnsi="Times New Roman" w:cs="Times New Roman"/>
          <w:sz w:val="28"/>
          <w:szCs w:val="28"/>
        </w:rPr>
        <w:t xml:space="preserve"> 3590-20</w:t>
      </w:r>
      <w:r w:rsidRPr="000244DA">
        <w:rPr>
          <w:rFonts w:ascii="Times New Roman" w:hAnsi="Times New Roman" w:cs="Times New Roman"/>
          <w:sz w:val="28"/>
          <w:szCs w:val="28"/>
        </w:rPr>
        <w:t>), «Журнал учета температуры и влажности в складских помещениях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>» (</w:t>
      </w:r>
      <w:r w:rsidR="008D39F6" w:rsidRPr="000244DA">
        <w:rPr>
          <w:rFonts w:ascii="Times New Roman" w:hAnsi="Times New Roman" w:cs="Times New Roman"/>
          <w:sz w:val="28"/>
          <w:szCs w:val="28"/>
        </w:rPr>
        <w:t>п</w:t>
      </w:r>
      <w:r w:rsidRPr="000244DA">
        <w:rPr>
          <w:rFonts w:ascii="Times New Roman" w:hAnsi="Times New Roman" w:cs="Times New Roman"/>
          <w:sz w:val="28"/>
          <w:szCs w:val="28"/>
        </w:rPr>
        <w:t>риложение 3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="005C32F0" w:rsidRPr="000244DA">
        <w:rPr>
          <w:rFonts w:ascii="Times New Roman" w:hAnsi="Times New Roman" w:cs="Times New Roman"/>
          <w:sz w:val="28"/>
          <w:szCs w:val="28"/>
        </w:rPr>
        <w:t xml:space="preserve">к </w:t>
      </w:r>
      <w:r w:rsidR="00C837DF" w:rsidRPr="000244DA">
        <w:rPr>
          <w:rFonts w:ascii="Times New Roman" w:hAnsi="Times New Roman" w:cs="Times New Roman"/>
          <w:sz w:val="28"/>
          <w:szCs w:val="28"/>
        </w:rPr>
        <w:t>СанПиН 3590-20</w:t>
      </w:r>
      <w:r w:rsidRPr="000244DA">
        <w:rPr>
          <w:rFonts w:ascii="Times New Roman" w:hAnsi="Times New Roman" w:cs="Times New Roman"/>
          <w:sz w:val="28"/>
          <w:szCs w:val="28"/>
        </w:rPr>
        <w:t>).</w:t>
      </w:r>
    </w:p>
    <w:p w:rsidR="00B922C3" w:rsidRPr="000244DA" w:rsidRDefault="00B922C3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Загрузочная для получения и выдачи пищевой продукции должна быть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оснащена контрольно-измерительными приборами, прошедшими государственную поверку в установленном порядке. </w:t>
      </w:r>
    </w:p>
    <w:p w:rsidR="00B922C3" w:rsidRPr="000244DA" w:rsidRDefault="00B922C3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Персонал </w:t>
      </w:r>
      <w:r w:rsidR="00D501CE" w:rsidRPr="000244DA">
        <w:rPr>
          <w:rFonts w:ascii="Times New Roman" w:hAnsi="Times New Roman" w:cs="Times New Roman"/>
          <w:sz w:val="28"/>
          <w:szCs w:val="28"/>
        </w:rPr>
        <w:t>пищеблока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 должен соблюдать маркировку мест хранения продовольственного сырья, пищевых продуктов, полуфабрикатов и использовать оборудование, инвентарь, тару строго в соответствии с маркировкой. </w:t>
      </w:r>
    </w:p>
    <w:p w:rsidR="001857A9" w:rsidRPr="000244DA" w:rsidRDefault="00B922C3" w:rsidP="00185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При хранении продовольственного сырья и пищевых продуктов должны соблюдаться меры предохранения от порчи вредителями, насекомыми, грызунами, меры сохранения целостности упаковки и др., необходимые для обеспечения безопасности и качества продукции.</w:t>
      </w:r>
    </w:p>
    <w:p w:rsidR="00B922C3" w:rsidRPr="000244DA" w:rsidRDefault="00B922C3" w:rsidP="00185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 конце смены и по мере загрязнения проводится санитарная уборка неохлаждаемых складских помещений, охлаждаемых камер, холодильного оборудования, тары, инвентаря с применением моющих, дезинфицирующих средств, промаркированным уборочным инвентарем.</w:t>
      </w:r>
    </w:p>
    <w:p w:rsidR="00B922C3" w:rsidRPr="000244DA" w:rsidRDefault="00B922C3" w:rsidP="00B922C3">
      <w:pPr>
        <w:pStyle w:val="a5"/>
        <w:spacing w:before="0" w:beforeAutospacing="0" w:after="0" w:afterAutospacing="0"/>
        <w:ind w:firstLine="708"/>
        <w:jc w:val="both"/>
        <w:textAlignment w:val="top"/>
        <w:rPr>
          <w:color w:val="000000"/>
          <w:spacing w:val="3"/>
          <w:sz w:val="28"/>
          <w:szCs w:val="28"/>
        </w:rPr>
      </w:pPr>
      <w:r w:rsidRPr="00BF0F91">
        <w:rPr>
          <w:sz w:val="28"/>
          <w:szCs w:val="28"/>
        </w:rPr>
        <w:t xml:space="preserve">Хранение продовольственного сырья, пищевых продуктов должно осуществляться в соответствии с условиями хранения и сроками годности, установленными предприятием-изготовителем в соответствии </w:t>
      </w:r>
      <w:r w:rsidRPr="00BF0F91">
        <w:rPr>
          <w:color w:val="000000"/>
          <w:spacing w:val="3"/>
          <w:sz w:val="28"/>
          <w:szCs w:val="28"/>
        </w:rPr>
        <w:t>с законодательством Российской Федерации.</w:t>
      </w:r>
    </w:p>
    <w:p w:rsidR="00B922C3" w:rsidRPr="000244DA" w:rsidRDefault="00B922C3" w:rsidP="00B922C3">
      <w:pPr>
        <w:pStyle w:val="Style5"/>
        <w:widowControl/>
        <w:spacing w:line="240" w:lineRule="auto"/>
        <w:ind w:firstLine="708"/>
        <w:jc w:val="both"/>
        <w:rPr>
          <w:rStyle w:val="FontStyle42"/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Хранение продуктов в холодильных и морозильных камерах должно осуществляться на стеллажах и подтоварниках в таре производителя, в таре поставщика или в промаркированных емкостях. При наличии одной холодильной камеры, места хранения мяса, рыбы и молочных продуктов должны быть разграничены. </w:t>
      </w:r>
      <w:r w:rsidRPr="000244DA">
        <w:rPr>
          <w:rStyle w:val="FontStyle42"/>
          <w:rFonts w:ascii="Times New Roman" w:hAnsi="Times New Roman" w:cs="Times New Roman"/>
          <w:sz w:val="28"/>
          <w:szCs w:val="28"/>
        </w:rPr>
        <w:t xml:space="preserve">Для предприятий общественного питания, имеющих менее 25 посадочных мест, допускается хранение в одном холодильнике пищевого сырья и готовой к употреблению пищевой продукции при условии их нахождения в закрытых контейнерах и </w:t>
      </w:r>
      <w:proofErr w:type="spellStart"/>
      <w:r w:rsidRPr="000244DA">
        <w:rPr>
          <w:rStyle w:val="FontStyle42"/>
          <w:rFonts w:ascii="Times New Roman" w:hAnsi="Times New Roman" w:cs="Times New Roman"/>
          <w:sz w:val="28"/>
          <w:szCs w:val="28"/>
        </w:rPr>
        <w:t>гастроемкостях</w:t>
      </w:r>
      <w:proofErr w:type="spellEnd"/>
      <w:r w:rsidRPr="000244DA">
        <w:rPr>
          <w:rStyle w:val="FontStyle42"/>
          <w:rFonts w:ascii="Times New Roman" w:hAnsi="Times New Roman" w:cs="Times New Roman"/>
          <w:sz w:val="28"/>
          <w:szCs w:val="28"/>
        </w:rPr>
        <w:t>.</w:t>
      </w:r>
    </w:p>
    <w:p w:rsidR="00B922C3" w:rsidRPr="00BF0F91" w:rsidRDefault="00B922C3" w:rsidP="001857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F91">
        <w:rPr>
          <w:rFonts w:ascii="Times New Roman" w:hAnsi="Times New Roman" w:cs="Times New Roman"/>
          <w:sz w:val="28"/>
          <w:szCs w:val="28"/>
        </w:rPr>
        <w:t>После приемки и проведения входного контроля продовольственное сырье и пищевые продукты</w:t>
      </w:r>
      <w:r w:rsidR="004459FF" w:rsidRPr="00BF0F91">
        <w:rPr>
          <w:rFonts w:ascii="Times New Roman" w:hAnsi="Times New Roman" w:cs="Times New Roman"/>
          <w:sz w:val="26"/>
        </w:rPr>
        <w:t xml:space="preserve"> </w:t>
      </w:r>
      <w:r w:rsidR="004459FF" w:rsidRPr="00BF0F91">
        <w:rPr>
          <w:rFonts w:ascii="Times New Roman" w:hAnsi="Times New Roman" w:cs="Times New Roman"/>
          <w:sz w:val="28"/>
          <w:szCs w:val="28"/>
        </w:rPr>
        <w:t xml:space="preserve">должны храниться </w:t>
      </w:r>
      <w:r w:rsidR="00E15F40" w:rsidRPr="00BF0F91">
        <w:rPr>
          <w:rFonts w:ascii="Times New Roman" w:hAnsi="Times New Roman" w:cs="Times New Roman"/>
          <w:sz w:val="28"/>
          <w:szCs w:val="28"/>
        </w:rPr>
        <w:t xml:space="preserve">в охлаждаемых камерах и складских помещениях </w:t>
      </w:r>
      <w:r w:rsidR="004459FF" w:rsidRPr="00BF0F91">
        <w:rPr>
          <w:rFonts w:ascii="Times New Roman" w:hAnsi="Times New Roman" w:cs="Times New Roman"/>
          <w:sz w:val="28"/>
          <w:szCs w:val="28"/>
        </w:rPr>
        <w:t xml:space="preserve">при соблюдении условий, </w:t>
      </w:r>
      <w:r w:rsidR="004459FF" w:rsidRPr="00BF0F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9FF" w:rsidRPr="00BF0F91">
        <w:rPr>
          <w:rFonts w:ascii="Times New Roman" w:hAnsi="Times New Roman" w:cs="Times New Roman"/>
          <w:sz w:val="28"/>
          <w:szCs w:val="28"/>
        </w:rPr>
        <w:t>предусмотренных изготовителем</w:t>
      </w:r>
      <w:r w:rsidR="00E15F40" w:rsidRPr="00BF0F91">
        <w:rPr>
          <w:rFonts w:ascii="Times New Roman" w:hAnsi="Times New Roman" w:cs="Times New Roman"/>
          <w:sz w:val="28"/>
          <w:szCs w:val="28"/>
        </w:rPr>
        <w:t>.</w:t>
      </w:r>
    </w:p>
    <w:p w:rsidR="00B922C3" w:rsidRPr="000244DA" w:rsidRDefault="00B922C3" w:rsidP="001857A9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F91">
        <w:rPr>
          <w:rFonts w:ascii="Times New Roman" w:hAnsi="Times New Roman" w:cs="Times New Roman"/>
          <w:sz w:val="28"/>
          <w:szCs w:val="28"/>
        </w:rPr>
        <w:t>При хранении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продовольственного сырья и пищевой продукции необходимо учитывать следующие требования:</w:t>
      </w:r>
    </w:p>
    <w:p w:rsidR="00B922C3" w:rsidRPr="000244DA" w:rsidRDefault="00B922C3" w:rsidP="007E3710">
      <w:pPr>
        <w:pStyle w:val="a6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продовольственное сырье, полуфабрикаты и готовые продукты хранят в отдельных помещениях, холодильных камерах в соответствии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маркировкой по товарным группам продуктов с учетом указанных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на маркировочных ярлыках режимов хранения; </w:t>
      </w:r>
    </w:p>
    <w:p w:rsidR="00B922C3" w:rsidRPr="000244DA" w:rsidRDefault="00B922C3" w:rsidP="007E3710">
      <w:pPr>
        <w:pStyle w:val="a6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при наличии одной холодильной камеры в столовых малой мощности, а также в камере суточного запаса продуктов, допускается совместное кратковременное хранение продовольственного сырья и пищевой продукции на отдельных полках, стеллажах; вместе с тем, с целью недопущения обсеменения готовых продуктов микроорганизмами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от продовольственного сырья, места хранения должны быть разграничены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(на разных полках), должно строго соблюдаться товарное соседство; </w:t>
      </w:r>
      <w:proofErr w:type="gramEnd"/>
    </w:p>
    <w:p w:rsidR="00B922C3" w:rsidRPr="000244DA" w:rsidRDefault="00B922C3" w:rsidP="007E3710">
      <w:pPr>
        <w:pStyle w:val="a6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скоропортящиеся и (или) особо скоропортящиеся продукты хранят в таре поставщика в холодильных камерах (холодильных шкафах) с учетом установленных изготовителем режимов и сроков хранения; </w:t>
      </w:r>
    </w:p>
    <w:p w:rsidR="00B922C3" w:rsidRPr="000244DA" w:rsidRDefault="00B922C3" w:rsidP="007E3710">
      <w:pPr>
        <w:pStyle w:val="a6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продовольственное сырье и пищевые продукты хранят в таре производителя, при необходимости перекладывают в чистую, промаркированную, в соответствии с видом продукта, производственную тару и хранят на стеллажах и (или) подтоварниках; </w:t>
      </w:r>
    </w:p>
    <w:p w:rsidR="00B922C3" w:rsidRPr="000244DA" w:rsidRDefault="00B922C3" w:rsidP="007E3710">
      <w:pPr>
        <w:pStyle w:val="a6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продукты, имеющие специфический запах (специи, сельдь), хранят отдельно от продуктов, воспринимающих запахи (масло сливочное, сыр, чай, сахар, соль и другие); </w:t>
      </w:r>
      <w:proofErr w:type="gramEnd"/>
    </w:p>
    <w:p w:rsidR="00B922C3" w:rsidRPr="000244DA" w:rsidRDefault="00B922C3" w:rsidP="007E3710">
      <w:pPr>
        <w:pStyle w:val="a6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яйцо хранят в отдельно выделенном месте в сухом помещении или холодильниках, в коробах на подтоварниках или в кассетах на отдельных полках, стеллажах. </w:t>
      </w:r>
    </w:p>
    <w:p w:rsidR="00B922C3" w:rsidRPr="000244DA" w:rsidRDefault="00B922C3" w:rsidP="00B92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Ежедневно, на этапе хранения продовольственного сырья и пищевой продукции, необходимо осуществлять производственный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соблюдением: </w:t>
      </w:r>
    </w:p>
    <w:p w:rsidR="00B922C3" w:rsidRPr="000244DA" w:rsidRDefault="00B922C3" w:rsidP="007E3710">
      <w:pPr>
        <w:pStyle w:val="a6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сроков хранения продукции;</w:t>
      </w:r>
    </w:p>
    <w:p w:rsidR="00B922C3" w:rsidRPr="000244DA" w:rsidRDefault="00B922C3" w:rsidP="007E3710">
      <w:pPr>
        <w:pStyle w:val="a6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условий хранения продукции;</w:t>
      </w:r>
    </w:p>
    <w:p w:rsidR="00B922C3" w:rsidRPr="000244DA" w:rsidRDefault="00B922C3" w:rsidP="007E3710">
      <w:pPr>
        <w:pStyle w:val="a6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правил товарного соседства;</w:t>
      </w:r>
    </w:p>
    <w:p w:rsidR="00B922C3" w:rsidRPr="000244DA" w:rsidRDefault="00B922C3" w:rsidP="007E3710">
      <w:pPr>
        <w:pStyle w:val="a6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температурно-влажностного режима хранения; </w:t>
      </w:r>
    </w:p>
    <w:p w:rsidR="00B922C3" w:rsidRPr="000244DA" w:rsidRDefault="00B922C3" w:rsidP="007E3710">
      <w:pPr>
        <w:pStyle w:val="a6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использования маркированной тары и инвентаря.</w:t>
      </w:r>
    </w:p>
    <w:p w:rsidR="00A42670" w:rsidRPr="000244DA" w:rsidRDefault="00A42670" w:rsidP="00B92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E98" w:rsidRPr="000244DA" w:rsidRDefault="008D39F6" w:rsidP="001857A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AC7F7D" w:rsidRPr="000244DA">
        <w:rPr>
          <w:rFonts w:ascii="Times New Roman" w:hAnsi="Times New Roman" w:cs="Times New Roman"/>
          <w:b/>
          <w:sz w:val="28"/>
          <w:szCs w:val="28"/>
        </w:rPr>
        <w:t>.6</w:t>
      </w:r>
      <w:r w:rsidR="00266E98" w:rsidRPr="000244DA">
        <w:rPr>
          <w:rFonts w:ascii="Times New Roman" w:hAnsi="Times New Roman" w:cs="Times New Roman"/>
          <w:b/>
          <w:sz w:val="28"/>
          <w:szCs w:val="28"/>
        </w:rPr>
        <w:t xml:space="preserve">.  Требования к технологическому </w:t>
      </w:r>
      <w:r w:rsidR="006202BA" w:rsidRPr="000244DA">
        <w:rPr>
          <w:rFonts w:ascii="Times New Roman" w:hAnsi="Times New Roman" w:cs="Times New Roman"/>
          <w:b/>
          <w:sz w:val="28"/>
          <w:szCs w:val="28"/>
        </w:rPr>
        <w:t>процессу приготовления блюд</w:t>
      </w:r>
    </w:p>
    <w:p w:rsidR="001857A9" w:rsidRPr="000244DA" w:rsidRDefault="001857A9" w:rsidP="008D39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6E98" w:rsidRPr="000244DA" w:rsidRDefault="00266E98" w:rsidP="008D39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соответствии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Российской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Федерации</w:t>
      </w:r>
      <w:r w:rsidR="00B65BCE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производство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продук</w:t>
      </w:r>
      <w:r w:rsidR="00E302E3">
        <w:rPr>
          <w:rFonts w:ascii="Times New Roman" w:hAnsi="Times New Roman" w:cs="Times New Roman"/>
          <w:sz w:val="28"/>
          <w:szCs w:val="28"/>
        </w:rPr>
        <w:t>ции в школьных пищеблоках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осуществляется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наличии:</w:t>
      </w:r>
    </w:p>
    <w:p w:rsidR="00266E98" w:rsidRPr="000244DA" w:rsidRDefault="00266E98" w:rsidP="007E3710">
      <w:pPr>
        <w:pStyle w:val="a6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программ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производственного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контроля,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утвержденных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согласованных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соответствии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санитарными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правилами;</w:t>
      </w:r>
    </w:p>
    <w:p w:rsidR="00E15F40" w:rsidRDefault="00266E98" w:rsidP="007E3710">
      <w:pPr>
        <w:pStyle w:val="a6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технических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документов,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согласованных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установленно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м </w:t>
      </w:r>
      <w:r w:rsidRPr="000244DA">
        <w:rPr>
          <w:rFonts w:ascii="Times New Roman" w:hAnsi="Times New Roman" w:cs="Times New Roman"/>
          <w:sz w:val="28"/>
          <w:szCs w:val="28"/>
        </w:rPr>
        <w:t>порядке</w:t>
      </w:r>
      <w:r w:rsidR="00E15F40">
        <w:rPr>
          <w:rFonts w:ascii="Times New Roman" w:hAnsi="Times New Roman" w:cs="Times New Roman"/>
          <w:sz w:val="28"/>
          <w:szCs w:val="28"/>
        </w:rPr>
        <w:t>;</w:t>
      </w:r>
    </w:p>
    <w:p w:rsidR="00266E98" w:rsidRPr="00C43A62" w:rsidRDefault="00E15F40" w:rsidP="007E3710">
      <w:pPr>
        <w:pStyle w:val="a6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A62">
        <w:rPr>
          <w:rFonts w:ascii="Times New Roman" w:hAnsi="Times New Roman" w:cs="Times New Roman"/>
          <w:sz w:val="28"/>
          <w:szCs w:val="28"/>
        </w:rPr>
        <w:t xml:space="preserve">использования одноразовых перчатки при </w:t>
      </w:r>
      <w:proofErr w:type="spellStart"/>
      <w:r w:rsidRPr="00C43A62">
        <w:rPr>
          <w:rFonts w:ascii="Times New Roman" w:hAnsi="Times New Roman" w:cs="Times New Roman"/>
          <w:sz w:val="28"/>
          <w:szCs w:val="28"/>
        </w:rPr>
        <w:t>порционировании</w:t>
      </w:r>
      <w:proofErr w:type="spellEnd"/>
      <w:r w:rsidRPr="00C43A62">
        <w:rPr>
          <w:rFonts w:ascii="Times New Roman" w:hAnsi="Times New Roman" w:cs="Times New Roman"/>
          <w:sz w:val="28"/>
          <w:szCs w:val="28"/>
        </w:rPr>
        <w:t xml:space="preserve"> блюд, приготовлении холодных закусок, салатов, подлежащих замене на новые при нарушении их целостности и после санитарно-гигиенических перерывов в работе.</w:t>
      </w:r>
    </w:p>
    <w:p w:rsidR="00077D62" w:rsidRPr="000244DA" w:rsidRDefault="00266E98" w:rsidP="008D39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Производство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готовых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блюд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осуществляется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соответствии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с</w:t>
      </w:r>
      <w:r w:rsidR="008D39F6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технологическими картами, </w:t>
      </w:r>
      <w:r w:rsidR="00B65BCE" w:rsidRPr="000244DA">
        <w:rPr>
          <w:rFonts w:ascii="Times New Roman" w:hAnsi="Times New Roman" w:cs="Times New Roman"/>
          <w:sz w:val="28"/>
          <w:szCs w:val="28"/>
        </w:rPr>
        <w:t xml:space="preserve">в которых в обязательном порядке указывается температура подачи блюда. </w:t>
      </w:r>
    </w:p>
    <w:p w:rsidR="00266E98" w:rsidRPr="000244DA" w:rsidRDefault="00266E98" w:rsidP="008D39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Технологические</w:t>
      </w:r>
      <w:r w:rsidR="00B65BCE" w:rsidRPr="000244DA">
        <w:rPr>
          <w:rFonts w:ascii="Times New Roman" w:hAnsi="Times New Roman" w:cs="Times New Roman"/>
          <w:sz w:val="28"/>
          <w:szCs w:val="28"/>
        </w:rPr>
        <w:t xml:space="preserve"> р</w:t>
      </w:r>
      <w:r w:rsidRPr="000244DA">
        <w:rPr>
          <w:rFonts w:ascii="Times New Roman" w:hAnsi="Times New Roman" w:cs="Times New Roman"/>
          <w:sz w:val="28"/>
          <w:szCs w:val="28"/>
        </w:rPr>
        <w:t>ежимы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операции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по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обработке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продовольственного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сырья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 пищевых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продуктов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должны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обеспечивать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изготовление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безопасной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качественной продукции</w:t>
      </w:r>
      <w:r w:rsidR="00F963A3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общественного питания.</w:t>
      </w:r>
    </w:p>
    <w:p w:rsidR="00266E98" w:rsidRPr="000244DA" w:rsidRDefault="00266E98" w:rsidP="008D39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Обработка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сырья,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полуфабрикатов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пищевых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продуктов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производится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раздельных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специально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оборудованных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производственных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цехах.</w:t>
      </w:r>
    </w:p>
    <w:p w:rsidR="00266E98" w:rsidRPr="000244DA" w:rsidRDefault="00266E98" w:rsidP="008D39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Обработка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яиц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перед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использованием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блюда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проводится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в отдельном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>помещении либо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специально отведенной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рабочей зоне </w:t>
      </w:r>
      <w:proofErr w:type="spellStart"/>
      <w:proofErr w:type="gramStart"/>
      <w:r w:rsidRPr="000244DA">
        <w:rPr>
          <w:rFonts w:ascii="Times New Roman" w:hAnsi="Times New Roman" w:cs="Times New Roman"/>
          <w:sz w:val="28"/>
          <w:szCs w:val="28"/>
        </w:rPr>
        <w:t>мясо-</w:t>
      </w:r>
      <w:r w:rsidR="00E844C8" w:rsidRPr="000244DA">
        <w:rPr>
          <w:rFonts w:ascii="Times New Roman" w:hAnsi="Times New Roman" w:cs="Times New Roman"/>
          <w:sz w:val="28"/>
          <w:szCs w:val="28"/>
        </w:rPr>
        <w:t>рыбного</w:t>
      </w:r>
      <w:proofErr w:type="spellEnd"/>
      <w:proofErr w:type="gramEnd"/>
      <w:r w:rsidR="00E844C8" w:rsidRPr="000244DA">
        <w:rPr>
          <w:rFonts w:ascii="Times New Roman" w:hAnsi="Times New Roman" w:cs="Times New Roman"/>
          <w:sz w:val="28"/>
          <w:szCs w:val="28"/>
        </w:rPr>
        <w:t xml:space="preserve"> цеха</w:t>
      </w:r>
      <w:r w:rsidRPr="000244DA">
        <w:rPr>
          <w:rFonts w:ascii="Times New Roman" w:hAnsi="Times New Roman" w:cs="Times New Roman"/>
          <w:sz w:val="28"/>
          <w:szCs w:val="28"/>
        </w:rPr>
        <w:t>.</w:t>
      </w:r>
    </w:p>
    <w:p w:rsidR="00266E98" w:rsidRPr="000244DA" w:rsidRDefault="00266E98" w:rsidP="008D39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Производственный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стол,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производственные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ванны,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емкости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для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обработки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яйца, емкость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для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хранения чистого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яйца должны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иметь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специальную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маркировку.</w:t>
      </w:r>
    </w:p>
    <w:p w:rsidR="00266E98" w:rsidRPr="000244DA" w:rsidRDefault="00266E98" w:rsidP="008D39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Для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обработки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яиц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используют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ванны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(или)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емкости,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возможно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использование перфорированных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емкостей,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условии полного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погружения яиц в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раствор по</w:t>
      </w:r>
      <w:r w:rsidR="00E844C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схеме:</w:t>
      </w:r>
    </w:p>
    <w:p w:rsidR="00266E98" w:rsidRPr="000244DA" w:rsidRDefault="00266E98" w:rsidP="00266E9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 w:rsidR="00B62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1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-2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 рас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каль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ды;</w:t>
      </w:r>
    </w:p>
    <w:p w:rsidR="00266E98" w:rsidRPr="000244DA" w:rsidRDefault="00266E98" w:rsidP="00266E9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 w:rsidR="008374CA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ш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ей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ую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дств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66E98" w:rsidRPr="000244DA" w:rsidRDefault="00266E98" w:rsidP="00266E9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74CA" w:rsidRPr="000244D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скив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чн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6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нее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="00D80ED8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им выкла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ыванием 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 п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ом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арк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6E98" w:rsidRPr="000244DA" w:rsidRDefault="00266E98" w:rsidP="00266E9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Обработка яиц осуществляется при температуре 40-45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C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 допускается использовать другие моющие и дезинфицирующие средства, разрешенные для этих целей, в соответствии с инструкцией по применению.</w:t>
      </w:r>
    </w:p>
    <w:p w:rsidR="00266E98" w:rsidRPr="000244DA" w:rsidRDefault="00266E98" w:rsidP="00266E9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ране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браб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кас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тах,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бах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оизв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дс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вен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хах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266E98" w:rsidRPr="000244DA" w:rsidRDefault="00266E98" w:rsidP="00266E9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Мя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шах,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бвалкой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ща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ьно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ач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ща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т,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ср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кле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йм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а,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дал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стки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и,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дой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 пом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щи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6E98" w:rsidRPr="000244DA" w:rsidRDefault="00266E98" w:rsidP="00266E9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ии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ты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ки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щаю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ыва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ря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рас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 ср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>дств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45-50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C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лас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т,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ач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зраств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spellEnd"/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 10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15м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.,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лас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ива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80ED8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оч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дой </w:t>
      </w:r>
      <w:r w:rsidR="001857A9" w:rsidRPr="000244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 п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ют.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Мя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фарш</w:t>
      </w:r>
      <w:r w:rsidRPr="000244DA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хра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ят</w:t>
      </w:r>
      <w:r w:rsidRPr="000244DA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6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Pr="000244D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0244DA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0244DA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4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±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2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C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244DA">
        <w:rPr>
          <w:rFonts w:ascii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ри</w:t>
      </w:r>
      <w:r w:rsidRPr="000244DA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тств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 х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хра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ф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арша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ся.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0244DA">
        <w:rPr>
          <w:rFonts w:ascii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браб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тки</w:t>
      </w:r>
      <w:r w:rsidRPr="000244DA">
        <w:rPr>
          <w:rFonts w:ascii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сырой</w:t>
      </w:r>
      <w:r w:rsidRPr="000244DA">
        <w:rPr>
          <w:rFonts w:ascii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ц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лы,</w:t>
      </w:r>
      <w:r w:rsidRPr="000244DA"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лоч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 про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дств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ный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арь.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0244D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ы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бу</w:t>
      </w:r>
      <w:r w:rsidRPr="000244DA">
        <w:rPr>
          <w:rFonts w:ascii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изв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дстве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0244DA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лах</w:t>
      </w:r>
      <w:r w:rsidRPr="000244DA"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0244DA">
        <w:rPr>
          <w:rFonts w:ascii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color w:val="000000"/>
          <w:spacing w:val="132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0244D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ш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+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244D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2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C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бав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Pr="000244DA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0244DA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244D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0244DA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244DA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л.</w:t>
      </w:r>
      <w:r w:rsidRPr="000244DA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мен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раживать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ф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овтор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ое</w:t>
      </w:r>
      <w:r w:rsidRPr="000244DA">
        <w:rPr>
          <w:rFonts w:ascii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замо</w:t>
      </w:r>
      <w:r w:rsidRPr="000244D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Pr="000244DA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а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жи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ван</w:t>
      </w:r>
      <w:r w:rsidRPr="000244D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хране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ни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proofErr w:type="spellStart"/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е</w:t>
      </w:r>
      <w:r w:rsidRPr="000244D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ф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ро</w:t>
      </w:r>
      <w:r w:rsidRPr="000244DA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с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рован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о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proofErr w:type="spellEnd"/>
      <w:r w:rsidRPr="000244DA">
        <w:rPr>
          <w:rFonts w:ascii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про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д</w:t>
      </w:r>
      <w:r w:rsidRPr="000244D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у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ц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не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до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у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скае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ся</w:t>
      </w:r>
      <w:r w:rsidR="00B62ED8"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Кр</w:t>
      </w:r>
      <w:r w:rsidRPr="000244DA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у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пы</w:t>
      </w:r>
      <w:r w:rsidRPr="000244DA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0244DA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ны</w:t>
      </w:r>
      <w:r w:rsidRPr="000244DA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жат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244DA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6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исп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льзова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 к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ывают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точ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</w:rPr>
        <w:t>овощи</w:t>
      </w:r>
      <w:r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ь,</w:t>
      </w:r>
      <w:r w:rsidRPr="000244DA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Pr="000244DA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дных</w:t>
      </w:r>
      <w:r w:rsidRPr="000244DA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0244D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0244D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сл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ща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ыва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ой в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ивать</w:t>
      </w:r>
      <w:r w:rsidRPr="000244DA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3%</w:t>
      </w:r>
      <w:r w:rsidRPr="000244DA"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уксусной кислоты</w:t>
      </w:r>
      <w:r w:rsidRPr="000244DA"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0244DA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лас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ой в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й и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ш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иван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ем.</w:t>
      </w:r>
    </w:p>
    <w:p w:rsidR="00ED6EBB" w:rsidRDefault="006202BA" w:rsidP="00ED6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Механическая 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  <w:u w:val="single"/>
        </w:rPr>
        <w:t>браб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  <w:u w:val="single"/>
        </w:rPr>
        <w:t>тка</w:t>
      </w:r>
      <w:r w:rsidR="00ED6EBB" w:rsidRPr="000244D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щ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ED6EBB" w:rsidRPr="000244DA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к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лю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D6EBB" w:rsidRPr="000244DA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рт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у,</w:t>
      </w:r>
      <w:r w:rsidR="00ED6EBB" w:rsidRPr="000244DA"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ь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D6EBB" w:rsidRPr="000244DA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чи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ст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к</w:t>
      </w:r>
      <w:r w:rsidR="00ED6EBB"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D6EBB" w:rsidRPr="000244DA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чище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нн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ы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щи</w:t>
      </w:r>
      <w:r w:rsidR="00ED6EBB" w:rsidRPr="000244DA">
        <w:rPr>
          <w:rFonts w:ascii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вт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рн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ыв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ются</w:t>
      </w:r>
      <w:r w:rsidR="00ED6EBB" w:rsidRPr="000244DA"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ED6EBB"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оч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ED6EBB" w:rsidRPr="000244DA"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ь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ED6EBB" w:rsidRPr="000244DA">
        <w:rPr>
          <w:rFonts w:ascii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м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нее</w:t>
      </w:r>
      <w:r w:rsidR="00ED6EBB" w:rsidRPr="000244DA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ED6EBB" w:rsidRPr="000244DA"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льш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ED6EBB" w:rsidRPr="000244DA">
        <w:rPr>
          <w:rFonts w:ascii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партиям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D6EBB" w:rsidRPr="000244DA">
        <w:rPr>
          <w:rFonts w:ascii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color w:val="000000"/>
          <w:spacing w:val="202"/>
          <w:sz w:val="28"/>
          <w:szCs w:val="28"/>
        </w:rPr>
        <w:br/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с</w:t>
      </w:r>
      <w:r w:rsidR="00ED6EBB" w:rsidRPr="000244DA">
        <w:rPr>
          <w:rFonts w:ascii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D6EBB"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з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ED6EBB" w:rsidRPr="000244DA">
        <w:rPr>
          <w:rFonts w:ascii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="00ED6EBB"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ршла</w:t>
      </w:r>
      <w:r w:rsidR="00ED6EBB"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г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D6EBB" w:rsidRPr="000244DA">
        <w:rPr>
          <w:rFonts w:ascii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ок.</w:t>
      </w:r>
      <w:r w:rsidR="00ED6EBB" w:rsidRPr="000244DA">
        <w:rPr>
          <w:rFonts w:ascii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ри</w:t>
      </w:r>
      <w:r w:rsidR="00ED6EBB" w:rsidRPr="000244DA">
        <w:rPr>
          <w:rFonts w:ascii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бра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б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тке 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ED6EBB" w:rsidRPr="000244DA"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сты</w:t>
      </w:r>
      <w:r w:rsidR="00ED6EBB" w:rsidRPr="000244DA"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х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бяза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ь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дал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ED6EBB" w:rsidRPr="000244DA">
        <w:rPr>
          <w:rFonts w:ascii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3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-4</w:t>
      </w:r>
      <w:r w:rsidR="00ED6EBB" w:rsidRPr="000244DA"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gramStart"/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="00ED6EBB"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жных</w:t>
      </w:r>
      <w:proofErr w:type="gramEnd"/>
      <w:r w:rsidR="00ED6EBB" w:rsidRPr="000244DA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л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ис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="00ED6EBB" w:rsidRPr="000244DA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color w:val="000000"/>
          <w:spacing w:val="96"/>
          <w:sz w:val="28"/>
          <w:szCs w:val="28"/>
        </w:rPr>
        <w:br/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="00ED6EBB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="00ED6EBB"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вар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м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ач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ван</w:t>
      </w:r>
      <w:r w:rsidR="00ED6EBB"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D6EBB"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="00ED6EBB"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ED6EBB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щ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ED6EBB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й</w:t>
      </w:r>
      <w:r w:rsidR="00ED6EBB"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3A62" w:rsidRPr="000244DA" w:rsidRDefault="00C43A62" w:rsidP="00ED6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A9C">
        <w:rPr>
          <w:rFonts w:ascii="Times New Roman" w:hAnsi="Times New Roman" w:cs="Times New Roman"/>
          <w:color w:val="000000"/>
          <w:sz w:val="28"/>
          <w:szCs w:val="28"/>
        </w:rPr>
        <w:t>Овощи, используемые для салатов в сыром виде, ошпариваются кипятком.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ще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кар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ф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ль,</w:t>
      </w:r>
      <w:r w:rsidRPr="000244DA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ды</w:t>
      </w:r>
      <w:r w:rsidRPr="000244DA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0244D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 и вы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шива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ия,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тся хра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2 час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в, перед дальнейшим использованием корнеплоды ошпаривают.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щи</w:t>
      </w:r>
      <w:r w:rsidRPr="000244D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0244D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(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пч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0244D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к,</w:t>
      </w:r>
      <w:r w:rsidRPr="000244D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ды</w:t>
      </w:r>
      <w:r w:rsidRPr="000244DA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color w:val="000000"/>
          <w:spacing w:val="14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0244D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д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1 мар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тся и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сп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вать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лько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браб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тки.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244D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Ф</w:t>
      </w:r>
      <w:r w:rsidRPr="000244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0244D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у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кт</w:t>
      </w:r>
      <w:r w:rsidRPr="000244D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вк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0244DA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ит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ыв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Pr="000244DA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ях</w:t>
      </w:r>
      <w:r w:rsidRPr="000244DA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ха</w:t>
      </w:r>
      <w:r w:rsidRPr="000244DA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ки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0244DA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дс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0244DA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0244DA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color w:val="000000"/>
          <w:spacing w:val="92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ях</w:t>
      </w:r>
      <w:r w:rsidRPr="000244DA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ха.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Ф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лы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ф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857A9"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яти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пин.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Производство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готовых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блюд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в столовых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учреждений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осуществляется в соответствии с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соблюдением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требований СанПиН 2.3/2.4.3590-20 и МР 2.3.6.0233-21.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Питьевая вода,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используемая в качестве компонента при производстве продуктов детского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питания,</w:t>
      </w:r>
      <w:r w:rsidRPr="000244D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должна</w:t>
      </w:r>
      <w:r w:rsidRPr="000244D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0244D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нормам</w:t>
      </w:r>
      <w:r w:rsidRPr="000244DA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0244DA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E22659" w:rsidRPr="000244DA">
        <w:rPr>
          <w:rFonts w:ascii="Times New Roman" w:hAnsi="Times New Roman" w:cs="Times New Roman"/>
          <w:sz w:val="28"/>
          <w:szCs w:val="28"/>
        </w:rPr>
        <w:t>1.2.3685-2</w:t>
      </w:r>
      <w:r w:rsidRPr="000244DA">
        <w:rPr>
          <w:rFonts w:ascii="Times New Roman" w:hAnsi="Times New Roman" w:cs="Times New Roman"/>
          <w:sz w:val="28"/>
          <w:szCs w:val="28"/>
        </w:rPr>
        <w:t>1.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Способы производства кулинарной продукции в столовых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определяются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применяемыми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технологиями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приготовления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блюд и обеспечивают полную готовность блюд</w:t>
      </w:r>
      <w:r w:rsidRPr="000244DA">
        <w:rPr>
          <w:rFonts w:ascii="Times New Roman" w:hAnsi="Times New Roman" w:cs="Times New Roman"/>
          <w:spacing w:val="47"/>
          <w:w w:val="9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для непосредственного потребления.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кулинарной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обработке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пищевых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продуктов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необходимо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обеспечить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выполнение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технологии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приготовления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блюд,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изложенной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технологической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карте, а также соблюдать санитарно-эпидемиологические требования </w:t>
      </w:r>
      <w:r w:rsidR="001857A9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к технологическим процессам приготовления блюд.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Технологии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применяются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зависимости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от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типа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столовой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организации,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технической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оснащенности,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способа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питания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других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факторов.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Требования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к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технологии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производства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пищевой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продукции,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должны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обеспечивать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гарантию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безопасности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качества,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включая максимальное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сохранение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витаминов,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микр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макроэлементов при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тепловой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обработке.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>Питание обучающихся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должно соответствовать принципам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щадящего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питания,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предусматривающим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использование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определенных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способов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приготовления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блюд,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таких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как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варка,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припускание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приготовление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на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пapy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тушение,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запекание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приготовление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в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244DA">
        <w:rPr>
          <w:rFonts w:ascii="Times New Roman" w:hAnsi="Times New Roman" w:cs="Times New Roman"/>
          <w:spacing w:val="-1"/>
          <w:sz w:val="28"/>
          <w:szCs w:val="28"/>
        </w:rPr>
        <w:t>пароконвенктомате</w:t>
      </w:r>
      <w:proofErr w:type="spellEnd"/>
      <w:r w:rsidRPr="000244D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исключающим</w:t>
      </w:r>
      <w:r w:rsidRPr="000244D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продукты</w:t>
      </w:r>
      <w:r w:rsidRPr="0002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</w:t>
      </w:r>
      <w:r w:rsidRPr="000244DA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раздражающими</w:t>
      </w:r>
      <w:r w:rsidRPr="000244D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свойствами.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Жарка при приготовлении блюд </w:t>
      </w:r>
      <w:r w:rsidR="001347D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не используется.</w:t>
      </w:r>
    </w:p>
    <w:p w:rsidR="00ED6EBB" w:rsidRPr="000244DA" w:rsidRDefault="00ED6EBB" w:rsidP="00ED6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таблице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E5062" w:rsidRPr="000244DA">
        <w:rPr>
          <w:rFonts w:ascii="Times New Roman" w:hAnsi="Times New Roman" w:cs="Times New Roman"/>
          <w:spacing w:val="1"/>
          <w:sz w:val="28"/>
          <w:szCs w:val="28"/>
        </w:rPr>
        <w:t>5.</w:t>
      </w:r>
      <w:r w:rsidRPr="000244DA">
        <w:rPr>
          <w:rFonts w:ascii="Times New Roman" w:hAnsi="Times New Roman" w:cs="Times New Roman"/>
          <w:sz w:val="28"/>
          <w:szCs w:val="28"/>
        </w:rPr>
        <w:t>3</w:t>
      </w:r>
      <w:r w:rsidRPr="000244D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представлены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условия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термической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обработки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разной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кулинарной</w:t>
      </w:r>
      <w:r w:rsidRPr="000244D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продукции</w:t>
      </w:r>
      <w:r w:rsidRPr="0002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w w:val="90"/>
          <w:sz w:val="28"/>
          <w:szCs w:val="28"/>
        </w:rPr>
        <w:t>—</w:t>
      </w:r>
      <w:r w:rsidRPr="000244DA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применяемая</w:t>
      </w:r>
      <w:r w:rsidRPr="000244D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температура</w:t>
      </w:r>
      <w:r w:rsidRPr="000244D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и</w:t>
      </w:r>
      <w:r w:rsidRPr="000244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продолжительность.</w:t>
      </w:r>
    </w:p>
    <w:p w:rsidR="00952A9C" w:rsidRDefault="00952A9C" w:rsidP="001347D4">
      <w:pPr>
        <w:rPr>
          <w:rFonts w:ascii="Times New Roman" w:hAnsi="Times New Roman" w:cs="Times New Roman"/>
          <w:i/>
          <w:sz w:val="24"/>
          <w:szCs w:val="24"/>
        </w:rPr>
      </w:pPr>
    </w:p>
    <w:p w:rsidR="00952A9C" w:rsidRDefault="00952A9C" w:rsidP="001347D4">
      <w:pPr>
        <w:rPr>
          <w:rFonts w:ascii="Times New Roman" w:hAnsi="Times New Roman" w:cs="Times New Roman"/>
          <w:i/>
          <w:sz w:val="24"/>
          <w:szCs w:val="24"/>
        </w:rPr>
      </w:pPr>
    </w:p>
    <w:p w:rsidR="00266E98" w:rsidRPr="000244DA" w:rsidRDefault="00266E98" w:rsidP="001347D4">
      <w:pPr>
        <w:rPr>
          <w:rFonts w:ascii="Times New Roman" w:hAnsi="Times New Roman" w:cs="Times New Roman"/>
          <w:i/>
          <w:sz w:val="24"/>
          <w:szCs w:val="24"/>
        </w:rPr>
      </w:pPr>
      <w:r w:rsidRPr="000244D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="004E5062" w:rsidRPr="000244DA">
        <w:rPr>
          <w:rFonts w:ascii="Times New Roman" w:hAnsi="Times New Roman" w:cs="Times New Roman"/>
          <w:i/>
          <w:sz w:val="24"/>
          <w:szCs w:val="24"/>
        </w:rPr>
        <w:t>5</w:t>
      </w:r>
      <w:r w:rsidR="00255941" w:rsidRPr="000244DA">
        <w:rPr>
          <w:rFonts w:ascii="Times New Roman" w:hAnsi="Times New Roman" w:cs="Times New Roman"/>
          <w:i/>
          <w:sz w:val="24"/>
          <w:szCs w:val="24"/>
        </w:rPr>
        <w:t>.</w:t>
      </w:r>
      <w:r w:rsidR="007D669D" w:rsidRPr="000244DA">
        <w:rPr>
          <w:rFonts w:ascii="Times New Roman" w:hAnsi="Times New Roman" w:cs="Times New Roman"/>
          <w:i/>
          <w:sz w:val="24"/>
          <w:szCs w:val="24"/>
        </w:rPr>
        <w:t>3</w:t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 Температура и продолжительность термической обработки кулинарной продукции отдельных видов</w:t>
      </w:r>
    </w:p>
    <w:tbl>
      <w:tblPr>
        <w:tblStyle w:val="a4"/>
        <w:tblW w:w="0" w:type="auto"/>
        <w:tblLayout w:type="fixed"/>
        <w:tblLook w:val="04A0"/>
      </w:tblPr>
      <w:tblGrid>
        <w:gridCol w:w="392"/>
        <w:gridCol w:w="2848"/>
        <w:gridCol w:w="1884"/>
        <w:gridCol w:w="2356"/>
        <w:gridCol w:w="2374"/>
      </w:tblGrid>
      <w:tr w:rsidR="00266E98" w:rsidRPr="000244DA" w:rsidTr="007D669D">
        <w:tc>
          <w:tcPr>
            <w:tcW w:w="392" w:type="dxa"/>
          </w:tcPr>
          <w:p w:rsidR="00266E98" w:rsidRPr="000244DA" w:rsidRDefault="00266E98" w:rsidP="007D669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266E98" w:rsidRPr="000244DA" w:rsidRDefault="00266E98" w:rsidP="007D669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48" w:type="dxa"/>
          </w:tcPr>
          <w:p w:rsidR="00266E98" w:rsidRPr="000244DA" w:rsidRDefault="00266E98" w:rsidP="007D669D">
            <w:pPr>
              <w:pStyle w:val="a3"/>
              <w:jc w:val="center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Наименование кулинарной продукции</w:t>
            </w:r>
          </w:p>
        </w:tc>
        <w:tc>
          <w:tcPr>
            <w:tcW w:w="1884" w:type="dxa"/>
          </w:tcPr>
          <w:p w:rsidR="00266E98" w:rsidRPr="000244DA" w:rsidRDefault="00266E98" w:rsidP="007D669D">
            <w:pPr>
              <w:pStyle w:val="a3"/>
              <w:jc w:val="center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Температура</w:t>
            </w:r>
          </w:p>
        </w:tc>
        <w:tc>
          <w:tcPr>
            <w:tcW w:w="2356" w:type="dxa"/>
          </w:tcPr>
          <w:p w:rsidR="00266E98" w:rsidRPr="000244DA" w:rsidRDefault="00266E98" w:rsidP="007D669D">
            <w:pPr>
              <w:pStyle w:val="a3"/>
              <w:jc w:val="center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Продолжительность, мин., час</w:t>
            </w:r>
          </w:p>
        </w:tc>
        <w:tc>
          <w:tcPr>
            <w:tcW w:w="2374" w:type="dxa"/>
          </w:tcPr>
          <w:p w:rsidR="00266E98" w:rsidRPr="000244DA" w:rsidRDefault="00266E98" w:rsidP="007D669D">
            <w:pPr>
              <w:pStyle w:val="a3"/>
              <w:jc w:val="center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Способ термической обработки</w:t>
            </w:r>
          </w:p>
        </w:tc>
      </w:tr>
      <w:tr w:rsidR="00266E98" w:rsidRPr="000244DA" w:rsidTr="001347D4">
        <w:tc>
          <w:tcPr>
            <w:tcW w:w="392" w:type="dxa"/>
          </w:tcPr>
          <w:p w:rsidR="00266E98" w:rsidRPr="000244DA" w:rsidRDefault="00266E98" w:rsidP="0013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8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Котлеты, биточки из мясного или рыбного фарша, рыба кусками</w:t>
            </w:r>
          </w:p>
        </w:tc>
        <w:tc>
          <w:tcPr>
            <w:tcW w:w="1884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250°С</w:t>
            </w:r>
          </w:p>
        </w:tc>
        <w:tc>
          <w:tcPr>
            <w:tcW w:w="2356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20-25 мин.</w:t>
            </w:r>
          </w:p>
        </w:tc>
        <w:tc>
          <w:tcPr>
            <w:tcW w:w="2374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proofErr w:type="spellStart"/>
            <w:r w:rsidRPr="000244DA">
              <w:rPr>
                <w:rStyle w:val="FontStyle160"/>
                <w:sz w:val="24"/>
                <w:szCs w:val="24"/>
              </w:rPr>
              <w:t>Запекание</w:t>
            </w:r>
            <w:proofErr w:type="spellEnd"/>
          </w:p>
        </w:tc>
      </w:tr>
      <w:tr w:rsidR="00266E98" w:rsidRPr="000244DA" w:rsidTr="001347D4">
        <w:tc>
          <w:tcPr>
            <w:tcW w:w="392" w:type="dxa"/>
          </w:tcPr>
          <w:p w:rsidR="00266E98" w:rsidRPr="000244DA" w:rsidRDefault="00266E98" w:rsidP="0013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8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Суфле, запеканки готовятся из вареного мяса (птицы); формованные изделия из сырого мясного или рыбного фарша</w:t>
            </w:r>
          </w:p>
        </w:tc>
        <w:tc>
          <w:tcPr>
            <w:tcW w:w="1884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220°С</w:t>
            </w:r>
          </w:p>
        </w:tc>
        <w:tc>
          <w:tcPr>
            <w:tcW w:w="2356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20-30 минут</w:t>
            </w:r>
          </w:p>
        </w:tc>
        <w:tc>
          <w:tcPr>
            <w:tcW w:w="2374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 xml:space="preserve">На пару или </w:t>
            </w:r>
            <w:proofErr w:type="gramStart"/>
            <w:r w:rsidRPr="000244DA">
              <w:rPr>
                <w:rStyle w:val="FontStyle160"/>
                <w:sz w:val="24"/>
                <w:szCs w:val="24"/>
              </w:rPr>
              <w:t>запеченными</w:t>
            </w:r>
            <w:proofErr w:type="gramEnd"/>
            <w:r w:rsidRPr="000244DA">
              <w:rPr>
                <w:rStyle w:val="FontStyle160"/>
                <w:sz w:val="24"/>
                <w:szCs w:val="24"/>
              </w:rPr>
              <w:t xml:space="preserve"> в соусе</w:t>
            </w:r>
          </w:p>
        </w:tc>
      </w:tr>
      <w:tr w:rsidR="00266E98" w:rsidRPr="000244DA" w:rsidTr="001347D4">
        <w:tc>
          <w:tcPr>
            <w:tcW w:w="392" w:type="dxa"/>
          </w:tcPr>
          <w:p w:rsidR="00266E98" w:rsidRPr="000244DA" w:rsidRDefault="00266E98" w:rsidP="0013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8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Рыба (филе) кусками</w:t>
            </w:r>
          </w:p>
        </w:tc>
        <w:tc>
          <w:tcPr>
            <w:tcW w:w="1884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180-200 °С</w:t>
            </w:r>
          </w:p>
        </w:tc>
        <w:tc>
          <w:tcPr>
            <w:tcW w:w="2356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20-30 минут</w:t>
            </w:r>
          </w:p>
        </w:tc>
        <w:tc>
          <w:tcPr>
            <w:tcW w:w="2374" w:type="dxa"/>
          </w:tcPr>
          <w:p w:rsidR="00266E98" w:rsidRPr="000244DA" w:rsidRDefault="00266E98" w:rsidP="00266E98">
            <w:pPr>
              <w:pStyle w:val="a3"/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Отваривается, припускается, тушится или запекается</w:t>
            </w:r>
          </w:p>
        </w:tc>
      </w:tr>
      <w:tr w:rsidR="00266E98" w:rsidRPr="000244DA" w:rsidTr="001347D4">
        <w:tc>
          <w:tcPr>
            <w:tcW w:w="392" w:type="dxa"/>
          </w:tcPr>
          <w:p w:rsidR="00266E98" w:rsidRPr="000244DA" w:rsidRDefault="00266E98" w:rsidP="0013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8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 xml:space="preserve">Вторые блюда </w:t>
            </w:r>
            <w:proofErr w:type="spellStart"/>
            <w:r w:rsidRPr="000244DA">
              <w:rPr>
                <w:rStyle w:val="FontStyle160"/>
                <w:sz w:val="24"/>
                <w:szCs w:val="24"/>
              </w:rPr>
              <w:t>извареного</w:t>
            </w:r>
            <w:proofErr w:type="spellEnd"/>
            <w:r w:rsidRPr="000244DA">
              <w:rPr>
                <w:rStyle w:val="FontStyle160"/>
                <w:sz w:val="24"/>
                <w:szCs w:val="24"/>
              </w:rPr>
              <w:t xml:space="preserve"> мяса (птицы, рыбы), или отпуск вареного мяса (птицы) к первым блюдам, </w:t>
            </w:r>
            <w:proofErr w:type="spellStart"/>
            <w:r w:rsidRPr="000244DA">
              <w:rPr>
                <w:rStyle w:val="FontStyle160"/>
                <w:sz w:val="24"/>
                <w:szCs w:val="24"/>
              </w:rPr>
              <w:t>порционированное</w:t>
            </w:r>
            <w:proofErr w:type="spellEnd"/>
            <w:r w:rsidRPr="000244DA">
              <w:rPr>
                <w:rStyle w:val="FontStyle160"/>
                <w:sz w:val="24"/>
                <w:szCs w:val="24"/>
              </w:rPr>
              <w:t xml:space="preserve"> мясо</w:t>
            </w:r>
          </w:p>
        </w:tc>
        <w:tc>
          <w:tcPr>
            <w:tcW w:w="1884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180-200</w:t>
            </w:r>
            <w:r w:rsidRPr="000244DA">
              <w:rPr>
                <w:rStyle w:val="FontStyle160"/>
                <w:sz w:val="24"/>
                <w:szCs w:val="24"/>
              </w:rPr>
              <w:t>°С</w:t>
            </w:r>
          </w:p>
        </w:tc>
        <w:tc>
          <w:tcPr>
            <w:tcW w:w="2356" w:type="dxa"/>
          </w:tcPr>
          <w:p w:rsidR="00266E98" w:rsidRPr="000244DA" w:rsidRDefault="00266E98" w:rsidP="00513E55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5-7 </w:t>
            </w:r>
            <w:r w:rsidRPr="000244DA">
              <w:rPr>
                <w:rStyle w:val="FontStyle160"/>
                <w:sz w:val="24"/>
                <w:szCs w:val="24"/>
              </w:rPr>
              <w:t>минут хранится в бульоне</w:t>
            </w:r>
            <w:r w:rsidR="00513E55">
              <w:rPr>
                <w:rStyle w:val="FontStyle160"/>
                <w:sz w:val="24"/>
                <w:szCs w:val="24"/>
              </w:rPr>
              <w:t xml:space="preserve"> </w:t>
            </w:r>
            <w:r w:rsidRPr="000244DA">
              <w:rPr>
                <w:rStyle w:val="FontStyle160"/>
                <w:sz w:val="24"/>
                <w:szCs w:val="24"/>
              </w:rPr>
              <w:t xml:space="preserve">при температуре 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+75</w:t>
            </w:r>
            <w:r w:rsidRPr="000244DA">
              <w:rPr>
                <w:rStyle w:val="FontStyle160"/>
                <w:sz w:val="24"/>
                <w:szCs w:val="24"/>
              </w:rPr>
              <w:t>°С до раздачи</w:t>
            </w:r>
            <w:r w:rsidR="00513E55">
              <w:rPr>
                <w:rStyle w:val="FontStyle160"/>
                <w:sz w:val="24"/>
                <w:szCs w:val="24"/>
              </w:rPr>
              <w:t xml:space="preserve"> </w:t>
            </w:r>
            <w:r w:rsidRPr="000244DA">
              <w:rPr>
                <w:rStyle w:val="FontStyle160"/>
                <w:sz w:val="24"/>
                <w:szCs w:val="24"/>
              </w:rPr>
              <w:t xml:space="preserve">не более 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1 </w:t>
            </w:r>
            <w:r w:rsidRPr="000244DA">
              <w:rPr>
                <w:rStyle w:val="FontStyle160"/>
                <w:sz w:val="24"/>
                <w:szCs w:val="24"/>
              </w:rPr>
              <w:t>часа.</w:t>
            </w:r>
          </w:p>
        </w:tc>
        <w:tc>
          <w:tcPr>
            <w:tcW w:w="2374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 xml:space="preserve">Вторичная термическая обработка </w:t>
            </w:r>
            <w:proofErr w:type="gramStart"/>
            <w:r w:rsidRPr="000244DA">
              <w:rPr>
                <w:rStyle w:val="FontStyle160"/>
                <w:sz w:val="24"/>
                <w:szCs w:val="24"/>
              </w:rPr>
              <w:t>-к</w:t>
            </w:r>
            <w:proofErr w:type="gramEnd"/>
            <w:r w:rsidRPr="000244DA">
              <w:rPr>
                <w:rStyle w:val="FontStyle160"/>
                <w:sz w:val="24"/>
                <w:szCs w:val="24"/>
              </w:rPr>
              <w:t>ипячение в бульоне</w:t>
            </w:r>
          </w:p>
        </w:tc>
      </w:tr>
      <w:tr w:rsidR="00266E98" w:rsidRPr="000244DA" w:rsidTr="001347D4">
        <w:tc>
          <w:tcPr>
            <w:tcW w:w="392" w:type="dxa"/>
          </w:tcPr>
          <w:p w:rsidR="00266E98" w:rsidRPr="000244DA" w:rsidRDefault="00266E98" w:rsidP="0013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8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 xml:space="preserve">Омлеты слоем не более 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2,5-3 </w:t>
            </w:r>
            <w:r w:rsidRPr="000244DA">
              <w:rPr>
                <w:rStyle w:val="FontStyle160"/>
                <w:sz w:val="24"/>
                <w:szCs w:val="24"/>
              </w:rPr>
              <w:t>см</w:t>
            </w:r>
          </w:p>
        </w:tc>
        <w:tc>
          <w:tcPr>
            <w:tcW w:w="1884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180-200</w:t>
            </w:r>
            <w:r w:rsidRPr="000244DA">
              <w:rPr>
                <w:rStyle w:val="FontStyle160"/>
                <w:sz w:val="24"/>
                <w:szCs w:val="24"/>
              </w:rPr>
              <w:t>°С</w:t>
            </w:r>
          </w:p>
        </w:tc>
        <w:tc>
          <w:tcPr>
            <w:tcW w:w="2356" w:type="dxa"/>
          </w:tcPr>
          <w:p w:rsidR="00266E98" w:rsidRPr="000244DA" w:rsidRDefault="00266E98" w:rsidP="00513E55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8-10 </w:t>
            </w:r>
            <w:r w:rsidRPr="000244DA">
              <w:rPr>
                <w:rStyle w:val="FontStyle160"/>
                <w:sz w:val="24"/>
                <w:szCs w:val="24"/>
              </w:rPr>
              <w:t>минут, хранение яичной</w:t>
            </w:r>
            <w:r w:rsidR="00513E55">
              <w:rPr>
                <w:rStyle w:val="FontStyle160"/>
                <w:sz w:val="24"/>
                <w:szCs w:val="24"/>
              </w:rPr>
              <w:t xml:space="preserve"> </w:t>
            </w:r>
            <w:r w:rsidRPr="000244DA">
              <w:rPr>
                <w:rStyle w:val="FontStyle160"/>
                <w:sz w:val="24"/>
                <w:szCs w:val="24"/>
              </w:rPr>
              <w:t xml:space="preserve">массы осуществляется не более 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30 </w:t>
            </w:r>
            <w:r w:rsidRPr="000244DA">
              <w:rPr>
                <w:rStyle w:val="FontStyle160"/>
                <w:sz w:val="24"/>
                <w:szCs w:val="24"/>
              </w:rPr>
              <w:t xml:space="preserve">минут при температуре 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4± 2</w:t>
            </w:r>
            <w:r w:rsidRPr="000244DA">
              <w:rPr>
                <w:rStyle w:val="FontStyle160"/>
                <w:sz w:val="24"/>
                <w:szCs w:val="24"/>
              </w:rPr>
              <w:t>°С</w:t>
            </w:r>
          </w:p>
        </w:tc>
        <w:tc>
          <w:tcPr>
            <w:tcW w:w="2374" w:type="dxa"/>
          </w:tcPr>
          <w:p w:rsidR="00266E98" w:rsidRPr="000244DA" w:rsidRDefault="00266E98" w:rsidP="00513E55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В жарочном шкафу и</w:t>
            </w:r>
            <w:r w:rsidR="00513E55">
              <w:rPr>
                <w:rStyle w:val="FontStyle160"/>
                <w:sz w:val="24"/>
                <w:szCs w:val="24"/>
              </w:rPr>
              <w:t xml:space="preserve"> </w:t>
            </w:r>
            <w:proofErr w:type="spellStart"/>
            <w:r w:rsidRPr="000244DA">
              <w:rPr>
                <w:rStyle w:val="FontStyle160"/>
                <w:sz w:val="24"/>
                <w:szCs w:val="24"/>
              </w:rPr>
              <w:t>пароконвектоматах</w:t>
            </w:r>
            <w:proofErr w:type="spellEnd"/>
          </w:p>
        </w:tc>
      </w:tr>
      <w:tr w:rsidR="00266E98" w:rsidRPr="000244DA" w:rsidTr="001347D4">
        <w:tc>
          <w:tcPr>
            <w:tcW w:w="392" w:type="dxa"/>
          </w:tcPr>
          <w:p w:rsidR="00266E98" w:rsidRPr="000244DA" w:rsidRDefault="00266E98" w:rsidP="0013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8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 xml:space="preserve">Запеканки слоем не более 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3-4 </w:t>
            </w:r>
            <w:r w:rsidRPr="000244DA">
              <w:rPr>
                <w:rStyle w:val="FontStyle160"/>
                <w:sz w:val="24"/>
                <w:szCs w:val="24"/>
              </w:rPr>
              <w:t>см</w:t>
            </w:r>
          </w:p>
        </w:tc>
        <w:tc>
          <w:tcPr>
            <w:tcW w:w="1884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220-280</w:t>
            </w:r>
            <w:r w:rsidRPr="000244DA">
              <w:rPr>
                <w:rStyle w:val="FontStyle160"/>
                <w:sz w:val="24"/>
                <w:szCs w:val="24"/>
              </w:rPr>
              <w:t>°С</w:t>
            </w:r>
          </w:p>
        </w:tc>
        <w:tc>
          <w:tcPr>
            <w:tcW w:w="2356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20-30 </w:t>
            </w:r>
            <w:r w:rsidRPr="000244DA">
              <w:rPr>
                <w:rStyle w:val="FontStyle160"/>
                <w:sz w:val="24"/>
                <w:szCs w:val="24"/>
              </w:rPr>
              <w:t>минут</w:t>
            </w:r>
          </w:p>
        </w:tc>
        <w:tc>
          <w:tcPr>
            <w:tcW w:w="2374" w:type="dxa"/>
          </w:tcPr>
          <w:p w:rsidR="00266E98" w:rsidRPr="000244DA" w:rsidRDefault="00266E98" w:rsidP="00513E55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В жарочном шкафу и</w:t>
            </w:r>
            <w:r w:rsidR="00513E55">
              <w:rPr>
                <w:rStyle w:val="FontStyle160"/>
                <w:sz w:val="24"/>
                <w:szCs w:val="24"/>
              </w:rPr>
              <w:t xml:space="preserve"> </w:t>
            </w:r>
            <w:proofErr w:type="spellStart"/>
            <w:r w:rsidRPr="000244DA">
              <w:rPr>
                <w:rStyle w:val="FontStyle160"/>
                <w:sz w:val="24"/>
                <w:szCs w:val="24"/>
              </w:rPr>
              <w:t>пароконвектоматах</w:t>
            </w:r>
            <w:proofErr w:type="spellEnd"/>
          </w:p>
        </w:tc>
      </w:tr>
      <w:tr w:rsidR="00266E98" w:rsidRPr="000244DA" w:rsidTr="001347D4">
        <w:tc>
          <w:tcPr>
            <w:tcW w:w="392" w:type="dxa"/>
          </w:tcPr>
          <w:p w:rsidR="00266E98" w:rsidRPr="000244DA" w:rsidRDefault="00266E98" w:rsidP="0013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8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Оладьи, сырники</w:t>
            </w:r>
          </w:p>
        </w:tc>
        <w:tc>
          <w:tcPr>
            <w:tcW w:w="1884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180-200</w:t>
            </w:r>
            <w:r w:rsidRPr="000244DA">
              <w:rPr>
                <w:rStyle w:val="FontStyle160"/>
                <w:sz w:val="24"/>
                <w:szCs w:val="24"/>
              </w:rPr>
              <w:t>°С</w:t>
            </w:r>
          </w:p>
        </w:tc>
        <w:tc>
          <w:tcPr>
            <w:tcW w:w="2356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8-10 </w:t>
            </w:r>
            <w:r w:rsidRPr="000244DA">
              <w:rPr>
                <w:rStyle w:val="FontStyle160"/>
                <w:sz w:val="24"/>
                <w:szCs w:val="24"/>
              </w:rPr>
              <w:t>мин</w:t>
            </w:r>
          </w:p>
        </w:tc>
        <w:tc>
          <w:tcPr>
            <w:tcW w:w="2374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 xml:space="preserve">В духовом или жарочном шкафу и </w:t>
            </w:r>
            <w:proofErr w:type="spellStart"/>
            <w:r w:rsidRPr="000244DA">
              <w:rPr>
                <w:rStyle w:val="FontStyle160"/>
                <w:sz w:val="24"/>
                <w:szCs w:val="24"/>
              </w:rPr>
              <w:t>пароконвектоматах</w:t>
            </w:r>
            <w:proofErr w:type="spellEnd"/>
          </w:p>
        </w:tc>
      </w:tr>
      <w:tr w:rsidR="00266E98" w:rsidRPr="000244DA" w:rsidTr="001347D4">
        <w:tc>
          <w:tcPr>
            <w:tcW w:w="392" w:type="dxa"/>
          </w:tcPr>
          <w:p w:rsidR="00266E98" w:rsidRPr="000244DA" w:rsidRDefault="00266E98" w:rsidP="0013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8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Яйцо</w:t>
            </w:r>
          </w:p>
        </w:tc>
        <w:tc>
          <w:tcPr>
            <w:tcW w:w="1884" w:type="dxa"/>
          </w:tcPr>
          <w:p w:rsidR="00266E98" w:rsidRPr="000244DA" w:rsidRDefault="00266E98" w:rsidP="00266E9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10 </w:t>
            </w:r>
            <w:r w:rsidRPr="000244DA">
              <w:rPr>
                <w:rStyle w:val="FontStyle160"/>
                <w:sz w:val="24"/>
                <w:szCs w:val="24"/>
              </w:rPr>
              <w:t>мин после закипания воды</w:t>
            </w:r>
          </w:p>
        </w:tc>
        <w:tc>
          <w:tcPr>
            <w:tcW w:w="2374" w:type="dxa"/>
          </w:tcPr>
          <w:p w:rsidR="00266E98" w:rsidRPr="000244DA" w:rsidRDefault="00266E98" w:rsidP="00266E98">
            <w:pPr>
              <w:rPr>
                <w:rStyle w:val="FontStyle16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>Варка</w:t>
            </w:r>
          </w:p>
        </w:tc>
      </w:tr>
    </w:tbl>
    <w:p w:rsidR="00255941" w:rsidRPr="00952A9C" w:rsidRDefault="00255941" w:rsidP="00266E98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85E0A" w:rsidRPr="00C43A62" w:rsidRDefault="00085E0A" w:rsidP="00085E0A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Овощи, предназначенные для приготовления салатов и винегретов, рекомендуется варить в кожуре.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хла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дают,</w:t>
      </w:r>
      <w:r w:rsidRPr="000244D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чища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1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0244D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ря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0244DA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варе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и.</w:t>
      </w:r>
      <w:r w:rsidRPr="000244DA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арка</w:t>
      </w:r>
      <w:r w:rsidRPr="000244DA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0244DA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нак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люд</w:t>
      </w:r>
      <w:r w:rsidRPr="000244DA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="00952A9C">
        <w:rPr>
          <w:rFonts w:ascii="Times New Roman" w:hAnsi="Times New Roman" w:cs="Times New Roman"/>
          <w:sz w:val="28"/>
          <w:szCs w:val="28"/>
        </w:rPr>
        <w:t>.</w:t>
      </w:r>
    </w:p>
    <w:p w:rsidR="00085E0A" w:rsidRPr="000244DA" w:rsidRDefault="00085E0A" w:rsidP="00134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Овощи очищают</w:t>
      </w:r>
      <w:r w:rsidRPr="000244DA">
        <w:rPr>
          <w:rFonts w:ascii="Times New Roman" w:hAnsi="Times New Roman" w:cs="Times New Roman"/>
          <w:sz w:val="28"/>
          <w:szCs w:val="28"/>
        </w:rPr>
        <w:tab/>
        <w:t>непосредственно</w:t>
      </w:r>
      <w:r w:rsidRPr="000244DA">
        <w:rPr>
          <w:rFonts w:ascii="Times New Roman" w:hAnsi="Times New Roman" w:cs="Times New Roman"/>
          <w:sz w:val="28"/>
          <w:szCs w:val="28"/>
        </w:rPr>
        <w:tab/>
        <w:t xml:space="preserve">перед приготовлением, закладывают в кипящую воду, варят при умеренном кипении, при закрытой крышке, не допуская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выкипания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жидкости. При варке не доливают холодную воду. Для сохранения минеральных веще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ств вс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е овощи (кроме свеклы) варят </w:t>
      </w:r>
      <w:r w:rsidR="00513E55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подсоленной воде.</w:t>
      </w:r>
    </w:p>
    <w:p w:rsidR="00085E0A" w:rsidRPr="000244DA" w:rsidRDefault="00085E0A" w:rsidP="00134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Гарниры из риса и макаронных изделий варят в большом объеме воды </w:t>
      </w:r>
      <w:r w:rsidR="00513E55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(в соотношении не менее 1:6) без последующего промывания.</w:t>
      </w:r>
    </w:p>
    <w:p w:rsidR="00085E0A" w:rsidRPr="000244DA" w:rsidRDefault="00085E0A" w:rsidP="00134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>При перемешивании ингредиентов, входящих в состав блюд, пользуются кухонным инвентарем, не касаясь продуктов руками; при изготовлении картофельного (овощного) пюре используют механическое оборудование.</w:t>
      </w:r>
    </w:p>
    <w:p w:rsidR="00266E98" w:rsidRPr="000244DA" w:rsidRDefault="00E73481" w:rsidP="00134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085E0A" w:rsidRPr="000244DA">
        <w:rPr>
          <w:rFonts w:ascii="Times New Roman" w:hAnsi="Times New Roman" w:cs="Times New Roman"/>
          <w:sz w:val="28"/>
          <w:szCs w:val="28"/>
        </w:rPr>
        <w:t>5</w:t>
      </w:r>
      <w:r w:rsidR="00255941" w:rsidRPr="000244DA">
        <w:rPr>
          <w:rFonts w:ascii="Times New Roman" w:hAnsi="Times New Roman" w:cs="Times New Roman"/>
          <w:sz w:val="28"/>
          <w:szCs w:val="28"/>
        </w:rPr>
        <w:t>.</w:t>
      </w:r>
      <w:r w:rsidRPr="000244DA">
        <w:rPr>
          <w:rFonts w:ascii="Times New Roman" w:hAnsi="Times New Roman" w:cs="Times New Roman"/>
          <w:sz w:val="28"/>
          <w:szCs w:val="28"/>
        </w:rPr>
        <w:t>4</w:t>
      </w:r>
      <w:r w:rsidR="00266E98" w:rsidRPr="000244DA">
        <w:rPr>
          <w:rFonts w:ascii="Times New Roman" w:hAnsi="Times New Roman" w:cs="Times New Roman"/>
          <w:sz w:val="28"/>
          <w:szCs w:val="28"/>
        </w:rPr>
        <w:t xml:space="preserve"> даны режимы приготовления блюд при использовании </w:t>
      </w:r>
      <w:proofErr w:type="spellStart"/>
      <w:r w:rsidR="00266E98" w:rsidRPr="000244DA">
        <w:rPr>
          <w:rFonts w:ascii="Times New Roman" w:hAnsi="Times New Roman" w:cs="Times New Roman"/>
          <w:sz w:val="28"/>
          <w:szCs w:val="28"/>
        </w:rPr>
        <w:t>пароконвектоматов</w:t>
      </w:r>
      <w:proofErr w:type="spellEnd"/>
      <w:r w:rsidR="00266E98" w:rsidRPr="000244DA">
        <w:rPr>
          <w:rFonts w:ascii="Times New Roman" w:hAnsi="Times New Roman" w:cs="Times New Roman"/>
          <w:sz w:val="28"/>
          <w:szCs w:val="28"/>
        </w:rPr>
        <w:t>.</w:t>
      </w:r>
    </w:p>
    <w:p w:rsidR="001347D4" w:rsidRPr="00952A9C" w:rsidRDefault="001347D4" w:rsidP="00266E98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66E98" w:rsidRPr="000244DA" w:rsidRDefault="00E73481" w:rsidP="001347D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4DA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085E0A" w:rsidRPr="000244DA">
        <w:rPr>
          <w:rFonts w:ascii="Times New Roman" w:hAnsi="Times New Roman" w:cs="Times New Roman"/>
          <w:i/>
          <w:sz w:val="24"/>
          <w:szCs w:val="24"/>
        </w:rPr>
        <w:t>5</w:t>
      </w:r>
      <w:r w:rsidR="00255941" w:rsidRPr="000244DA">
        <w:rPr>
          <w:rFonts w:ascii="Times New Roman" w:hAnsi="Times New Roman" w:cs="Times New Roman"/>
          <w:i/>
          <w:sz w:val="24"/>
          <w:szCs w:val="24"/>
        </w:rPr>
        <w:t>.</w:t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4 </w:t>
      </w:r>
      <w:r w:rsidR="00266E98" w:rsidRPr="000244DA">
        <w:rPr>
          <w:rFonts w:ascii="Times New Roman" w:hAnsi="Times New Roman" w:cs="Times New Roman"/>
          <w:i/>
          <w:sz w:val="24"/>
          <w:szCs w:val="24"/>
        </w:rPr>
        <w:t xml:space="preserve">Режимы приготовления блюд в </w:t>
      </w:r>
      <w:proofErr w:type="spellStart"/>
      <w:r w:rsidR="00266E98" w:rsidRPr="000244DA">
        <w:rPr>
          <w:rFonts w:ascii="Times New Roman" w:hAnsi="Times New Roman" w:cs="Times New Roman"/>
          <w:i/>
          <w:sz w:val="24"/>
          <w:szCs w:val="24"/>
        </w:rPr>
        <w:t>пароконвектомате</w:t>
      </w:r>
      <w:proofErr w:type="spellEnd"/>
    </w:p>
    <w:tbl>
      <w:tblPr>
        <w:tblStyle w:val="a4"/>
        <w:tblW w:w="0" w:type="auto"/>
        <w:tblLayout w:type="fixed"/>
        <w:tblLook w:val="04A0"/>
      </w:tblPr>
      <w:tblGrid>
        <w:gridCol w:w="2376"/>
        <w:gridCol w:w="1560"/>
        <w:gridCol w:w="708"/>
        <w:gridCol w:w="993"/>
        <w:gridCol w:w="992"/>
        <w:gridCol w:w="1276"/>
        <w:gridCol w:w="708"/>
        <w:gridCol w:w="958"/>
      </w:tblGrid>
      <w:tr w:rsidR="00266E98" w:rsidRPr="000244DA" w:rsidTr="004D7505">
        <w:tc>
          <w:tcPr>
            <w:tcW w:w="2376" w:type="dxa"/>
            <w:vMerge w:val="restart"/>
          </w:tcPr>
          <w:p w:rsidR="00266E98" w:rsidRPr="000244DA" w:rsidRDefault="00266E98" w:rsidP="00266E9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</w:p>
        </w:tc>
        <w:tc>
          <w:tcPr>
            <w:tcW w:w="4253" w:type="dxa"/>
            <w:gridSpan w:val="4"/>
          </w:tcPr>
          <w:p w:rsidR="00266E98" w:rsidRPr="000244DA" w:rsidRDefault="00266E98" w:rsidP="00266E9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Первая фаза</w:t>
            </w:r>
          </w:p>
        </w:tc>
        <w:tc>
          <w:tcPr>
            <w:tcW w:w="2942" w:type="dxa"/>
            <w:gridSpan w:val="3"/>
          </w:tcPr>
          <w:p w:rsidR="00266E98" w:rsidRPr="000244DA" w:rsidRDefault="00266E98" w:rsidP="00266E9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Вторая фаза</w:t>
            </w:r>
          </w:p>
        </w:tc>
      </w:tr>
      <w:tr w:rsidR="00266E98" w:rsidRPr="000244DA" w:rsidTr="004D7505">
        <w:tc>
          <w:tcPr>
            <w:tcW w:w="2376" w:type="dxa"/>
            <w:vMerge/>
          </w:tcPr>
          <w:p w:rsidR="00266E98" w:rsidRPr="000244DA" w:rsidRDefault="00266E98" w:rsidP="00266E9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266E98" w:rsidRPr="000244DA" w:rsidRDefault="00266E98" w:rsidP="00266E98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режим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4D7505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60"/>
                <w:sz w:val="24"/>
                <w:szCs w:val="24"/>
              </w:rPr>
              <w:t xml:space="preserve">Т°С 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печь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266E98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время, мин.</w:t>
            </w:r>
          </w:p>
        </w:tc>
        <w:tc>
          <w:tcPr>
            <w:tcW w:w="992" w:type="dxa"/>
            <w:vAlign w:val="center"/>
          </w:tcPr>
          <w:p w:rsidR="00266E98" w:rsidRPr="000244DA" w:rsidRDefault="004D7505" w:rsidP="00266E98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в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лаж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-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ность</w:t>
            </w:r>
            <w:proofErr w:type="spellEnd"/>
            <w:proofErr w:type="gramEnd"/>
            <w:r w:rsidR="00266E98" w:rsidRPr="000244DA">
              <w:rPr>
                <w:rStyle w:val="FontStyle170"/>
                <w:b w:val="0"/>
                <w:sz w:val="24"/>
                <w:szCs w:val="24"/>
              </w:rPr>
              <w:t>, %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266E98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режим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266E98">
            <w:pPr>
              <w:ind w:firstLine="709"/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gramStart"/>
            <w:r w:rsidRPr="000244DA">
              <w:rPr>
                <w:rStyle w:val="FontStyle160"/>
                <w:sz w:val="24"/>
                <w:szCs w:val="24"/>
              </w:rPr>
              <w:t>ТТ</w:t>
            </w:r>
            <w:proofErr w:type="gramEnd"/>
            <w:r w:rsidRPr="000244DA">
              <w:rPr>
                <w:rStyle w:val="FontStyle160"/>
                <w:sz w:val="24"/>
                <w:szCs w:val="24"/>
              </w:rPr>
              <w:t xml:space="preserve">°С 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печь</w:t>
            </w:r>
          </w:p>
        </w:tc>
        <w:tc>
          <w:tcPr>
            <w:tcW w:w="958" w:type="dxa"/>
            <w:vAlign w:val="center"/>
          </w:tcPr>
          <w:p w:rsidR="00266E98" w:rsidRPr="000244DA" w:rsidRDefault="00266E98" w:rsidP="00E73481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время, мин.</w:t>
            </w:r>
          </w:p>
        </w:tc>
      </w:tr>
      <w:tr w:rsidR="001347D4" w:rsidRPr="000244DA" w:rsidTr="001347D4">
        <w:tc>
          <w:tcPr>
            <w:tcW w:w="9571" w:type="dxa"/>
            <w:gridSpan w:val="8"/>
            <w:vAlign w:val="center"/>
          </w:tcPr>
          <w:p w:rsidR="001347D4" w:rsidRPr="000244DA" w:rsidRDefault="001347D4" w:rsidP="001347D4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i/>
                <w:sz w:val="24"/>
                <w:szCs w:val="24"/>
              </w:rPr>
              <w:t>Разное</w:t>
            </w:r>
          </w:p>
        </w:tc>
      </w:tr>
      <w:tr w:rsidR="00266E98" w:rsidRPr="000244DA" w:rsidTr="001347D4"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Плов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pacing w:val="2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266E98" w:rsidRPr="000244DA" w:rsidRDefault="00E73481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Рис (1 часть риса на 1.7 части воды)</w:t>
            </w:r>
          </w:p>
        </w:tc>
        <w:tc>
          <w:tcPr>
            <w:tcW w:w="1560" w:type="dxa"/>
            <w:vAlign w:val="center"/>
          </w:tcPr>
          <w:p w:rsidR="00266E98" w:rsidRPr="000244DA" w:rsidRDefault="00E73481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омбиниро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-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110</w:t>
            </w:r>
          </w:p>
        </w:tc>
        <w:tc>
          <w:tcPr>
            <w:tcW w:w="993" w:type="dxa"/>
            <w:vAlign w:val="center"/>
          </w:tcPr>
          <w:p w:rsidR="00266E98" w:rsidRPr="000244DA" w:rsidRDefault="00E73481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Гречка(1 часть риса на 2 части воды)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pacing w:val="2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110</w:t>
            </w:r>
          </w:p>
        </w:tc>
        <w:tc>
          <w:tcPr>
            <w:tcW w:w="993" w:type="dxa"/>
            <w:vAlign w:val="center"/>
          </w:tcPr>
          <w:p w:rsidR="00266E98" w:rsidRPr="000244DA" w:rsidRDefault="00E73481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Вареные яйца крутые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7D4" w:rsidRPr="000244DA" w:rsidTr="001347D4">
        <w:trPr>
          <w:trHeight w:val="408"/>
        </w:trPr>
        <w:tc>
          <w:tcPr>
            <w:tcW w:w="9571" w:type="dxa"/>
            <w:gridSpan w:val="8"/>
            <w:vAlign w:val="center"/>
          </w:tcPr>
          <w:p w:rsidR="001347D4" w:rsidRPr="000244DA" w:rsidRDefault="001347D4" w:rsidP="001347D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i/>
                <w:sz w:val="24"/>
                <w:szCs w:val="24"/>
              </w:rPr>
              <w:t>Мясо птицы</w:t>
            </w: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Панированные котлеты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омбиниро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-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190</w:t>
            </w:r>
          </w:p>
        </w:tc>
        <w:tc>
          <w:tcPr>
            <w:tcW w:w="993" w:type="dxa"/>
            <w:vAlign w:val="center"/>
          </w:tcPr>
          <w:p w:rsidR="00266E98" w:rsidRPr="000244DA" w:rsidRDefault="00E73481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Язык отварной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150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Тушеное мясо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160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Фаршированный перец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170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онвек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-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1180</w:t>
            </w:r>
          </w:p>
        </w:tc>
        <w:tc>
          <w:tcPr>
            <w:tcW w:w="958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0</w:t>
            </w: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Куриная грудка запеченная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220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Цыпленок 1,2 кг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170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сухая </w:t>
            </w: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конвек</w:t>
            </w:r>
            <w:r w:rsidR="004D7505" w:rsidRPr="000244DA">
              <w:rPr>
                <w:rStyle w:val="FontStyle170"/>
                <w:b w:val="0"/>
                <w:sz w:val="24"/>
                <w:szCs w:val="24"/>
              </w:rPr>
              <w:t>-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2200</w:t>
            </w: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</w:t>
            </w: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Цыпленок 1,2 кг, разделанный на 4 части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конвекция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190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</w:t>
            </w:r>
            <w:r w:rsidR="00266E98" w:rsidRPr="000244DA">
              <w:rPr>
                <w:rStyle w:val="FontStyle170"/>
                <w:b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Мясной рулет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160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Тефтели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170-180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7D4" w:rsidRPr="000244DA" w:rsidTr="001347D4">
        <w:tc>
          <w:tcPr>
            <w:tcW w:w="9571" w:type="dxa"/>
            <w:gridSpan w:val="8"/>
            <w:vAlign w:val="center"/>
          </w:tcPr>
          <w:p w:rsidR="001347D4" w:rsidRPr="000244DA" w:rsidRDefault="001347D4" w:rsidP="001347D4">
            <w:pPr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i/>
                <w:sz w:val="24"/>
                <w:szCs w:val="24"/>
              </w:rPr>
              <w:t>Рыба и морепродукты</w:t>
            </w: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Запечен</w:t>
            </w:r>
            <w:r w:rsidR="004D7505" w:rsidRPr="000244DA">
              <w:rPr>
                <w:rStyle w:val="FontStyle170"/>
                <w:b w:val="0"/>
                <w:sz w:val="24"/>
                <w:szCs w:val="24"/>
              </w:rPr>
              <w:t>н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ая треска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конвекция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180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Паровая треска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Хек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Лосось на пару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90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Запечен</w:t>
            </w:r>
            <w:r w:rsidR="004D7505" w:rsidRPr="000244DA">
              <w:rPr>
                <w:rStyle w:val="FontStyle170"/>
                <w:b w:val="0"/>
                <w:sz w:val="24"/>
                <w:szCs w:val="24"/>
              </w:rPr>
              <w:t>н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ый лосось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210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сухая </w:t>
            </w: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конвек</w:t>
            </w:r>
            <w:r w:rsidR="004D7505" w:rsidRPr="000244DA">
              <w:rPr>
                <w:rStyle w:val="FontStyle170"/>
                <w:b w:val="0"/>
                <w:sz w:val="24"/>
                <w:szCs w:val="24"/>
              </w:rPr>
              <w:t>-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170</w:t>
            </w: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13</w:t>
            </w:r>
          </w:p>
        </w:tc>
      </w:tr>
      <w:tr w:rsidR="00266E98" w:rsidRPr="000244DA" w:rsidTr="001347D4">
        <w:tc>
          <w:tcPr>
            <w:tcW w:w="2376" w:type="dxa"/>
          </w:tcPr>
          <w:p w:rsidR="00266E98" w:rsidRPr="000244DA" w:rsidRDefault="00266E98" w:rsidP="00266E98">
            <w:pPr>
              <w:pStyle w:val="a3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Пирог с лососем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pStyle w:val="a3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конвекция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pStyle w:val="a3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175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pStyle w:val="a3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</w:tcPr>
          <w:p w:rsidR="00266E98" w:rsidRPr="000244DA" w:rsidRDefault="00266E98" w:rsidP="00266E98">
            <w:pPr>
              <w:pStyle w:val="a3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Запече</w:t>
            </w:r>
            <w:r w:rsidR="004D7505" w:rsidRPr="000244DA">
              <w:rPr>
                <w:rStyle w:val="FontStyle170"/>
                <w:b w:val="0"/>
                <w:sz w:val="24"/>
                <w:szCs w:val="24"/>
              </w:rPr>
              <w:t>н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ная форель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pStyle w:val="a3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конвекция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pStyle w:val="a3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160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pStyle w:val="a3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tcBorders>
              <w:top w:val="single" w:sz="4" w:space="0" w:color="auto"/>
            </w:tcBorders>
          </w:tcPr>
          <w:p w:rsidR="00266E98" w:rsidRPr="000244DA" w:rsidRDefault="00266E98" w:rsidP="00266E98">
            <w:pPr>
              <w:pStyle w:val="a3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Паровая форель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pStyle w:val="a3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pStyle w:val="a3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pStyle w:val="a3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pStyle w:val="a3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  <w:vAlign w:val="center"/>
          </w:tcPr>
          <w:p w:rsidR="00266E98" w:rsidRPr="000244DA" w:rsidRDefault="00266E98" w:rsidP="001347D4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7D4" w:rsidRPr="000244DA" w:rsidTr="001347D4">
        <w:tc>
          <w:tcPr>
            <w:tcW w:w="9571" w:type="dxa"/>
            <w:gridSpan w:val="8"/>
            <w:vAlign w:val="center"/>
          </w:tcPr>
          <w:p w:rsidR="001347D4" w:rsidRPr="000244DA" w:rsidRDefault="001347D4" w:rsidP="001347D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Style w:val="FontStyle182"/>
                <w:rFonts w:eastAsiaTheme="majorEastAsia"/>
                <w:b w:val="0"/>
                <w:i/>
                <w:sz w:val="24"/>
                <w:szCs w:val="24"/>
              </w:rPr>
              <w:lastRenderedPageBreak/>
              <w:t>Овощи</w:t>
            </w: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Морковь брусочком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ind w:firstLine="34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 xml:space="preserve">Мини-морковь </w:t>
            </w:r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замороженная</w:t>
            </w:r>
            <w:proofErr w:type="gramEnd"/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ind w:firstLine="34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Брюссельская</w:t>
            </w:r>
          </w:p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капуста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ind w:firstLine="34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Запеканка из цветной капусты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ind w:firstLine="34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конвекция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180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Цветная капуста замороженная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ind w:firstLine="34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Зеленая фасоль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ind w:firstLine="34"/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Нареза</w:t>
            </w:r>
            <w:r w:rsidR="004D7505" w:rsidRPr="000244DA">
              <w:rPr>
                <w:rStyle w:val="FontStyle170"/>
                <w:b w:val="0"/>
                <w:sz w:val="24"/>
                <w:szCs w:val="24"/>
              </w:rPr>
              <w:t>н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ный</w:t>
            </w:r>
          </w:p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кружками</w:t>
            </w:r>
          </w:p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баклажан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190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Запечен</w:t>
            </w:r>
            <w:r w:rsidR="004D7505" w:rsidRPr="000244DA">
              <w:rPr>
                <w:rStyle w:val="FontStyle170"/>
                <w:b w:val="0"/>
                <w:sz w:val="24"/>
                <w:szCs w:val="24"/>
              </w:rPr>
              <w:t>н</w:t>
            </w:r>
            <w:r w:rsidRPr="000244DA">
              <w:rPr>
                <w:rStyle w:val="FontStyle170"/>
                <w:b w:val="0"/>
                <w:sz w:val="24"/>
                <w:szCs w:val="24"/>
              </w:rPr>
              <w:t>ый картофель четвертинками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175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Картофельная запеканка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170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Отварной</w:t>
            </w:r>
          </w:p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картофель целиком</w:t>
            </w:r>
          </w:p>
        </w:tc>
        <w:tc>
          <w:tcPr>
            <w:tcW w:w="1560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пар</w:t>
            </w: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7D4" w:rsidRPr="000244DA" w:rsidTr="001347D4">
        <w:tc>
          <w:tcPr>
            <w:tcW w:w="9571" w:type="dxa"/>
            <w:gridSpan w:val="8"/>
            <w:vAlign w:val="center"/>
          </w:tcPr>
          <w:p w:rsidR="001347D4" w:rsidRPr="000244DA" w:rsidRDefault="001347D4" w:rsidP="001347D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i/>
                <w:sz w:val="24"/>
                <w:szCs w:val="24"/>
              </w:rPr>
              <w:t>Творожные блюда</w:t>
            </w: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Запеканка творожная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160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98" w:rsidRPr="000244DA" w:rsidTr="001347D4">
        <w:tc>
          <w:tcPr>
            <w:tcW w:w="2376" w:type="dxa"/>
            <w:vAlign w:val="center"/>
          </w:tcPr>
          <w:p w:rsidR="00266E98" w:rsidRPr="000244DA" w:rsidRDefault="00266E98" w:rsidP="00266E98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Сырники творожные</w:t>
            </w:r>
          </w:p>
        </w:tc>
        <w:tc>
          <w:tcPr>
            <w:tcW w:w="1560" w:type="dxa"/>
            <w:vAlign w:val="center"/>
          </w:tcPr>
          <w:p w:rsidR="00266E98" w:rsidRPr="000244DA" w:rsidRDefault="004D7505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Style w:val="FontStyle170"/>
                <w:b w:val="0"/>
                <w:sz w:val="24"/>
                <w:szCs w:val="24"/>
              </w:rPr>
              <w:t>комбиниро-ванный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180</w:t>
            </w:r>
          </w:p>
        </w:tc>
        <w:tc>
          <w:tcPr>
            <w:tcW w:w="993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266E98" w:rsidRPr="000244DA" w:rsidRDefault="00266E98" w:rsidP="001347D4">
            <w:pPr>
              <w:jc w:val="center"/>
              <w:rPr>
                <w:rStyle w:val="FontStyle170"/>
                <w:b w:val="0"/>
                <w:sz w:val="24"/>
                <w:szCs w:val="24"/>
              </w:rPr>
            </w:pPr>
            <w:r w:rsidRPr="000244DA">
              <w:rPr>
                <w:rStyle w:val="FontStyle170"/>
                <w:b w:val="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66E98" w:rsidRPr="000244DA" w:rsidRDefault="00266E98" w:rsidP="001347D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E98" w:rsidRPr="00952A9C" w:rsidRDefault="00266E98" w:rsidP="00266E98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66E98" w:rsidRPr="000244DA" w:rsidRDefault="004D0F90" w:rsidP="00266E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Последовательность </w:t>
      </w:r>
      <w:r w:rsidR="00266E98" w:rsidRPr="000244DA">
        <w:rPr>
          <w:rFonts w:ascii="Times New Roman" w:hAnsi="Times New Roman" w:cs="Times New Roman"/>
          <w:sz w:val="28"/>
          <w:szCs w:val="28"/>
        </w:rPr>
        <w:t>технолог</w:t>
      </w:r>
      <w:r w:rsidRPr="000244DA">
        <w:rPr>
          <w:rFonts w:ascii="Times New Roman" w:hAnsi="Times New Roman" w:cs="Times New Roman"/>
          <w:sz w:val="28"/>
          <w:szCs w:val="28"/>
        </w:rPr>
        <w:t>ических процессов изготовления п</w:t>
      </w:r>
      <w:r w:rsidR="00266E98" w:rsidRPr="000244DA">
        <w:rPr>
          <w:rFonts w:ascii="Times New Roman" w:hAnsi="Times New Roman" w:cs="Times New Roman"/>
          <w:sz w:val="28"/>
          <w:szCs w:val="28"/>
        </w:rPr>
        <w:t>родукции</w:t>
      </w:r>
      <w:r w:rsidR="00085E0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266E98" w:rsidRPr="000244DA">
        <w:rPr>
          <w:rFonts w:ascii="Times New Roman" w:hAnsi="Times New Roman" w:cs="Times New Roman"/>
          <w:sz w:val="28"/>
          <w:szCs w:val="28"/>
        </w:rPr>
        <w:t>общественного питания, режимы механической и тепловой кулинарной обработки продовольственного</w:t>
      </w:r>
      <w:r w:rsidR="00B62ED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266E98" w:rsidRPr="000244DA">
        <w:rPr>
          <w:rFonts w:ascii="Times New Roman" w:hAnsi="Times New Roman" w:cs="Times New Roman"/>
          <w:sz w:val="28"/>
          <w:szCs w:val="28"/>
        </w:rPr>
        <w:t>сырья</w:t>
      </w:r>
      <w:r w:rsidR="00B62ED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266E98" w:rsidRPr="000244DA">
        <w:rPr>
          <w:rFonts w:ascii="Times New Roman" w:hAnsi="Times New Roman" w:cs="Times New Roman"/>
          <w:sz w:val="28"/>
          <w:szCs w:val="28"/>
        </w:rPr>
        <w:t>и</w:t>
      </w:r>
      <w:r w:rsidR="00B62ED8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266E98" w:rsidRPr="000244DA">
        <w:rPr>
          <w:rFonts w:ascii="Times New Roman" w:hAnsi="Times New Roman" w:cs="Times New Roman"/>
          <w:sz w:val="28"/>
          <w:szCs w:val="28"/>
        </w:rPr>
        <w:t>пищевых продуктов, взаимозаменяемость устанавливается нормативными и техническими документами: национальными стандартами,</w:t>
      </w:r>
      <w:r w:rsidR="001347D4" w:rsidRPr="000244DA">
        <w:rPr>
          <w:rFonts w:ascii="Times New Roman" w:hAnsi="Times New Roman" w:cs="Times New Roman"/>
          <w:sz w:val="28"/>
          <w:szCs w:val="28"/>
        </w:rPr>
        <w:t xml:space="preserve"> сборниками р</w:t>
      </w:r>
      <w:r w:rsidR="00266E98" w:rsidRPr="000244DA">
        <w:rPr>
          <w:rFonts w:ascii="Times New Roman" w:hAnsi="Times New Roman" w:cs="Times New Roman"/>
          <w:sz w:val="28"/>
          <w:szCs w:val="28"/>
        </w:rPr>
        <w:t xml:space="preserve">ецептур блюд </w:t>
      </w:r>
      <w:r w:rsidR="001347D4" w:rsidRPr="000244DA">
        <w:rPr>
          <w:rFonts w:ascii="Times New Roman" w:hAnsi="Times New Roman" w:cs="Times New Roman"/>
          <w:sz w:val="28"/>
          <w:szCs w:val="28"/>
        </w:rPr>
        <w:br/>
      </w:r>
      <w:r w:rsidR="00266E98" w:rsidRPr="000244DA">
        <w:rPr>
          <w:rFonts w:ascii="Times New Roman" w:hAnsi="Times New Roman" w:cs="Times New Roman"/>
          <w:sz w:val="28"/>
          <w:szCs w:val="28"/>
        </w:rPr>
        <w:t>и кулинарных изделий,</w:t>
      </w:r>
      <w:r w:rsidR="00085E0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266E98" w:rsidRPr="000244DA">
        <w:rPr>
          <w:rFonts w:ascii="Times New Roman" w:hAnsi="Times New Roman" w:cs="Times New Roman"/>
          <w:sz w:val="28"/>
          <w:szCs w:val="28"/>
        </w:rPr>
        <w:t>технико-технологическими картами, технологическими инструкциями.</w:t>
      </w:r>
    </w:p>
    <w:p w:rsidR="00266E98" w:rsidRPr="000244DA" w:rsidRDefault="00266E98" w:rsidP="00266E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При производстве продукции общественного питания необходимо:</w:t>
      </w:r>
    </w:p>
    <w:p w:rsidR="00266E98" w:rsidRPr="000244DA" w:rsidRDefault="00085E0A" w:rsidP="007E3710">
      <w:pPr>
        <w:pStyle w:val="a6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</w:t>
      </w:r>
      <w:r w:rsidR="00266E98" w:rsidRPr="000244DA">
        <w:rPr>
          <w:rFonts w:ascii="Times New Roman" w:hAnsi="Times New Roman" w:cs="Times New Roman"/>
          <w:sz w:val="28"/>
          <w:szCs w:val="28"/>
        </w:rPr>
        <w:t>трого соблюдать технологический и санитарный режимы при производстве каждой партии блюд, кулинарных и булочных изделий, напитков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266E98" w:rsidRPr="000244DA" w:rsidRDefault="00085E0A" w:rsidP="007E3710">
      <w:pPr>
        <w:pStyle w:val="a6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и</w:t>
      </w:r>
      <w:r w:rsidR="00266E98" w:rsidRPr="000244DA">
        <w:rPr>
          <w:rFonts w:ascii="Times New Roman" w:hAnsi="Times New Roman" w:cs="Times New Roman"/>
          <w:sz w:val="28"/>
          <w:szCs w:val="28"/>
        </w:rPr>
        <w:t>спользовать приемы механической и кулинарной обработки пищевых продуктов, сохраняющие пищевую ценность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266E98" w:rsidRPr="000244DA" w:rsidRDefault="00085E0A" w:rsidP="007E3710">
      <w:pPr>
        <w:pStyle w:val="a6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</w:t>
      </w:r>
      <w:r w:rsidR="00266E98" w:rsidRPr="000244DA">
        <w:rPr>
          <w:rFonts w:ascii="Times New Roman" w:hAnsi="Times New Roman" w:cs="Times New Roman"/>
          <w:sz w:val="28"/>
          <w:szCs w:val="28"/>
        </w:rPr>
        <w:t>родукцию изготавливать партиями и в таком количестве, чтобы ее реализация осуществлялась в сроки, установленные техническими нормативами и действующими санитарно-эпидемиологическими правилами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085E0A" w:rsidRPr="000244DA" w:rsidRDefault="00085E0A" w:rsidP="007E3710">
      <w:pPr>
        <w:pStyle w:val="a6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</w:t>
      </w:r>
      <w:r w:rsidR="00266E98" w:rsidRPr="000244DA">
        <w:rPr>
          <w:rFonts w:ascii="Times New Roman" w:hAnsi="Times New Roman" w:cs="Times New Roman"/>
          <w:sz w:val="28"/>
          <w:szCs w:val="28"/>
        </w:rPr>
        <w:t>ри реализации готовой продукции соблюдать температуру подачи блюд.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Быстрозамороженные блюда допускаются использовать только при гарантированном обеспечении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холодовой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цепи (соблюдение температурного режима хранения пищевых </w:t>
      </w:r>
      <w:r w:rsidR="002C7283" w:rsidRPr="000244DA">
        <w:rPr>
          <w:rFonts w:ascii="Times New Roman" w:hAnsi="Times New Roman" w:cs="Times New Roman"/>
          <w:sz w:val="28"/>
          <w:szCs w:val="28"/>
        </w:rPr>
        <w:t>продуктов, установленного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производителем, </w:t>
      </w:r>
      <w:r w:rsidR="001347D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>от момента замораживания блюд до их разогрева). Необходимо предусмотреть документированный контроль соблюдения температурного режима на всех этапах его оборота, в т.ч. включая контроль температурного режима в массе готового блюда. Не допускается реализация быстрозамороженных блюд после установленного производителем продукции срока годности.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Для измельчения сырых и прошедших тепловую обработку пищевых продуктов, а также для сырых полуфабрикатов и кулинарных полуфабрикатов высокой степени готовности</w:t>
      </w:r>
      <w:r w:rsidRPr="000244DA">
        <w:rPr>
          <w:rFonts w:ascii="Times New Roman" w:hAnsi="Times New Roman" w:cs="Times New Roman"/>
          <w:sz w:val="28"/>
          <w:szCs w:val="28"/>
        </w:rPr>
        <w:tab/>
        <w:t>использовать раздельное технологическое оборудование, а в универсальных машинах – сменные механизмы.</w:t>
      </w:r>
    </w:p>
    <w:p w:rsidR="00513E55" w:rsidRDefault="00513E55" w:rsidP="00085E0A">
      <w:pPr>
        <w:ind w:left="709"/>
        <w:jc w:val="center"/>
        <w:rPr>
          <w:rFonts w:ascii="Times New Roman" w:hAnsi="Times New Roman" w:cs="Times New Roman"/>
          <w:bCs/>
          <w:color w:val="000000"/>
          <w:spacing w:val="1"/>
          <w:sz w:val="28"/>
          <w:szCs w:val="28"/>
          <w:u w:val="single"/>
        </w:rPr>
      </w:pPr>
    </w:p>
    <w:p w:rsidR="00085E0A" w:rsidRPr="000244DA" w:rsidRDefault="00085E0A" w:rsidP="00085E0A">
      <w:pPr>
        <w:ind w:left="709"/>
        <w:jc w:val="center"/>
        <w:rPr>
          <w:rFonts w:ascii="Symbol" w:eastAsia="Symbol" w:hAnsi="Symbol" w:cs="Symbol"/>
          <w:color w:val="000000"/>
          <w:spacing w:val="81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bCs/>
          <w:color w:val="000000"/>
          <w:spacing w:val="1"/>
          <w:sz w:val="28"/>
          <w:szCs w:val="28"/>
          <w:u w:val="single"/>
        </w:rPr>
        <w:t>Т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реб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  <w:u w:val="single"/>
        </w:rPr>
        <w:t>о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ван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  <w:u w:val="single"/>
        </w:rPr>
        <w:t>и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я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pacing w:val="2"/>
          <w:sz w:val="28"/>
          <w:szCs w:val="28"/>
          <w:u w:val="single"/>
        </w:rPr>
        <w:t>р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еа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  <w:u w:val="single"/>
        </w:rPr>
        <w:t>ли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за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  <w:u w:val="single"/>
        </w:rPr>
        <w:t>ц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ии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хране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  <w:u w:val="single"/>
        </w:rPr>
        <w:t>н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  <w:u w:val="single"/>
        </w:rPr>
        <w:t>и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ю</w:t>
      </w:r>
      <w:r w:rsidRPr="000244D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pacing w:val="1"/>
          <w:sz w:val="28"/>
          <w:szCs w:val="28"/>
          <w:u w:val="single"/>
        </w:rPr>
        <w:t>г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отовых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бл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  <w:u w:val="single"/>
        </w:rPr>
        <w:t>ю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  <w:u w:val="single"/>
        </w:rPr>
        <w:t>н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раз</w:t>
      </w:r>
      <w:r w:rsidRPr="000244DA">
        <w:rPr>
          <w:rFonts w:ascii="Times New Roman" w:hAnsi="Times New Roman" w:cs="Times New Roman"/>
          <w:bCs/>
          <w:color w:val="000000"/>
          <w:spacing w:val="-1"/>
          <w:sz w:val="28"/>
          <w:szCs w:val="28"/>
          <w:u w:val="single"/>
        </w:rPr>
        <w:t>д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а</w:t>
      </w:r>
      <w:r w:rsidRPr="000244DA">
        <w:rPr>
          <w:rFonts w:ascii="Times New Roman" w:hAnsi="Times New Roman" w:cs="Times New Roman"/>
          <w:bCs/>
          <w:color w:val="000000"/>
          <w:spacing w:val="-2"/>
          <w:sz w:val="28"/>
          <w:szCs w:val="28"/>
          <w:u w:val="single"/>
        </w:rPr>
        <w:t>ч</w:t>
      </w:r>
      <w:r w:rsidRPr="000244D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е</w:t>
      </w:r>
    </w:p>
    <w:p w:rsidR="00F00EC7" w:rsidRPr="000244DA" w:rsidRDefault="00F00EC7" w:rsidP="00F00EC7">
      <w:pPr>
        <w:pStyle w:val="14"/>
        <w:shd w:val="clear" w:color="auto" w:fill="auto"/>
        <w:spacing w:line="314" w:lineRule="exact"/>
        <w:ind w:firstLine="709"/>
        <w:rPr>
          <w:color w:val="000000"/>
          <w:sz w:val="28"/>
          <w:szCs w:val="28"/>
        </w:rPr>
      </w:pPr>
      <w:r w:rsidRPr="000244DA">
        <w:rPr>
          <w:sz w:val="28"/>
          <w:szCs w:val="28"/>
        </w:rPr>
        <w:t xml:space="preserve">Критерием качества готовой кулинарной продукции при раздаче является соблюдение требований к температуре подачи блюд и их хранению. </w:t>
      </w:r>
      <w:r w:rsidRPr="000244DA">
        <w:rPr>
          <w:color w:val="000000"/>
          <w:spacing w:val="2"/>
          <w:sz w:val="28"/>
          <w:szCs w:val="28"/>
        </w:rPr>
        <w:t>П</w:t>
      </w:r>
      <w:r w:rsidRPr="000244DA">
        <w:rPr>
          <w:color w:val="000000"/>
          <w:sz w:val="28"/>
          <w:szCs w:val="28"/>
        </w:rPr>
        <w:t>ри р</w:t>
      </w:r>
      <w:r w:rsidRPr="000244DA">
        <w:rPr>
          <w:color w:val="000000"/>
          <w:spacing w:val="-4"/>
          <w:sz w:val="28"/>
          <w:szCs w:val="28"/>
        </w:rPr>
        <w:t>е</w:t>
      </w:r>
      <w:r w:rsidRPr="000244DA">
        <w:rPr>
          <w:color w:val="000000"/>
          <w:sz w:val="28"/>
          <w:szCs w:val="28"/>
        </w:rPr>
        <w:t>ал</w:t>
      </w:r>
      <w:r w:rsidRPr="000244DA">
        <w:rPr>
          <w:color w:val="000000"/>
          <w:spacing w:val="-1"/>
          <w:sz w:val="28"/>
          <w:szCs w:val="28"/>
        </w:rPr>
        <w:t>и</w:t>
      </w:r>
      <w:r w:rsidRPr="000244DA">
        <w:rPr>
          <w:color w:val="000000"/>
          <w:sz w:val="28"/>
          <w:szCs w:val="28"/>
        </w:rPr>
        <w:t>за</w:t>
      </w:r>
      <w:r w:rsidRPr="000244DA">
        <w:rPr>
          <w:color w:val="000000"/>
          <w:spacing w:val="2"/>
          <w:sz w:val="28"/>
          <w:szCs w:val="28"/>
        </w:rPr>
        <w:t>ц</w:t>
      </w:r>
      <w:r w:rsidRPr="000244DA">
        <w:rPr>
          <w:color w:val="000000"/>
          <w:spacing w:val="-1"/>
          <w:sz w:val="28"/>
          <w:szCs w:val="28"/>
        </w:rPr>
        <w:t>и</w:t>
      </w:r>
      <w:r w:rsidRPr="000244DA">
        <w:rPr>
          <w:color w:val="000000"/>
          <w:sz w:val="28"/>
          <w:szCs w:val="28"/>
        </w:rPr>
        <w:t xml:space="preserve">и </w:t>
      </w:r>
      <w:r w:rsidRPr="000244DA">
        <w:rPr>
          <w:color w:val="000000"/>
          <w:spacing w:val="1"/>
          <w:sz w:val="28"/>
          <w:szCs w:val="28"/>
        </w:rPr>
        <w:t>б</w:t>
      </w:r>
      <w:r w:rsidRPr="000244DA">
        <w:rPr>
          <w:color w:val="000000"/>
          <w:sz w:val="28"/>
          <w:szCs w:val="28"/>
        </w:rPr>
        <w:t>люд</w:t>
      </w:r>
      <w:r w:rsidRPr="000244DA">
        <w:rPr>
          <w:color w:val="000000"/>
          <w:spacing w:val="2"/>
          <w:sz w:val="28"/>
          <w:szCs w:val="28"/>
        </w:rPr>
        <w:t xml:space="preserve"> необходимо </w:t>
      </w:r>
      <w:r w:rsidRPr="000244DA">
        <w:rPr>
          <w:color w:val="000000"/>
          <w:sz w:val="28"/>
          <w:szCs w:val="28"/>
        </w:rPr>
        <w:t>с</w:t>
      </w:r>
      <w:r w:rsidRPr="000244DA">
        <w:rPr>
          <w:color w:val="000000"/>
          <w:spacing w:val="-2"/>
          <w:sz w:val="28"/>
          <w:szCs w:val="28"/>
        </w:rPr>
        <w:t>о</w:t>
      </w:r>
      <w:r w:rsidRPr="000244DA">
        <w:rPr>
          <w:color w:val="000000"/>
          <w:sz w:val="28"/>
          <w:szCs w:val="28"/>
        </w:rPr>
        <w:t>блюда</w:t>
      </w:r>
      <w:r w:rsidRPr="000244DA">
        <w:rPr>
          <w:color w:val="000000"/>
          <w:spacing w:val="1"/>
          <w:sz w:val="28"/>
          <w:szCs w:val="28"/>
        </w:rPr>
        <w:t>т</w:t>
      </w:r>
      <w:r w:rsidRPr="000244DA">
        <w:rPr>
          <w:color w:val="000000"/>
          <w:sz w:val="28"/>
          <w:szCs w:val="28"/>
        </w:rPr>
        <w:t>ь</w:t>
      </w:r>
      <w:r w:rsidRPr="000244DA">
        <w:rPr>
          <w:color w:val="000000"/>
          <w:spacing w:val="-1"/>
          <w:sz w:val="28"/>
          <w:szCs w:val="28"/>
        </w:rPr>
        <w:t xml:space="preserve"> </w:t>
      </w:r>
      <w:r w:rsidRPr="000244DA">
        <w:rPr>
          <w:color w:val="000000"/>
          <w:sz w:val="28"/>
          <w:szCs w:val="28"/>
        </w:rPr>
        <w:t>т</w:t>
      </w:r>
      <w:r w:rsidRPr="000244DA">
        <w:rPr>
          <w:color w:val="000000"/>
          <w:spacing w:val="-3"/>
          <w:sz w:val="28"/>
          <w:szCs w:val="28"/>
        </w:rPr>
        <w:t>е</w:t>
      </w:r>
      <w:r w:rsidRPr="000244DA">
        <w:rPr>
          <w:color w:val="000000"/>
          <w:spacing w:val="-1"/>
          <w:sz w:val="28"/>
          <w:szCs w:val="28"/>
        </w:rPr>
        <w:t>м</w:t>
      </w:r>
      <w:r w:rsidRPr="000244DA">
        <w:rPr>
          <w:color w:val="000000"/>
          <w:spacing w:val="1"/>
          <w:sz w:val="28"/>
          <w:szCs w:val="28"/>
        </w:rPr>
        <w:t>п</w:t>
      </w:r>
      <w:r w:rsidRPr="000244DA">
        <w:rPr>
          <w:color w:val="000000"/>
          <w:spacing w:val="-3"/>
          <w:sz w:val="28"/>
          <w:szCs w:val="28"/>
        </w:rPr>
        <w:t>е</w:t>
      </w:r>
      <w:r w:rsidRPr="000244DA">
        <w:rPr>
          <w:color w:val="000000"/>
          <w:spacing w:val="3"/>
          <w:sz w:val="28"/>
          <w:szCs w:val="28"/>
        </w:rPr>
        <w:t>р</w:t>
      </w:r>
      <w:r w:rsidRPr="000244DA">
        <w:rPr>
          <w:color w:val="000000"/>
          <w:sz w:val="28"/>
          <w:szCs w:val="28"/>
        </w:rPr>
        <w:t>а</w:t>
      </w:r>
      <w:r w:rsidRPr="000244DA">
        <w:rPr>
          <w:color w:val="000000"/>
          <w:spacing w:val="6"/>
          <w:sz w:val="28"/>
          <w:szCs w:val="28"/>
        </w:rPr>
        <w:t>т</w:t>
      </w:r>
      <w:r w:rsidRPr="000244DA">
        <w:rPr>
          <w:color w:val="000000"/>
          <w:spacing w:val="-8"/>
          <w:sz w:val="28"/>
          <w:szCs w:val="28"/>
        </w:rPr>
        <w:t>у</w:t>
      </w:r>
      <w:r w:rsidRPr="000244DA">
        <w:rPr>
          <w:color w:val="000000"/>
          <w:spacing w:val="3"/>
          <w:sz w:val="28"/>
          <w:szCs w:val="28"/>
        </w:rPr>
        <w:t>р</w:t>
      </w:r>
      <w:r w:rsidRPr="000244DA">
        <w:rPr>
          <w:color w:val="000000"/>
          <w:sz w:val="28"/>
          <w:szCs w:val="28"/>
        </w:rPr>
        <w:t>у</w:t>
      </w:r>
      <w:r w:rsidRPr="000244DA">
        <w:rPr>
          <w:color w:val="000000"/>
          <w:spacing w:val="-1"/>
          <w:sz w:val="28"/>
          <w:szCs w:val="28"/>
        </w:rPr>
        <w:t xml:space="preserve"> </w:t>
      </w:r>
      <w:r w:rsidRPr="000244DA">
        <w:rPr>
          <w:color w:val="000000"/>
          <w:spacing w:val="1"/>
          <w:sz w:val="28"/>
          <w:szCs w:val="28"/>
        </w:rPr>
        <w:t>п</w:t>
      </w:r>
      <w:r w:rsidRPr="000244DA">
        <w:rPr>
          <w:color w:val="000000"/>
          <w:spacing w:val="-2"/>
          <w:sz w:val="28"/>
          <w:szCs w:val="28"/>
        </w:rPr>
        <w:t>о</w:t>
      </w:r>
      <w:r w:rsidRPr="000244DA">
        <w:rPr>
          <w:color w:val="000000"/>
          <w:sz w:val="28"/>
          <w:szCs w:val="28"/>
        </w:rPr>
        <w:t>да</w:t>
      </w:r>
      <w:r w:rsidRPr="000244DA">
        <w:rPr>
          <w:color w:val="000000"/>
          <w:spacing w:val="-1"/>
          <w:sz w:val="28"/>
          <w:szCs w:val="28"/>
        </w:rPr>
        <w:t>ч</w:t>
      </w:r>
      <w:r w:rsidRPr="000244DA">
        <w:rPr>
          <w:color w:val="000000"/>
          <w:spacing w:val="1"/>
          <w:sz w:val="28"/>
          <w:szCs w:val="28"/>
        </w:rPr>
        <w:t>и</w:t>
      </w:r>
      <w:r w:rsidRPr="000244DA">
        <w:rPr>
          <w:color w:val="000000"/>
          <w:sz w:val="28"/>
          <w:szCs w:val="28"/>
        </w:rPr>
        <w:t>:</w:t>
      </w:r>
    </w:p>
    <w:p w:rsidR="00085E0A" w:rsidRPr="000244DA" w:rsidRDefault="00085E0A" w:rsidP="007E3710">
      <w:pPr>
        <w:pStyle w:val="a6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ы,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сы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ря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тки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5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85E0A" w:rsidRPr="000244DA" w:rsidRDefault="00085E0A" w:rsidP="007E3710">
      <w:pPr>
        <w:pStyle w:val="a6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люда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(вт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) и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ры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5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С; </w:t>
      </w:r>
    </w:p>
    <w:p w:rsidR="00085E0A" w:rsidRPr="000244DA" w:rsidRDefault="00085E0A" w:rsidP="007E3710">
      <w:pPr>
        <w:pStyle w:val="a6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ы,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ш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20 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люда,</w:t>
      </w:r>
      <w:r w:rsidRPr="000244DA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6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выставляться</w:t>
      </w:r>
      <w:r w:rsidRPr="000244DA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1347D4" w:rsidRPr="000244DA">
        <w:rPr>
          <w:rFonts w:ascii="Times New Roman" w:hAnsi="Times New Roman" w:cs="Times New Roman"/>
          <w:color w:val="000000"/>
          <w:spacing w:val="69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spellEnd"/>
      <w:r w:rsidRPr="000244DA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иде</w:t>
      </w:r>
      <w:r w:rsidRPr="000244DA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хла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й пр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-в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тр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1347D4"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 р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ыва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ься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че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е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ч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аса.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зг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правка</w:t>
      </w:r>
      <w:r w:rsidRPr="000244DA"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сал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вл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0244DA">
        <w:rPr>
          <w:rFonts w:ascii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 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ач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заправ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нных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сала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ые</w:t>
      </w:r>
      <w:r w:rsidRPr="000244DA">
        <w:rPr>
          <w:rFonts w:ascii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ию</w:t>
      </w:r>
      <w:r w:rsidRPr="000244DA">
        <w:rPr>
          <w:rFonts w:ascii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юд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0244DA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сырых</w:t>
      </w:r>
      <w:r w:rsidRPr="000244DA">
        <w:rPr>
          <w:rFonts w:ascii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щ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0244DA">
        <w:rPr>
          <w:rFonts w:ascii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Pr="000244DA">
        <w:rPr>
          <w:rFonts w:ascii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ить</w:t>
      </w:r>
      <w:r w:rsidRPr="000244DA">
        <w:rPr>
          <w:rFonts w:ascii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 х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ри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4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±2 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30 м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пы,</w:t>
      </w:r>
      <w:r w:rsidRPr="000244DA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люда</w:t>
      </w:r>
      <w:r w:rsidRPr="000244DA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мя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а,</w:t>
      </w:r>
      <w:r w:rsidRPr="000244DA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ы,</w:t>
      </w:r>
      <w:r w:rsidRPr="000244DA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ры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0244DA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р.</w:t>
      </w:r>
      <w:r w:rsidRPr="000244DA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ься</w:t>
      </w:r>
      <w:r w:rsidRPr="000244DA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0244DA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рячей</w:t>
      </w:r>
      <w:r w:rsidRPr="000244DA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пл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Pr="000244DA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2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-х</w:t>
      </w:r>
      <w:r w:rsidRPr="000244DA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ия;</w:t>
      </w:r>
      <w:r w:rsidRPr="000244DA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стывших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мп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ры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ачи г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товых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чи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люд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ся.</w:t>
      </w:r>
    </w:p>
    <w:p w:rsidR="00E15F40" w:rsidRPr="00E15F40" w:rsidRDefault="00E15F40" w:rsidP="00085E0A">
      <w:pPr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62610">
        <w:rPr>
          <w:rFonts w:ascii="Times New Roman" w:hAnsi="Times New Roman" w:cs="Times New Roman"/>
          <w:color w:val="000000"/>
          <w:spacing w:val="3"/>
          <w:sz w:val="28"/>
          <w:szCs w:val="28"/>
        </w:rPr>
        <w:t>В изотермической таре (термосе) готовые блюда хранятся при температуре подачи не более 2 часов с момента изготовления.</w:t>
      </w:r>
    </w:p>
    <w:p w:rsidR="00CF6F0E" w:rsidRPr="000244DA" w:rsidRDefault="00CF6F0E" w:rsidP="00CF6F0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вар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Pr="000244DA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пт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а,</w:t>
      </w:r>
      <w:r w:rsidRPr="000244D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ры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0244DA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зается</w:t>
      </w:r>
      <w:r w:rsidRPr="000244DA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ал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ается</w:t>
      </w:r>
      <w:r w:rsidRPr="000244DA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ятится</w:t>
      </w:r>
      <w:r w:rsidRPr="000244DA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5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-7</w:t>
      </w:r>
      <w:r w:rsidRPr="000244DA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ин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нится</w:t>
      </w:r>
      <w:r w:rsidRPr="000244DA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0244DA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ри</w:t>
      </w:r>
      <w:r w:rsidRPr="000244DA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+7</w:t>
      </w:r>
      <w:r w:rsidRPr="000244DA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5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0244D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ска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1 часа).</w:t>
      </w:r>
    </w:p>
    <w:p w:rsidR="00CF6F0E" w:rsidRPr="000244DA" w:rsidRDefault="00CF6F0E" w:rsidP="00CF6F0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Масло</w:t>
      </w:r>
      <w:r w:rsidRPr="000244DA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сл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чн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244DA">
        <w:rPr>
          <w:rFonts w:ascii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Pr="000244DA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0244DA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прав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64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44DA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люд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вар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ь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рг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ается</w:t>
      </w:r>
      <w:r w:rsidRPr="000244DA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0244DA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бра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(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рас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тся</w:t>
      </w:r>
      <w:r w:rsidRPr="000244DA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Pr="000244DA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 к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)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F6F0E" w:rsidRPr="000244DA" w:rsidRDefault="00CF6F0E" w:rsidP="00CF6F0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на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льзуется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ч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 в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ы,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ы). </w:t>
      </w:r>
      <w:r w:rsidRPr="000244DA">
        <w:rPr>
          <w:rFonts w:ascii="Symbol" w:eastAsia="Symbol" w:hAnsi="Symbol" w:cs="Symbol"/>
          <w:color w:val="000000"/>
          <w:spacing w:val="81"/>
          <w:sz w:val="28"/>
          <w:szCs w:val="28"/>
        </w:rPr>
        <w:t>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ая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ь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акл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ыва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ется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юда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вр</w:t>
      </w:r>
      <w:r w:rsidRPr="000244DA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ачи.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Pr="000244DA">
        <w:rPr>
          <w:rFonts w:ascii="Times New Roman" w:hAnsi="Times New Roman" w:cs="Times New Roman"/>
          <w:color w:val="000000"/>
          <w:spacing w:val="5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й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0244DA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равки</w:t>
      </w:r>
      <w:r w:rsidRPr="000244DA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сала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0244DA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тся.</w:t>
      </w:r>
      <w:r w:rsidRPr="000244DA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244DA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рах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люд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дл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ж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м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ю к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44DA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0244DA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0244DA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0244DA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целях профилактики недостаточности микронутриентов (витаминов </w:t>
      </w:r>
      <w:r w:rsidR="001347D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минеральных веществ) в питании могут использоваться пищевые продукты, обогащенные микронутриентами, обязательно использование только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йодированной соли. Необходимо учитывать требования к профилактике витаминной и микроэлементной недостаточности, которые 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изложены </w:t>
      </w:r>
      <w:r w:rsidR="001347D4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СанПиН 2.3/2.4. 3590-20. </w:t>
      </w:r>
      <w:r w:rsidRPr="00952A9C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Приобретение препаратов для обогащения кулинарной продукции С-витаминами (аскорбиновая кислота) осуществляется учреждением.</w:t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Введение витамина С в пищевые продукты (напитки) фиксируется в специальном журнале, при введении витамина должна быть температура напитка не выше 35 °С.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Витаминизация блюд проводится с учетом состояния здоровья детей, подростков и пациентов под контролем медицинского работника и при обязательном информировании родителей детей и подростков о проведении витаминизации. Технология приготовления витаминизированных напитков должна соответствовать технологии, указанной изготовителем в соответствии </w:t>
      </w:r>
      <w:r w:rsidR="001347D4"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с инструкцией, и удостоверением о государственной регистрации. Витаминизированные напитки готовят непосредственно перед раздачей.</w:t>
      </w:r>
    </w:p>
    <w:p w:rsidR="00952A9C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Препараты витаминов вводят в третье блюдо (компот или кисель) после его охлаждения до температуры 15 °С (для компота) и 35 °С (для киселя) непосредственно перед реализацией. </w:t>
      </w:r>
    </w:p>
    <w:p w:rsidR="00085E0A" w:rsidRPr="000244DA" w:rsidRDefault="00085E0A" w:rsidP="00085E0A">
      <w:pPr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Витаминизированные блюда не подогреваются. Витаминизация блюд проводится под контролем медицинского работника (при его отсутствии иным ответственным лицом). Данные о витаминизации блюд заносятся медицинским работником в журнал проведения витаминизации третьих и сладких блюд, который хранится один год (таблица 5.5).</w:t>
      </w:r>
    </w:p>
    <w:p w:rsidR="00B62ED8" w:rsidRPr="00952A9C" w:rsidRDefault="00B62ED8" w:rsidP="00085E0A">
      <w:pPr>
        <w:ind w:firstLine="709"/>
        <w:jc w:val="both"/>
        <w:rPr>
          <w:rFonts w:ascii="Times New Roman" w:hAnsi="Times New Roman" w:cs="Times New Roman"/>
          <w:color w:val="000000"/>
          <w:spacing w:val="-1"/>
          <w:sz w:val="16"/>
          <w:szCs w:val="16"/>
        </w:rPr>
      </w:pPr>
    </w:p>
    <w:p w:rsidR="00266E98" w:rsidRPr="000244DA" w:rsidRDefault="004D0F90" w:rsidP="001347D4">
      <w:pPr>
        <w:jc w:val="both"/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</w:pPr>
      <w:r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Т</w:t>
      </w:r>
      <w:r w:rsidR="00266E98"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аблица </w:t>
      </w:r>
      <w:r w:rsidR="00085E0A"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5.</w:t>
      </w:r>
      <w:r w:rsidR="00950105"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5</w:t>
      </w:r>
      <w:r w:rsidR="00266E98"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 Журнал проведени</w:t>
      </w:r>
      <w:r w:rsidR="00AD1DF3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я</w:t>
      </w:r>
      <w:r w:rsidR="00266E98"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витаминизации </w:t>
      </w:r>
      <w:r w:rsidR="00203A95"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напитков</w:t>
      </w:r>
      <w:r w:rsidR="00266E98"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="00680543"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и сладких</w:t>
      </w:r>
      <w:r w:rsidR="00203A95" w:rsidRPr="000244D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блюд</w:t>
      </w:r>
    </w:p>
    <w:tbl>
      <w:tblPr>
        <w:tblStyle w:val="TableNormal"/>
        <w:tblW w:w="9778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8"/>
        <w:gridCol w:w="1430"/>
        <w:gridCol w:w="1170"/>
        <w:gridCol w:w="1297"/>
        <w:gridCol w:w="1293"/>
        <w:gridCol w:w="1688"/>
        <w:gridCol w:w="1120"/>
        <w:gridCol w:w="992"/>
      </w:tblGrid>
      <w:tr w:rsidR="00266E98" w:rsidRPr="000244DA" w:rsidTr="00950105">
        <w:trPr>
          <w:trHeight w:val="1419"/>
        </w:trPr>
        <w:tc>
          <w:tcPr>
            <w:tcW w:w="788" w:type="dxa"/>
          </w:tcPr>
          <w:p w:rsidR="00266E98" w:rsidRPr="000244DA" w:rsidRDefault="00266E98" w:rsidP="00266E98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Дата</w:t>
            </w:r>
          </w:p>
        </w:tc>
        <w:tc>
          <w:tcPr>
            <w:tcW w:w="1430" w:type="dxa"/>
          </w:tcPr>
          <w:p w:rsidR="00266E98" w:rsidRPr="000244DA" w:rsidRDefault="00266E98" w:rsidP="00266E98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spellStart"/>
            <w:proofErr w:type="gramStart"/>
            <w:r w:rsidRPr="000244DA">
              <w:rPr>
                <w:sz w:val="24"/>
                <w:lang w:val="ru-RU"/>
              </w:rPr>
              <w:t>Наименова</w:t>
            </w:r>
            <w:r w:rsidR="00950105" w:rsidRPr="000244DA">
              <w:rPr>
                <w:sz w:val="24"/>
                <w:lang w:val="ru-RU"/>
              </w:rPr>
              <w:t>-</w:t>
            </w:r>
            <w:r w:rsidRPr="000244DA">
              <w:rPr>
                <w:sz w:val="24"/>
                <w:lang w:val="ru-RU"/>
              </w:rPr>
              <w:t>ние</w:t>
            </w:r>
            <w:proofErr w:type="spellEnd"/>
            <w:proofErr w:type="gramEnd"/>
            <w:r w:rsidRPr="000244DA">
              <w:rPr>
                <w:sz w:val="24"/>
                <w:lang w:val="ru-RU"/>
              </w:rPr>
              <w:t xml:space="preserve"> препарата</w:t>
            </w:r>
          </w:p>
        </w:tc>
        <w:tc>
          <w:tcPr>
            <w:tcW w:w="1170" w:type="dxa"/>
          </w:tcPr>
          <w:p w:rsidR="00266E98" w:rsidRPr="000244DA" w:rsidRDefault="00266E98" w:rsidP="00950105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spellStart"/>
            <w:proofErr w:type="gramStart"/>
            <w:r w:rsidRPr="000244DA">
              <w:rPr>
                <w:sz w:val="24"/>
                <w:lang w:val="ru-RU"/>
              </w:rPr>
              <w:t>Наимено</w:t>
            </w:r>
            <w:r w:rsidR="00950105" w:rsidRPr="000244DA">
              <w:rPr>
                <w:sz w:val="24"/>
                <w:lang w:val="ru-RU"/>
              </w:rPr>
              <w:t>-</w:t>
            </w:r>
            <w:r w:rsidRPr="000244DA">
              <w:rPr>
                <w:sz w:val="24"/>
                <w:lang w:val="ru-RU"/>
              </w:rPr>
              <w:t>вание</w:t>
            </w:r>
            <w:proofErr w:type="spellEnd"/>
            <w:proofErr w:type="gramEnd"/>
            <w:r w:rsidRPr="000244DA">
              <w:rPr>
                <w:sz w:val="24"/>
                <w:lang w:val="ru-RU"/>
              </w:rPr>
              <w:t xml:space="preserve"> блюда</w:t>
            </w:r>
          </w:p>
        </w:tc>
        <w:tc>
          <w:tcPr>
            <w:tcW w:w="1297" w:type="dxa"/>
          </w:tcPr>
          <w:p w:rsidR="00266E98" w:rsidRPr="000244DA" w:rsidRDefault="00266E98" w:rsidP="00266E98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 xml:space="preserve">Количество </w:t>
            </w:r>
            <w:proofErr w:type="spellStart"/>
            <w:proofErr w:type="gramStart"/>
            <w:r w:rsidRPr="000244DA">
              <w:rPr>
                <w:sz w:val="24"/>
                <w:lang w:val="ru-RU"/>
              </w:rPr>
              <w:t>питающих</w:t>
            </w:r>
            <w:r w:rsidR="00950105" w:rsidRPr="000244DA">
              <w:rPr>
                <w:sz w:val="24"/>
                <w:lang w:val="ru-RU"/>
              </w:rPr>
              <w:t>-</w:t>
            </w:r>
            <w:r w:rsidRPr="000244DA">
              <w:rPr>
                <w:sz w:val="24"/>
                <w:lang w:val="ru-RU"/>
              </w:rPr>
              <w:t>ся</w:t>
            </w:r>
            <w:proofErr w:type="spellEnd"/>
            <w:proofErr w:type="gramEnd"/>
          </w:p>
        </w:tc>
        <w:tc>
          <w:tcPr>
            <w:tcW w:w="1293" w:type="dxa"/>
          </w:tcPr>
          <w:p w:rsidR="00266E98" w:rsidRPr="000244DA" w:rsidRDefault="00266E98" w:rsidP="00266E98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 xml:space="preserve">Общее количество внесенного </w:t>
            </w:r>
            <w:proofErr w:type="spellStart"/>
            <w:proofErr w:type="gramStart"/>
            <w:r w:rsidRPr="000244DA">
              <w:rPr>
                <w:sz w:val="24"/>
                <w:lang w:val="ru-RU"/>
              </w:rPr>
              <w:t>витаминно</w:t>
            </w:r>
            <w:r w:rsidR="00950105" w:rsidRPr="000244DA">
              <w:rPr>
                <w:sz w:val="24"/>
                <w:lang w:val="ru-RU"/>
              </w:rPr>
              <w:t>-</w:t>
            </w:r>
            <w:r w:rsidRPr="000244DA">
              <w:rPr>
                <w:sz w:val="24"/>
                <w:lang w:val="ru-RU"/>
              </w:rPr>
              <w:t>го</w:t>
            </w:r>
            <w:proofErr w:type="spellEnd"/>
            <w:proofErr w:type="gramEnd"/>
            <w:r w:rsidRPr="000244DA">
              <w:rPr>
                <w:sz w:val="24"/>
                <w:lang w:val="ru-RU"/>
              </w:rPr>
              <w:t xml:space="preserve"> препарата (грамм)</w:t>
            </w:r>
          </w:p>
        </w:tc>
        <w:tc>
          <w:tcPr>
            <w:tcW w:w="1688" w:type="dxa"/>
          </w:tcPr>
          <w:p w:rsidR="00266E98" w:rsidRPr="000244DA" w:rsidRDefault="00266E98" w:rsidP="00266E98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 xml:space="preserve">Время внесения препарата или приготовления </w:t>
            </w:r>
            <w:proofErr w:type="spellStart"/>
            <w:r w:rsidRPr="000244DA">
              <w:rPr>
                <w:sz w:val="24"/>
                <w:lang w:val="ru-RU"/>
              </w:rPr>
              <w:t>витаминизир</w:t>
            </w:r>
            <w:proofErr w:type="gramStart"/>
            <w:r w:rsidRPr="000244DA">
              <w:rPr>
                <w:sz w:val="24"/>
                <w:lang w:val="ru-RU"/>
              </w:rPr>
              <w:t>о</w:t>
            </w:r>
            <w:proofErr w:type="spellEnd"/>
            <w:r w:rsidRPr="000244DA">
              <w:rPr>
                <w:sz w:val="24"/>
                <w:lang w:val="ru-RU"/>
              </w:rPr>
              <w:t>-</w:t>
            </w:r>
            <w:proofErr w:type="gramEnd"/>
            <w:r w:rsidRPr="000244DA">
              <w:rPr>
                <w:sz w:val="24"/>
                <w:lang w:val="ru-RU"/>
              </w:rPr>
              <w:t xml:space="preserve"> ванного блюда</w:t>
            </w:r>
          </w:p>
        </w:tc>
        <w:tc>
          <w:tcPr>
            <w:tcW w:w="1120" w:type="dxa"/>
          </w:tcPr>
          <w:p w:rsidR="00266E98" w:rsidRPr="000244DA" w:rsidRDefault="00266E98" w:rsidP="00266E98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Время приема блюда</w:t>
            </w:r>
          </w:p>
        </w:tc>
        <w:tc>
          <w:tcPr>
            <w:tcW w:w="992" w:type="dxa"/>
          </w:tcPr>
          <w:p w:rsidR="00266E98" w:rsidRPr="000244DA" w:rsidRDefault="00950105" w:rsidP="00950105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spellStart"/>
            <w:proofErr w:type="gramStart"/>
            <w:r w:rsidRPr="000244DA">
              <w:rPr>
                <w:sz w:val="24"/>
                <w:lang w:val="ru-RU"/>
              </w:rPr>
              <w:t>Приме-</w:t>
            </w:r>
            <w:r w:rsidR="00266E98" w:rsidRPr="000244DA">
              <w:rPr>
                <w:sz w:val="24"/>
                <w:lang w:val="ru-RU"/>
              </w:rPr>
              <w:t>чание</w:t>
            </w:r>
            <w:proofErr w:type="spellEnd"/>
            <w:proofErr w:type="gramEnd"/>
          </w:p>
        </w:tc>
      </w:tr>
      <w:tr w:rsidR="00266E98" w:rsidRPr="000244DA" w:rsidTr="00950105">
        <w:trPr>
          <w:trHeight w:val="229"/>
        </w:trPr>
        <w:tc>
          <w:tcPr>
            <w:tcW w:w="788" w:type="dxa"/>
          </w:tcPr>
          <w:p w:rsidR="00266E98" w:rsidRPr="000244DA" w:rsidRDefault="00266E98" w:rsidP="00950105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1</w:t>
            </w:r>
          </w:p>
        </w:tc>
        <w:tc>
          <w:tcPr>
            <w:tcW w:w="1430" w:type="dxa"/>
          </w:tcPr>
          <w:p w:rsidR="00266E98" w:rsidRPr="000244DA" w:rsidRDefault="00266E98" w:rsidP="00950105">
            <w:pPr>
              <w:pStyle w:val="TableParagraph"/>
              <w:ind w:firstLine="709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2</w:t>
            </w:r>
          </w:p>
        </w:tc>
        <w:tc>
          <w:tcPr>
            <w:tcW w:w="1170" w:type="dxa"/>
          </w:tcPr>
          <w:p w:rsidR="00266E98" w:rsidRPr="000244DA" w:rsidRDefault="00266E98" w:rsidP="00950105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3</w:t>
            </w:r>
          </w:p>
        </w:tc>
        <w:tc>
          <w:tcPr>
            <w:tcW w:w="1297" w:type="dxa"/>
          </w:tcPr>
          <w:p w:rsidR="00266E98" w:rsidRPr="000244DA" w:rsidRDefault="00266E98" w:rsidP="00950105">
            <w:pPr>
              <w:pStyle w:val="TableParagraph"/>
              <w:ind w:firstLine="709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4</w:t>
            </w:r>
          </w:p>
        </w:tc>
        <w:tc>
          <w:tcPr>
            <w:tcW w:w="1293" w:type="dxa"/>
          </w:tcPr>
          <w:p w:rsidR="00266E98" w:rsidRPr="000244DA" w:rsidRDefault="00266E98" w:rsidP="00950105">
            <w:pPr>
              <w:pStyle w:val="TableParagraph"/>
              <w:ind w:firstLine="709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5</w:t>
            </w:r>
          </w:p>
        </w:tc>
        <w:tc>
          <w:tcPr>
            <w:tcW w:w="1688" w:type="dxa"/>
          </w:tcPr>
          <w:p w:rsidR="00266E98" w:rsidRPr="000244DA" w:rsidRDefault="00266E98" w:rsidP="00950105">
            <w:pPr>
              <w:pStyle w:val="TableParagraph"/>
              <w:ind w:firstLine="709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6</w:t>
            </w:r>
          </w:p>
        </w:tc>
        <w:tc>
          <w:tcPr>
            <w:tcW w:w="1120" w:type="dxa"/>
          </w:tcPr>
          <w:p w:rsidR="00266E98" w:rsidRPr="000244DA" w:rsidRDefault="00266E98" w:rsidP="00950105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7</w:t>
            </w:r>
          </w:p>
        </w:tc>
        <w:tc>
          <w:tcPr>
            <w:tcW w:w="992" w:type="dxa"/>
          </w:tcPr>
          <w:p w:rsidR="00266E98" w:rsidRPr="000244DA" w:rsidRDefault="00266E98" w:rsidP="00950105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244DA">
              <w:rPr>
                <w:sz w:val="24"/>
                <w:lang w:val="ru-RU"/>
              </w:rPr>
              <w:t>8</w:t>
            </w:r>
          </w:p>
        </w:tc>
      </w:tr>
      <w:tr w:rsidR="00266E98" w:rsidRPr="000244DA" w:rsidTr="00950105">
        <w:trPr>
          <w:trHeight w:val="243"/>
        </w:trPr>
        <w:tc>
          <w:tcPr>
            <w:tcW w:w="788" w:type="dxa"/>
          </w:tcPr>
          <w:p w:rsidR="00266E98" w:rsidRPr="000244DA" w:rsidRDefault="00266E98" w:rsidP="00266E98">
            <w:pPr>
              <w:pStyle w:val="TableParagraph"/>
              <w:ind w:firstLine="709"/>
              <w:jc w:val="both"/>
              <w:rPr>
                <w:sz w:val="24"/>
              </w:rPr>
            </w:pPr>
          </w:p>
        </w:tc>
        <w:tc>
          <w:tcPr>
            <w:tcW w:w="1430" w:type="dxa"/>
          </w:tcPr>
          <w:p w:rsidR="00266E98" w:rsidRPr="000244DA" w:rsidRDefault="00266E98" w:rsidP="00266E98">
            <w:pPr>
              <w:pStyle w:val="TableParagraph"/>
              <w:ind w:firstLine="709"/>
              <w:jc w:val="both"/>
              <w:rPr>
                <w:sz w:val="24"/>
              </w:rPr>
            </w:pPr>
          </w:p>
        </w:tc>
        <w:tc>
          <w:tcPr>
            <w:tcW w:w="1170" w:type="dxa"/>
          </w:tcPr>
          <w:p w:rsidR="00266E98" w:rsidRPr="000244DA" w:rsidRDefault="00266E98" w:rsidP="00266E98">
            <w:pPr>
              <w:pStyle w:val="TableParagraph"/>
              <w:ind w:firstLine="709"/>
              <w:jc w:val="both"/>
              <w:rPr>
                <w:sz w:val="24"/>
              </w:rPr>
            </w:pPr>
          </w:p>
        </w:tc>
        <w:tc>
          <w:tcPr>
            <w:tcW w:w="1297" w:type="dxa"/>
          </w:tcPr>
          <w:p w:rsidR="00266E98" w:rsidRPr="000244DA" w:rsidRDefault="00266E98" w:rsidP="00266E98">
            <w:pPr>
              <w:pStyle w:val="TableParagraph"/>
              <w:ind w:firstLine="709"/>
              <w:jc w:val="both"/>
              <w:rPr>
                <w:sz w:val="24"/>
              </w:rPr>
            </w:pPr>
          </w:p>
        </w:tc>
        <w:tc>
          <w:tcPr>
            <w:tcW w:w="1293" w:type="dxa"/>
          </w:tcPr>
          <w:p w:rsidR="00266E98" w:rsidRPr="000244DA" w:rsidRDefault="00266E98" w:rsidP="00266E98">
            <w:pPr>
              <w:pStyle w:val="TableParagraph"/>
              <w:ind w:firstLine="709"/>
              <w:jc w:val="both"/>
              <w:rPr>
                <w:sz w:val="24"/>
              </w:rPr>
            </w:pPr>
          </w:p>
        </w:tc>
        <w:tc>
          <w:tcPr>
            <w:tcW w:w="1688" w:type="dxa"/>
          </w:tcPr>
          <w:p w:rsidR="00266E98" w:rsidRPr="000244DA" w:rsidRDefault="00266E98" w:rsidP="00266E98">
            <w:pPr>
              <w:pStyle w:val="TableParagraph"/>
              <w:ind w:firstLine="709"/>
              <w:jc w:val="both"/>
              <w:rPr>
                <w:sz w:val="24"/>
              </w:rPr>
            </w:pPr>
          </w:p>
        </w:tc>
        <w:tc>
          <w:tcPr>
            <w:tcW w:w="1120" w:type="dxa"/>
          </w:tcPr>
          <w:p w:rsidR="00266E98" w:rsidRPr="000244DA" w:rsidRDefault="00266E98" w:rsidP="00266E98">
            <w:pPr>
              <w:pStyle w:val="TableParagraph"/>
              <w:ind w:firstLine="709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266E98" w:rsidRPr="000244DA" w:rsidRDefault="00266E98" w:rsidP="00266E98">
            <w:pPr>
              <w:pStyle w:val="TableParagraph"/>
              <w:ind w:firstLine="709"/>
              <w:jc w:val="both"/>
              <w:rPr>
                <w:sz w:val="24"/>
              </w:rPr>
            </w:pPr>
          </w:p>
        </w:tc>
      </w:tr>
    </w:tbl>
    <w:p w:rsidR="00680543" w:rsidRPr="00952A9C" w:rsidRDefault="00680543" w:rsidP="00266E98">
      <w:pPr>
        <w:pStyle w:val="aa"/>
        <w:ind w:firstLine="709"/>
        <w:jc w:val="both"/>
        <w:rPr>
          <w:sz w:val="16"/>
          <w:szCs w:val="16"/>
        </w:rPr>
      </w:pPr>
    </w:p>
    <w:p w:rsidR="00085E0A" w:rsidRDefault="00085E0A" w:rsidP="00085E0A">
      <w:pPr>
        <w:pStyle w:val="aa"/>
        <w:ind w:firstLine="709"/>
        <w:jc w:val="both"/>
        <w:rPr>
          <w:sz w:val="27"/>
        </w:rPr>
      </w:pPr>
      <w:r w:rsidRPr="000244DA">
        <w:t>Для предотвращения возникновения</w:t>
      </w:r>
      <w:r w:rsidRPr="000244DA">
        <w:rPr>
          <w:spacing w:val="70"/>
        </w:rPr>
        <w:t xml:space="preserve"> </w:t>
      </w:r>
      <w:r w:rsidRPr="000244DA">
        <w:t>и распространения инфекционных</w:t>
      </w:r>
      <w:r w:rsidRPr="000244DA">
        <w:rPr>
          <w:spacing w:val="1"/>
        </w:rPr>
        <w:t xml:space="preserve"> </w:t>
      </w:r>
      <w:r w:rsidRPr="000244DA">
        <w:t>и массовых неинфекционных заболеваний</w:t>
      </w:r>
      <w:r w:rsidRPr="000244DA">
        <w:rPr>
          <w:spacing w:val="1"/>
        </w:rPr>
        <w:t xml:space="preserve"> </w:t>
      </w:r>
      <w:r w:rsidRPr="000244DA">
        <w:t>(отравлений)</w:t>
      </w:r>
      <w:r w:rsidRPr="000244DA">
        <w:rPr>
          <w:spacing w:val="1"/>
        </w:rPr>
        <w:t xml:space="preserve"> </w:t>
      </w:r>
      <w:r w:rsidRPr="000244DA">
        <w:t>и в соответствии</w:t>
      </w:r>
      <w:r w:rsidRPr="000244DA">
        <w:rPr>
          <w:spacing w:val="1"/>
        </w:rPr>
        <w:t xml:space="preserve"> </w:t>
      </w:r>
      <w:r w:rsidR="00F209E0" w:rsidRPr="000244DA">
        <w:rPr>
          <w:spacing w:val="1"/>
        </w:rPr>
        <w:br/>
      </w:r>
      <w:r w:rsidRPr="000244DA">
        <w:t>с</w:t>
      </w:r>
      <w:r w:rsidRPr="000244DA">
        <w:rPr>
          <w:spacing w:val="1"/>
        </w:rPr>
        <w:t xml:space="preserve"> </w:t>
      </w:r>
      <w:r w:rsidRPr="000244DA">
        <w:t>принципами щадящего питания необходимо использовать соответствующие</w:t>
      </w:r>
      <w:r w:rsidRPr="000244DA">
        <w:rPr>
          <w:spacing w:val="1"/>
        </w:rPr>
        <w:t xml:space="preserve"> </w:t>
      </w:r>
      <w:r w:rsidRPr="000244DA">
        <w:t>пищевые продукты и изготавливать блюда и кулинарные изделия, соблюдая</w:t>
      </w:r>
      <w:r w:rsidRPr="000244DA">
        <w:rPr>
          <w:spacing w:val="1"/>
        </w:rPr>
        <w:t xml:space="preserve"> </w:t>
      </w:r>
      <w:r w:rsidRPr="000244DA">
        <w:t>требования</w:t>
      </w:r>
      <w:r w:rsidRPr="000244DA">
        <w:rPr>
          <w:spacing w:val="27"/>
        </w:rPr>
        <w:t xml:space="preserve"> </w:t>
      </w:r>
      <w:r w:rsidRPr="000244DA">
        <w:t>санитарных</w:t>
      </w:r>
      <w:r w:rsidRPr="000244DA">
        <w:rPr>
          <w:spacing w:val="32"/>
        </w:rPr>
        <w:t xml:space="preserve"> </w:t>
      </w:r>
      <w:r w:rsidRPr="000244DA">
        <w:t>правил</w:t>
      </w:r>
      <w:r w:rsidRPr="000244DA">
        <w:rPr>
          <w:sz w:val="27"/>
        </w:rPr>
        <w:t>.</w:t>
      </w:r>
    </w:p>
    <w:p w:rsidR="00A23198" w:rsidRPr="00A23198" w:rsidRDefault="00A23198" w:rsidP="00085E0A">
      <w:pPr>
        <w:pStyle w:val="aa"/>
        <w:ind w:firstLine="709"/>
        <w:jc w:val="both"/>
      </w:pPr>
      <w:r w:rsidRPr="00952A9C">
        <w:t xml:space="preserve">В общеобразовательной организации создается </w:t>
      </w:r>
      <w:proofErr w:type="spellStart"/>
      <w:r w:rsidRPr="00952A9C">
        <w:t>бракеражная</w:t>
      </w:r>
      <w:proofErr w:type="spellEnd"/>
      <w:r w:rsidRPr="00952A9C">
        <w:t xml:space="preserve"> комиссия,</w:t>
      </w:r>
      <w:r w:rsidR="00CB287F" w:rsidRPr="00952A9C">
        <w:t xml:space="preserve"> в состав которой входят представители организации питания, общеобразовательной организации, медицинский работник. </w:t>
      </w:r>
      <w:proofErr w:type="spellStart"/>
      <w:r w:rsidR="00CB287F" w:rsidRPr="00952A9C">
        <w:t>Бракераждной</w:t>
      </w:r>
      <w:proofErr w:type="spellEnd"/>
      <w:r w:rsidR="00CB287F" w:rsidRPr="00952A9C">
        <w:t xml:space="preserve"> </w:t>
      </w:r>
      <w:r w:rsidRPr="00952A9C">
        <w:t xml:space="preserve"> </w:t>
      </w:r>
      <w:r w:rsidR="00CB287F" w:rsidRPr="00952A9C">
        <w:t>комиссией</w:t>
      </w:r>
      <w:r w:rsidRPr="00952A9C">
        <w:t xml:space="preserve"> в обязательном порядке </w:t>
      </w:r>
      <w:proofErr w:type="gramStart"/>
      <w:r w:rsidRPr="00952A9C">
        <w:t>проводится</w:t>
      </w:r>
      <w:proofErr w:type="gramEnd"/>
      <w:r w:rsidRPr="00952A9C">
        <w:t xml:space="preserve"> бракераж каждого приготовленного блюда с занесением результатов его приготовления в </w:t>
      </w:r>
      <w:proofErr w:type="spellStart"/>
      <w:r w:rsidRPr="00952A9C">
        <w:t>бракеражный</w:t>
      </w:r>
      <w:proofErr w:type="spellEnd"/>
      <w:r w:rsidRPr="00952A9C">
        <w:t xml:space="preserve"> журнал готовых блюд. Отпуск готовой продукции </w:t>
      </w:r>
      <w:proofErr w:type="gramStart"/>
      <w:r w:rsidR="00CB287F" w:rsidRPr="00952A9C">
        <w:t>обучающимся</w:t>
      </w:r>
      <w:proofErr w:type="gramEnd"/>
      <w:r w:rsidR="00CB287F" w:rsidRPr="00952A9C">
        <w:t xml:space="preserve"> </w:t>
      </w:r>
      <w:r w:rsidRPr="00952A9C">
        <w:t xml:space="preserve">разрешается только после </w:t>
      </w:r>
      <w:r w:rsidR="00CB287F" w:rsidRPr="00952A9C">
        <w:t>решения</w:t>
      </w:r>
      <w:r w:rsidRPr="00952A9C">
        <w:t xml:space="preserve"> </w:t>
      </w:r>
      <w:proofErr w:type="spellStart"/>
      <w:r w:rsidRPr="00952A9C">
        <w:t>бракеражной</w:t>
      </w:r>
      <w:proofErr w:type="spellEnd"/>
      <w:r w:rsidRPr="00952A9C">
        <w:t xml:space="preserve"> комиссии</w:t>
      </w:r>
      <w:r w:rsidR="00CB287F" w:rsidRPr="00952A9C">
        <w:t>.</w:t>
      </w:r>
    </w:p>
    <w:p w:rsidR="00A42670" w:rsidRPr="000244DA" w:rsidRDefault="00A42670" w:rsidP="00A426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741" w:rsidRPr="000244DA" w:rsidRDefault="00085E0A" w:rsidP="00F209E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AC7F7D" w:rsidRPr="000244DA">
        <w:rPr>
          <w:rFonts w:ascii="Times New Roman" w:hAnsi="Times New Roman" w:cs="Times New Roman"/>
          <w:b/>
          <w:sz w:val="28"/>
          <w:szCs w:val="28"/>
        </w:rPr>
        <w:t>.7.</w:t>
      </w:r>
      <w:r w:rsidR="00874741" w:rsidRPr="000244DA">
        <w:rPr>
          <w:rFonts w:ascii="Times New Roman" w:hAnsi="Times New Roman" w:cs="Times New Roman"/>
          <w:b/>
          <w:sz w:val="28"/>
          <w:szCs w:val="28"/>
        </w:rPr>
        <w:tab/>
        <w:t xml:space="preserve">Требования к управлению организацией питания </w:t>
      </w:r>
      <w:r w:rsidR="00513E55">
        <w:rPr>
          <w:rFonts w:ascii="Times New Roman" w:hAnsi="Times New Roman" w:cs="Times New Roman"/>
          <w:b/>
          <w:sz w:val="28"/>
          <w:szCs w:val="28"/>
        </w:rPr>
        <w:br/>
      </w:r>
      <w:r w:rsidR="00537A72">
        <w:rPr>
          <w:rFonts w:ascii="Times New Roman" w:hAnsi="Times New Roman" w:cs="Times New Roman"/>
          <w:b/>
          <w:sz w:val="28"/>
          <w:szCs w:val="28"/>
        </w:rPr>
        <w:t>в</w:t>
      </w:r>
      <w:r w:rsidR="00874741" w:rsidRPr="000244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874741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 w:rsidR="00537A72">
        <w:rPr>
          <w:rFonts w:ascii="Times New Roman" w:hAnsi="Times New Roman" w:cs="Times New Roman"/>
          <w:b/>
          <w:sz w:val="28"/>
          <w:szCs w:val="28"/>
        </w:rPr>
        <w:t>ях</w:t>
      </w:r>
    </w:p>
    <w:p w:rsidR="00513E55" w:rsidRDefault="00513E55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Организация питания в</w:t>
      </w:r>
      <w:r w:rsidR="000071B9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 осуществляется </w:t>
      </w:r>
      <w:r w:rsidR="000071B9" w:rsidRPr="000244DA">
        <w:rPr>
          <w:rFonts w:ascii="Times New Roman" w:hAnsi="Times New Roman" w:cs="Times New Roman"/>
          <w:sz w:val="28"/>
          <w:szCs w:val="28"/>
        </w:rPr>
        <w:t>в соответствии с требованиями МР</w:t>
      </w:r>
      <w:r w:rsidRPr="000244DA">
        <w:rPr>
          <w:rFonts w:ascii="Times New Roman" w:hAnsi="Times New Roman" w:cs="Times New Roman"/>
          <w:sz w:val="28"/>
          <w:szCs w:val="28"/>
        </w:rPr>
        <w:t xml:space="preserve"> 2.4.0179-2</w:t>
      </w:r>
      <w:r w:rsidR="00950105" w:rsidRPr="000244DA">
        <w:rPr>
          <w:rFonts w:ascii="Times New Roman" w:hAnsi="Times New Roman" w:cs="Times New Roman"/>
          <w:sz w:val="28"/>
          <w:szCs w:val="28"/>
        </w:rPr>
        <w:t>0.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Питание </w:t>
      </w:r>
      <w:r w:rsidR="00680543" w:rsidRPr="000244DA">
        <w:rPr>
          <w:rFonts w:ascii="Times New Roman" w:hAnsi="Times New Roman" w:cs="Times New Roman"/>
          <w:sz w:val="28"/>
          <w:szCs w:val="28"/>
        </w:rPr>
        <w:t>обучающихся</w:t>
      </w:r>
      <w:r w:rsidRPr="000244DA">
        <w:rPr>
          <w:rFonts w:ascii="Times New Roman" w:hAnsi="Times New Roman" w:cs="Times New Roman"/>
          <w:sz w:val="28"/>
          <w:szCs w:val="28"/>
        </w:rPr>
        <w:t xml:space="preserve">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 обеспечивают организации общественного питания, которые осуществляют деятельность по производству кулинарной продукции, мучных кондитерских и булочных изделий и их реализации.</w:t>
      </w:r>
      <w:r w:rsidR="00476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Для повышения эффективности производства и качества продукции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столовых при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0C2A35" w:rsidRPr="000244DA">
        <w:rPr>
          <w:rFonts w:ascii="Times New Roman" w:hAnsi="Times New Roman" w:cs="Times New Roman"/>
          <w:sz w:val="28"/>
          <w:szCs w:val="28"/>
        </w:rPr>
        <w:t xml:space="preserve">организациях </w:t>
      </w:r>
      <w:r w:rsidRPr="000244DA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осуществлять</w:t>
      </w:r>
      <w:r w:rsidR="000071B9"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по возможности</w:t>
      </w:r>
      <w:r w:rsidR="000071B9" w:rsidRPr="000244DA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перевод </w:t>
      </w:r>
      <w:r w:rsidR="000071B9" w:rsidRPr="000244DA">
        <w:rPr>
          <w:rFonts w:ascii="Times New Roman" w:hAnsi="Times New Roman" w:cs="Times New Roman"/>
          <w:sz w:val="28"/>
          <w:szCs w:val="28"/>
        </w:rPr>
        <w:t xml:space="preserve">их на работу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="000071B9" w:rsidRPr="000244DA">
        <w:rPr>
          <w:rFonts w:ascii="Times New Roman" w:hAnsi="Times New Roman" w:cs="Times New Roman"/>
          <w:sz w:val="28"/>
          <w:szCs w:val="28"/>
        </w:rPr>
        <w:t>с полуфабрикатами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высокой степени готовности, снабжение столовых полуфабрикатами должно быть полным и комплексным;</w:t>
      </w:r>
    </w:p>
    <w:p w:rsidR="00FC233E" w:rsidRPr="000244DA" w:rsidRDefault="00FC233E" w:rsidP="000071B9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производить при необходимости и возможности замену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столовых </w:t>
      </w:r>
      <w:r w:rsidR="000071B9" w:rsidRPr="000244DA">
        <w:rPr>
          <w:rFonts w:ascii="Times New Roman" w:hAnsi="Times New Roman" w:cs="Times New Roman"/>
          <w:sz w:val="28"/>
          <w:szCs w:val="28"/>
        </w:rPr>
        <w:t xml:space="preserve">физически изношенного оборудования и инвентаря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0071B9" w:rsidRPr="000244D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071B9" w:rsidRPr="000244DA">
        <w:rPr>
          <w:rFonts w:ascii="Times New Roman" w:hAnsi="Times New Roman" w:cs="Times New Roman"/>
          <w:sz w:val="28"/>
          <w:szCs w:val="28"/>
        </w:rPr>
        <w:t xml:space="preserve"> современные</w:t>
      </w:r>
      <w:r w:rsidRPr="000244DA">
        <w:rPr>
          <w:rFonts w:ascii="Times New Roman" w:hAnsi="Times New Roman" w:cs="Times New Roman"/>
          <w:sz w:val="28"/>
          <w:szCs w:val="28"/>
        </w:rPr>
        <w:t>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Производственные процессы на базовых предприятиях (фабриках, предприятиях по производству полуфабрикатов и кулинарных изделий) должны осуществляться в соответствии с требованиями к организации производства полуфабрикатов высокой степени готовности, кулинарных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кондитерских изделий промышленными способами.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Производственная программа фабрики (предприятия) разрабатывается так, чтобы в совокупности с поставками предприятий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агропрома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и объемами производства других заготовочных предприятий обеспечивать бесперебойное, гарантированное и комплексное снабжение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предприятий-доготовочных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полуфабрикатами высокой степени готовности, кулинарными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кондитерскими изделиями в ассортименте и требуемого высокого качества.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Выбор мощности определяется соответствующей расчетной численностью контингента </w:t>
      </w:r>
      <w:proofErr w:type="gramStart"/>
      <w:r w:rsidR="00162A22" w:rsidRPr="000244DA">
        <w:rPr>
          <w:rFonts w:ascii="Times New Roman" w:hAnsi="Times New Roman" w:cs="Times New Roman"/>
          <w:sz w:val="28"/>
          <w:szCs w:val="28"/>
        </w:rPr>
        <w:t>об</w:t>
      </w:r>
      <w:r w:rsidRPr="000244DA">
        <w:rPr>
          <w:rFonts w:ascii="Times New Roman" w:hAnsi="Times New Roman" w:cs="Times New Roman"/>
          <w:sz w:val="28"/>
          <w:szCs w:val="28"/>
        </w:rPr>
        <w:t>уча</w:t>
      </w:r>
      <w:r w:rsidR="00162A22" w:rsidRPr="000244DA">
        <w:rPr>
          <w:rFonts w:ascii="Times New Roman" w:hAnsi="Times New Roman" w:cs="Times New Roman"/>
          <w:sz w:val="28"/>
          <w:szCs w:val="28"/>
        </w:rPr>
        <w:t>ю</w:t>
      </w:r>
      <w:r w:rsidRPr="000244DA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>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Организация и техническое оснащение фабрик (предприятий) полуфабрикатов и кулинарных изделий осуществляется в соответствии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с требованиями национального стандарта и «Ведомственными нормами технологического проектирования заготовочных предприятий общественного питания» по производству полуфабрикатов, кулинарных и кондитерских изделий, примерными нормами технического оснащения заготовочных предприятий общественного питания, типовыми проектами организации труда в цехах и на участках заготовочных предприятий общественного питания.</w:t>
      </w:r>
      <w:proofErr w:type="gramEnd"/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Производство скомплектованных завтраков и обедов в индивидуальной упаковке с применением контейнерной доставки требует организовать выпуск одноразовой посуды, столовых приборов, индивидуальной упаковки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проведения реконструкции, технического перевооружения действующих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столовых при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162A22" w:rsidRPr="000244DA">
        <w:rPr>
          <w:rFonts w:ascii="Times New Roman" w:hAnsi="Times New Roman" w:cs="Times New Roman"/>
          <w:sz w:val="28"/>
          <w:szCs w:val="28"/>
        </w:rPr>
        <w:t>организациях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с учетом их работы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на централизованно изготовленной продукции.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Производство продукции на заготовочных предприятиях организуется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учетом методов ее хранения и доставки в </w:t>
      </w:r>
      <w:r w:rsidR="00B62ED8" w:rsidRPr="000244DA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56C8" w:rsidRDefault="00FC233E" w:rsidP="009156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 этом могут применяться хранение и доставка готовой продукции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горячем, охлажденном или консервированном состоянии. </w:t>
      </w:r>
    </w:p>
    <w:p w:rsidR="009156C8" w:rsidRPr="00952A9C" w:rsidRDefault="00DF4936" w:rsidP="009156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9C">
        <w:rPr>
          <w:rFonts w:ascii="Times New Roman" w:hAnsi="Times New Roman" w:cs="Times New Roman"/>
          <w:sz w:val="28"/>
          <w:szCs w:val="28"/>
        </w:rPr>
        <w:t>П</w:t>
      </w:r>
      <w:r w:rsidR="009156C8" w:rsidRPr="00952A9C">
        <w:rPr>
          <w:rFonts w:ascii="Times New Roman" w:hAnsi="Times New Roman" w:cs="Times New Roman"/>
          <w:sz w:val="28"/>
          <w:szCs w:val="28"/>
        </w:rPr>
        <w:t xml:space="preserve">ерспективной технологией производства продукции </w:t>
      </w:r>
      <w:r w:rsidR="009156C8" w:rsidRPr="00952A9C">
        <w:rPr>
          <w:rFonts w:ascii="Times New Roman" w:hAnsi="Times New Roman" w:cs="Times New Roman"/>
          <w:sz w:val="28"/>
          <w:szCs w:val="28"/>
        </w:rPr>
        <w:br/>
        <w:t xml:space="preserve">в общественном питании является технология продукции направления </w:t>
      </w:r>
      <w:proofErr w:type="spellStart"/>
      <w:r w:rsidR="009156C8" w:rsidRPr="00952A9C">
        <w:rPr>
          <w:rFonts w:ascii="Times New Roman" w:hAnsi="Times New Roman" w:cs="Times New Roman"/>
          <w:sz w:val="28"/>
          <w:szCs w:val="28"/>
        </w:rPr>
        <w:t>Соо</w:t>
      </w:r>
      <w:proofErr w:type="gramStart"/>
      <w:r w:rsidR="009156C8" w:rsidRPr="00952A9C">
        <w:rPr>
          <w:rFonts w:ascii="Times New Roman" w:hAnsi="Times New Roman" w:cs="Times New Roman"/>
          <w:sz w:val="28"/>
          <w:szCs w:val="28"/>
        </w:rPr>
        <w:t>k</w:t>
      </w:r>
      <w:proofErr w:type="spellEnd"/>
      <w:proofErr w:type="gramEnd"/>
      <w:r w:rsidR="009156C8" w:rsidRPr="00952A9C">
        <w:rPr>
          <w:rFonts w:ascii="Times New Roman" w:hAnsi="Times New Roman" w:cs="Times New Roman"/>
          <w:sz w:val="28"/>
          <w:szCs w:val="28"/>
        </w:rPr>
        <w:t xml:space="preserve"> </w:t>
      </w:r>
      <w:r w:rsidR="009156C8" w:rsidRPr="00952A9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9156C8" w:rsidRPr="00952A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56C8" w:rsidRPr="00952A9C">
        <w:rPr>
          <w:rFonts w:ascii="Times New Roman" w:hAnsi="Times New Roman" w:cs="Times New Roman"/>
          <w:sz w:val="28"/>
          <w:szCs w:val="28"/>
        </w:rPr>
        <w:t>Chill</w:t>
      </w:r>
      <w:proofErr w:type="spellEnd"/>
      <w:r w:rsidR="009156C8" w:rsidRPr="00952A9C">
        <w:rPr>
          <w:rFonts w:ascii="Times New Roman" w:hAnsi="Times New Roman" w:cs="Times New Roman"/>
          <w:sz w:val="28"/>
          <w:szCs w:val="28"/>
        </w:rPr>
        <w:t xml:space="preserve">, которая позволяет обеспечить максимальную эффективность производственного процесса, выражаемую в следующих показателях: коэффициент эффективности использования единицы производственного персонала, коэффициент оборачиваемости производственных площадей, коэффициент энергосбережения, коэффициент эффективного использования тепловых и холодильных производственных мощностей и др. </w:t>
      </w:r>
    </w:p>
    <w:p w:rsidR="00DF4936" w:rsidRPr="00952A9C" w:rsidRDefault="00DF4936" w:rsidP="00DF4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9C">
        <w:rPr>
          <w:rFonts w:ascii="Times New Roman" w:hAnsi="Times New Roman" w:cs="Times New Roman"/>
          <w:sz w:val="28"/>
          <w:szCs w:val="28"/>
        </w:rPr>
        <w:t xml:space="preserve">Использование данных технологий в организации общественного питания возможно только при наличии экспертного заключения о соответствии применяемых технологий  действующим обязательным требованиям законодательства РФ, применение которых гарантирует качество и безопасность готовых блюд при их реализации. </w:t>
      </w:r>
    </w:p>
    <w:p w:rsidR="00DF4936" w:rsidRPr="00952A9C" w:rsidRDefault="00DF4936" w:rsidP="00DF4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9C">
        <w:rPr>
          <w:rFonts w:ascii="Times New Roman" w:hAnsi="Times New Roman" w:cs="Times New Roman"/>
          <w:sz w:val="28"/>
          <w:szCs w:val="28"/>
        </w:rPr>
        <w:t xml:space="preserve">Эффективным является также хранение в </w:t>
      </w:r>
      <w:proofErr w:type="spellStart"/>
      <w:r w:rsidRPr="00952A9C">
        <w:rPr>
          <w:rFonts w:ascii="Times New Roman" w:hAnsi="Times New Roman" w:cs="Times New Roman"/>
          <w:sz w:val="28"/>
          <w:szCs w:val="28"/>
        </w:rPr>
        <w:t>вакуумированных</w:t>
      </w:r>
      <w:proofErr w:type="spellEnd"/>
      <w:r w:rsidRPr="00952A9C">
        <w:rPr>
          <w:rFonts w:ascii="Times New Roman" w:hAnsi="Times New Roman" w:cs="Times New Roman"/>
          <w:sz w:val="28"/>
          <w:szCs w:val="28"/>
        </w:rPr>
        <w:t xml:space="preserve"> пластиковых пакетах полуфабрикатов и различных продуктов, подготовленных к тепловой обработке. Положительные качества этого метода: полуфабрикаты и сырые продукты долгое время сохраняют свои качества (свежесть, цвет, аромат). Благодаря </w:t>
      </w:r>
      <w:proofErr w:type="spellStart"/>
      <w:proofErr w:type="gramStart"/>
      <w:r w:rsidRPr="00952A9C">
        <w:rPr>
          <w:rFonts w:ascii="Times New Roman" w:hAnsi="Times New Roman" w:cs="Times New Roman"/>
          <w:sz w:val="28"/>
          <w:szCs w:val="28"/>
        </w:rPr>
        <w:t>вакуум-пленочной</w:t>
      </w:r>
      <w:proofErr w:type="spellEnd"/>
      <w:proofErr w:type="gramEnd"/>
      <w:r w:rsidRPr="00952A9C">
        <w:rPr>
          <w:rFonts w:ascii="Times New Roman" w:hAnsi="Times New Roman" w:cs="Times New Roman"/>
          <w:sz w:val="28"/>
          <w:szCs w:val="28"/>
        </w:rPr>
        <w:t xml:space="preserve"> упаковке продукт герметически  упакован, в результате чего рост различных микробов сводится к минимуму и многократно увеличивается срок </w:t>
      </w:r>
      <w:proofErr w:type="spellStart"/>
      <w:r w:rsidRPr="00952A9C">
        <w:rPr>
          <w:rFonts w:ascii="Times New Roman" w:hAnsi="Times New Roman" w:cs="Times New Roman"/>
          <w:sz w:val="28"/>
          <w:szCs w:val="28"/>
        </w:rPr>
        <w:t>сохраняемости</w:t>
      </w:r>
      <w:proofErr w:type="spellEnd"/>
      <w:r w:rsidRPr="00952A9C">
        <w:rPr>
          <w:rFonts w:ascii="Times New Roman" w:hAnsi="Times New Roman" w:cs="Times New Roman"/>
          <w:sz w:val="28"/>
          <w:szCs w:val="28"/>
        </w:rPr>
        <w:t xml:space="preserve"> продуктов. Пленка защищает от усушки, потери массы  и смешивания запахов. </w:t>
      </w:r>
    </w:p>
    <w:p w:rsidR="00DF4936" w:rsidRDefault="00DF4936" w:rsidP="00DF4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9C">
        <w:rPr>
          <w:rFonts w:ascii="Times New Roman" w:hAnsi="Times New Roman" w:cs="Times New Roman"/>
          <w:sz w:val="28"/>
          <w:szCs w:val="28"/>
        </w:rPr>
        <w:t>При поставках такой продукции  в общеобразовательные организации для организации питания обучающихся должно быть обязательное наличие деклараций или сертификатов соответствия на такой вид упакованной продукции.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Производство скомплектованных завтраков и обедов в индивидуальной</w:t>
      </w:r>
      <w:r w:rsidR="00162A22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упаковке с применением контейнерной доставки требует организовать выпуск одноразовой посуды, столовых приборов, индивидуальной упаковки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проведения реконструкции, технического перевооружения действующих столовых при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организация</w:t>
      </w:r>
      <w:r w:rsidRPr="000244DA">
        <w:rPr>
          <w:rFonts w:ascii="Times New Roman" w:hAnsi="Times New Roman" w:cs="Times New Roman"/>
          <w:sz w:val="28"/>
          <w:szCs w:val="28"/>
        </w:rPr>
        <w:t xml:space="preserve">х с учетом их работы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на централизованно изготовленной продукции.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настоящее время при организации питания учащихся развито приготовление продукции в столовых, работающих с полным циклом производства или на полуфабрикатах. Некоторые </w:t>
      </w:r>
      <w:r w:rsidR="00162A22" w:rsidRPr="000244DA">
        <w:rPr>
          <w:rFonts w:ascii="Times New Roman" w:hAnsi="Times New Roman" w:cs="Times New Roman"/>
          <w:sz w:val="28"/>
          <w:szCs w:val="28"/>
        </w:rPr>
        <w:t>с</w:t>
      </w:r>
      <w:r w:rsidRPr="000244DA">
        <w:rPr>
          <w:rFonts w:ascii="Times New Roman" w:hAnsi="Times New Roman" w:cs="Times New Roman"/>
          <w:sz w:val="28"/>
          <w:szCs w:val="28"/>
        </w:rPr>
        <w:t xml:space="preserve">толовые работают как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доготовочные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и входят в комплекс с базовой столовой.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Наиболее перспективным направлением в организации школьного питания является внедрение новых технологий.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>К новым технологиям приготовления пищи относятся: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использование высокопроизводительного оборудования для приготовления пищи;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быстрое охлаждение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порционированных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блюд в индивидуальной упаковке с последующим разогревом в школьных буфетах;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использование многофункциональной тары для приготовления, транспортировки, разогрева и раздачи пищи.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Технология организации столовых для учащихся с полным технологическим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циклом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хотя и обеспечивает выполнение требований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по рациону питания и ассортименту продукции, является на сегодняшний день весьма дорогостоящей в плане оснащения оборудованием. Однако эта форма организации питания останется в числе основных в регионах, где имеются проблемы с обеспечением надежности поставщиков сырья и готовой продукции для школьного питания, а также в небольших районных и сельских школах, где обеспечить рентабельность действующих комбинатов питания невозможно.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Новыми формами обслуживания в столовых являются: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по типу «шведского стола»;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термоконтейнеров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и индивидуальной посуды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готовой продукции.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Одной из перспективных форм безналичного расчета при организации питания </w:t>
      </w:r>
      <w:r w:rsidR="00BA1BD8" w:rsidRPr="000244DA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0244DA">
        <w:rPr>
          <w:rFonts w:ascii="Times New Roman" w:hAnsi="Times New Roman" w:cs="Times New Roman"/>
          <w:sz w:val="28"/>
          <w:szCs w:val="28"/>
        </w:rPr>
        <w:t>является предварительная оплата за питание.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Основным методом обслуживания является пока самообслуживание, осуществляемое путем отпуска скомплектованных рационов питания.</w:t>
      </w:r>
    </w:p>
    <w:p w:rsidR="00FC233E" w:rsidRPr="000244DA" w:rsidRDefault="00BA1BD8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Обучающихся</w:t>
      </w:r>
      <w:r w:rsidR="00FC233E" w:rsidRPr="000244DA">
        <w:rPr>
          <w:rFonts w:ascii="Times New Roman" w:hAnsi="Times New Roman" w:cs="Times New Roman"/>
          <w:sz w:val="28"/>
          <w:szCs w:val="28"/>
        </w:rPr>
        <w:t xml:space="preserve"> младших классов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FC233E" w:rsidRPr="000244DA">
        <w:rPr>
          <w:rFonts w:ascii="Times New Roman" w:hAnsi="Times New Roman" w:cs="Times New Roman"/>
          <w:sz w:val="28"/>
          <w:szCs w:val="28"/>
        </w:rPr>
        <w:t xml:space="preserve"> школах рекомендуется обслуживать по методу предварительного накрытия столов.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Для улучшения обслуживания рекомендуется применять серийно выпускаемые квадратные судки из нержавеющей стали, позволяющие рационально использовать полезные площади подносов, тележек, тепловых шкафов. Кратковременное хранение готовой продукции можно осуществлять с помощью тепловых шкафов.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Данный вариант раздаточной линии целесообразно применять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столовых, где обслуживание питанием осуществляется по методу предварительного накрытия столов.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>Организация питания по типу «шведского стола»</w:t>
      </w:r>
      <w:r w:rsidR="00796672" w:rsidRPr="000244D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 внедряется метод организации питания по типу «шведского стола».</w:t>
      </w:r>
      <w:r w:rsidR="00796672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Для этого устанавливается линия раздачи по типу «шведского стола» с</w:t>
      </w:r>
      <w:r w:rsidR="00F209E0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использованием мобильных охлаждаемых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с подогревом тележек. Доставка пищи с основного производства комбината и раздача ее в буфете школы осуществляется в многофункциональной таре –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гастроемкостях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. Эта форма обслуживания позволяет: расширить ассортимент блюд, </w:t>
      </w:r>
      <w:proofErr w:type="gramStart"/>
      <w:r w:rsidR="00796672" w:rsidRPr="000244DA">
        <w:rPr>
          <w:rFonts w:ascii="Times New Roman" w:hAnsi="Times New Roman" w:cs="Times New Roman"/>
          <w:sz w:val="28"/>
          <w:szCs w:val="28"/>
        </w:rPr>
        <w:t>обучающим</w:t>
      </w:r>
      <w:r w:rsidRPr="000244DA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самостоятельно выбирать блюда, сохранить температурный режим при раздаче пищи, повысить пропускную способность.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Использование данного метода приучает </w:t>
      </w:r>
      <w:r w:rsidR="00796672" w:rsidRPr="000244DA">
        <w:rPr>
          <w:rFonts w:ascii="Times New Roman" w:hAnsi="Times New Roman" w:cs="Times New Roman"/>
          <w:sz w:val="28"/>
          <w:szCs w:val="28"/>
        </w:rPr>
        <w:t>обучающи</w:t>
      </w:r>
      <w:r w:rsidRPr="000244DA">
        <w:rPr>
          <w:rFonts w:ascii="Times New Roman" w:hAnsi="Times New Roman" w:cs="Times New Roman"/>
          <w:sz w:val="28"/>
          <w:szCs w:val="28"/>
        </w:rPr>
        <w:t xml:space="preserve">хся к самообслуживанию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>и культуре поведения в предприятиях общественного питания.</w:t>
      </w:r>
      <w:proofErr w:type="gramEnd"/>
      <w:r w:rsidR="00796672" w:rsidRPr="000244DA">
        <w:rPr>
          <w:rFonts w:ascii="Times New Roman" w:hAnsi="Times New Roman" w:cs="Times New Roman"/>
          <w:sz w:val="28"/>
          <w:szCs w:val="28"/>
        </w:rPr>
        <w:t xml:space="preserve"> В целом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подобная форма обслуживания позволяет увеличить охват </w:t>
      </w:r>
      <w:proofErr w:type="gramStart"/>
      <w:r w:rsidR="00796672" w:rsidRPr="000244D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питанием более чем в 3 раза.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Организация питания</w:t>
      </w:r>
      <w:r w:rsidR="00796672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по типу «шведского стола», развивая высокую культуру приема пищи и исключая нарушения санитарно-гигиенических норм в процессе транспортировки и хранения сырь</w:t>
      </w:r>
      <w:r w:rsidR="00796672" w:rsidRPr="000244DA">
        <w:rPr>
          <w:rFonts w:ascii="Times New Roman" w:hAnsi="Times New Roman" w:cs="Times New Roman"/>
          <w:sz w:val="28"/>
          <w:szCs w:val="28"/>
        </w:rPr>
        <w:t>я</w:t>
      </w:r>
      <w:r w:rsidRPr="000244DA">
        <w:rPr>
          <w:rFonts w:ascii="Times New Roman" w:hAnsi="Times New Roman" w:cs="Times New Roman"/>
          <w:sz w:val="28"/>
          <w:szCs w:val="28"/>
        </w:rPr>
        <w:t xml:space="preserve"> и полуфабрикатов,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не обеспечивает соблюдения гигиенических норм в процессе приема пищи.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Технология предполагает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порционирование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учащимися готовой пищи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индивидуальную посуду из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общих</w:t>
      </w:r>
      <w:proofErr w:type="gramEnd"/>
      <w:r w:rsidR="00796672" w:rsidRPr="00024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гастроемкостей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, что не всегда рекомендуется. Обеспечение санитарно-гигиенических норм при данной организации питания требует особого внимания.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>Организация питания с доставкой горячих обедов</w:t>
      </w:r>
      <w:r w:rsidR="00796672" w:rsidRPr="000244D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 использовании этого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варианта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приготовленная на основном производстве пища в горячем виде расфасовывается отдельными порциями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в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термоконтейнерах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доставляется в </w:t>
      </w:r>
      <w:r w:rsidR="00B62ED8" w:rsidRPr="000244DA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z w:val="28"/>
          <w:szCs w:val="28"/>
        </w:rPr>
        <w:t>, где учащиеся получают уже готовые горячие обеды.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Установка высокопроизводительного оборудования позволяет освободить устаревшее громоздкое оборудование, уменьшить время приготовления пищи, сократить потери при тепловой обработке, обеспечить экономию затрат на электроэнергию.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Используемая многофункциональная тара д</w:t>
      </w:r>
      <w:r w:rsidR="000743FE" w:rsidRPr="000244DA">
        <w:rPr>
          <w:rFonts w:ascii="Times New Roman" w:hAnsi="Times New Roman" w:cs="Times New Roman"/>
          <w:sz w:val="28"/>
          <w:szCs w:val="28"/>
        </w:rPr>
        <w:t>л</w:t>
      </w:r>
      <w:r w:rsidRPr="000244DA">
        <w:rPr>
          <w:rFonts w:ascii="Times New Roman" w:hAnsi="Times New Roman" w:cs="Times New Roman"/>
          <w:sz w:val="28"/>
          <w:szCs w:val="28"/>
        </w:rPr>
        <w:t>я приготовления пищи служит также тарой для доставки и разда</w:t>
      </w:r>
      <w:r w:rsidR="000743FE" w:rsidRPr="000244DA">
        <w:rPr>
          <w:rFonts w:ascii="Times New Roman" w:hAnsi="Times New Roman" w:cs="Times New Roman"/>
          <w:sz w:val="28"/>
          <w:szCs w:val="28"/>
        </w:rPr>
        <w:t>чи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ее в </w:t>
      </w:r>
      <w:proofErr w:type="spellStart"/>
      <w:proofErr w:type="gramStart"/>
      <w:r w:rsidRPr="000244DA">
        <w:rPr>
          <w:rFonts w:ascii="Times New Roman" w:hAnsi="Times New Roman" w:cs="Times New Roman"/>
          <w:sz w:val="28"/>
          <w:szCs w:val="28"/>
        </w:rPr>
        <w:t>буфетах-раздаточных</w:t>
      </w:r>
      <w:proofErr w:type="spellEnd"/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при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0743FE"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Pr="000244DA">
        <w:rPr>
          <w:rFonts w:ascii="Times New Roman" w:hAnsi="Times New Roman" w:cs="Times New Roman"/>
          <w:sz w:val="28"/>
          <w:szCs w:val="28"/>
        </w:rPr>
        <w:t xml:space="preserve">. Это предотвращает потери при перекладывании, сохраняет внешний вид и качество пищи, а также исключает нарушение санитарно-гигиенических правил, связанных с приготовлением пищи в условиях столовых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учреждений.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Для внедрения новых технологий должна быть разработана соответствующая концепция. Для развития этих форм организации питания большинство продукции готовят по технологическим регламентам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на разработанную продукцию, производимую индустриальными методами.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Формы организации питания обучающихся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организация</w:t>
      </w:r>
      <w:r w:rsidRPr="000244DA">
        <w:rPr>
          <w:rFonts w:ascii="Times New Roman" w:hAnsi="Times New Roman" w:cs="Times New Roman"/>
          <w:sz w:val="28"/>
          <w:szCs w:val="28"/>
        </w:rPr>
        <w:t xml:space="preserve">х: штатным подразделением по организации питания, подчиненным руководителю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0743FE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или специализированными предприятиями по организации питания, выполняющими услуги по организации питания по договору (форма передачи функции организации питания сторонней организации).</w:t>
      </w:r>
      <w:proofErr w:type="gramEnd"/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зависимости от формы организации питания ответственность в данной сфере возлагается на руководителя образовательного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z w:val="28"/>
          <w:szCs w:val="28"/>
        </w:rPr>
        <w:t>: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при организации питания через штатное подразделение</w:t>
      </w:r>
      <w:r w:rsidR="00F209E0" w:rsidRPr="000244DA">
        <w:rPr>
          <w:rFonts w:ascii="Times New Roman" w:hAnsi="Times New Roman" w:cs="Times New Roman"/>
          <w:sz w:val="28"/>
          <w:szCs w:val="28"/>
        </w:rPr>
        <w:t xml:space="preserve"> –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за выполнение всего комплекса мероприятий;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>при передаче функции организации питания сторонней организации</w:t>
      </w:r>
      <w:r w:rsidR="00F209E0" w:rsidRPr="000244DA">
        <w:rPr>
          <w:rFonts w:ascii="Times New Roman" w:hAnsi="Times New Roman" w:cs="Times New Roman"/>
          <w:sz w:val="28"/>
          <w:szCs w:val="28"/>
        </w:rPr>
        <w:t xml:space="preserve"> –</w:t>
      </w:r>
      <w:r w:rsidRPr="000244DA">
        <w:rPr>
          <w:rFonts w:ascii="Times New Roman" w:hAnsi="Times New Roman" w:cs="Times New Roman"/>
          <w:sz w:val="28"/>
          <w:szCs w:val="28"/>
        </w:rPr>
        <w:t xml:space="preserve"> за организацию контроля за выполнением специализированным предприятием договорных обязательств, за организацию приема пищи обучающимися, ежедневному контролю за качеством пищи, полновесностью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порций и витаминизацией блюд, проведению мероприятий по формированию навыков и культуры здорового питания, этике приема пищи, взаимодействию с соответствующими органами исполнительной власти, обучающимися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их полномочными представителями.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Ответственность за непосредственное планирование питания, приготовление и выдачу пищи, текущее содержание материально-технической базы, соблюдение санитарно-эпидемиологических требований, организацию производственного контроля, обеспечение безопасности и качества пищи, полновесности порций и выполнение других требований, определяемых контрактом, при данном методе организации питания возлагается на специализированные предприятия.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Управление организацией питания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 осуществляет его руководитель в объеме, соответствующем его ответственности в зависимости от формы организации питания. Для непосредственного управления и контроля за организацией питания руководитель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может назначать ответственных должностных лиц из числа преподавательского и административно-управленческого персонала.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Перспективной формой организации питания является передача функции организации питания сторонней организации, при которой обеспечивается минимальное отвлечение персонала образовательно</w:t>
      </w:r>
      <w:r w:rsidR="00F209E0" w:rsidRPr="000244DA">
        <w:rPr>
          <w:rFonts w:ascii="Times New Roman" w:hAnsi="Times New Roman" w:cs="Times New Roman"/>
          <w:sz w:val="28"/>
          <w:szCs w:val="28"/>
        </w:rPr>
        <w:t>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</w:t>
      </w:r>
      <w:r w:rsidR="00F209E0" w:rsidRPr="000244DA">
        <w:rPr>
          <w:rFonts w:ascii="Times New Roman" w:hAnsi="Times New Roman" w:cs="Times New Roman"/>
          <w:sz w:val="28"/>
          <w:szCs w:val="28"/>
        </w:rPr>
        <w:t>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от выполнения хозяйственных функций, формируются условия для развития конкуренции в данной сфере и снижения бюджетных затрат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на организацию питания.</w:t>
      </w:r>
    </w:p>
    <w:p w:rsidR="00FC233E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Рекомендуется осуществлять принятие решения по выбору формы оказания услуг по организации питания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с учётом мнения родителей (законных представителей) обучающихся. В таком случае должны быть выработаны принципы и правил</w:t>
      </w:r>
      <w:r w:rsidR="00F22288">
        <w:rPr>
          <w:rFonts w:ascii="Times New Roman" w:hAnsi="Times New Roman" w:cs="Times New Roman"/>
          <w:sz w:val="28"/>
          <w:szCs w:val="28"/>
        </w:rPr>
        <w:t>а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участия родителей (законных представителей) обучающихся в процессе выработки решения, которые необходимо закрепить соответствующим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нормативно­правовым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документом.</w:t>
      </w:r>
    </w:p>
    <w:p w:rsidR="00CB287F" w:rsidRPr="000244DA" w:rsidRDefault="00CB287F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9C">
        <w:rPr>
          <w:rFonts w:ascii="Times New Roman" w:hAnsi="Times New Roman" w:cs="Times New Roman"/>
          <w:sz w:val="28"/>
          <w:szCs w:val="28"/>
        </w:rPr>
        <w:t>Для  обеспечения качества питания в общеобразовательной организации организуется и осуществляется родительский контроль в соответствии с МР. Результаты родительского контроля ежемесячно анализируются руководителем общеобразовательной организации и организатором питания для принятия мер по улучшению качества питания обучающихся.</w:t>
      </w:r>
    </w:p>
    <w:p w:rsidR="000743FE" w:rsidRPr="000244DA" w:rsidRDefault="000743FE" w:rsidP="0087474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741" w:rsidRPr="000244DA" w:rsidRDefault="000743FE" w:rsidP="00F209E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AC7F7D" w:rsidRPr="000244DA">
        <w:rPr>
          <w:rFonts w:ascii="Times New Roman" w:hAnsi="Times New Roman" w:cs="Times New Roman"/>
          <w:b/>
          <w:sz w:val="28"/>
          <w:szCs w:val="28"/>
        </w:rPr>
        <w:t>.8.</w:t>
      </w:r>
      <w:r w:rsidR="00874741" w:rsidRPr="000244DA">
        <w:rPr>
          <w:rFonts w:ascii="Times New Roman" w:hAnsi="Times New Roman" w:cs="Times New Roman"/>
          <w:b/>
          <w:sz w:val="28"/>
          <w:szCs w:val="28"/>
        </w:rPr>
        <w:tab/>
        <w:t>Требования к кадровому обеспечению технологического процесса, условиям труда персонала</w:t>
      </w:r>
    </w:p>
    <w:p w:rsidR="00FC233E" w:rsidRPr="000244DA" w:rsidRDefault="00FC233E" w:rsidP="00FC233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Основным критерием оценки персонала, которы</w:t>
      </w:r>
      <w:r w:rsidR="000743FE" w:rsidRPr="000244DA">
        <w:rPr>
          <w:rFonts w:ascii="Times New Roman" w:hAnsi="Times New Roman" w:cs="Times New Roman"/>
          <w:sz w:val="28"/>
          <w:szCs w:val="28"/>
        </w:rPr>
        <w:t>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необходимо учитывать при подборе и расстановке кадров, назначениях и перемещениях</w:t>
      </w:r>
      <w:r w:rsidR="000743FE" w:rsidRPr="000244DA">
        <w:rPr>
          <w:rFonts w:ascii="Times New Roman" w:hAnsi="Times New Roman" w:cs="Times New Roman"/>
          <w:sz w:val="28"/>
          <w:szCs w:val="28"/>
        </w:rPr>
        <w:t>, –</w:t>
      </w:r>
      <w:r w:rsidRPr="000244DA">
        <w:rPr>
          <w:rFonts w:ascii="Times New Roman" w:hAnsi="Times New Roman" w:cs="Times New Roman"/>
          <w:sz w:val="28"/>
          <w:szCs w:val="28"/>
        </w:rPr>
        <w:t xml:space="preserve"> это уровень профессиональной подготовки и квалификация, в том числе теоретические знания, практические навыки и умения в соответствии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с установленными требованиями.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Повар</w:t>
      </w:r>
      <w:r w:rsidR="00A65A98" w:rsidRPr="000244DA">
        <w:rPr>
          <w:rFonts w:ascii="Times New Roman" w:hAnsi="Times New Roman" w:cs="Times New Roman"/>
          <w:sz w:val="28"/>
          <w:szCs w:val="28"/>
        </w:rPr>
        <w:t xml:space="preserve"> пищеблока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65A98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должен иметь: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>среднее профессиональное образование (программы подготовки квалификационных рабочих (служащих) или профессиональное обучение (программы профессиональной подготовки по профессиям рабочих, должностям служащих, программы переподготовки рабочих, служащих);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опыт практической работы не менее года на третьем квалификационном уровне в основном производстве организаций питания для сотрудников, имеющих профессиональное образование</w:t>
      </w:r>
      <w:r w:rsidR="00D60D76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или не менее шести месяцев на третьем квалификационном уровне в основном производстве организации питания для сотрудников, имеющих среднее профессиональное образование</w:t>
      </w:r>
      <w:r w:rsidR="000743FE" w:rsidRPr="000244DA">
        <w:rPr>
          <w:rFonts w:ascii="Times New Roman" w:hAnsi="Times New Roman" w:cs="Times New Roman"/>
          <w:sz w:val="28"/>
          <w:szCs w:val="28"/>
        </w:rPr>
        <w:t>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Производственный персонал должен знать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основы школьного питания, особенности производства продукции общес</w:t>
      </w:r>
      <w:r w:rsidR="00BA1BD8" w:rsidRPr="000244DA">
        <w:rPr>
          <w:rFonts w:ascii="Times New Roman" w:eastAsia="Times New Roman" w:hAnsi="Times New Roman" w:cs="Times New Roman"/>
          <w:sz w:val="28"/>
          <w:szCs w:val="28"/>
        </w:rPr>
        <w:t>твенного питания для школьников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; рецептуры и технологию производства продукции школьного питания, требования к качеству полуфабрикатов, блюд, кулинарных изделий;</w:t>
      </w:r>
      <w:r w:rsidR="000743FE" w:rsidRPr="00024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приемы и последовательность технологических</w:t>
      </w:r>
      <w:r w:rsidR="000743FE" w:rsidRPr="00024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операций при кулинарной обработке, режимы и способы обработки продовольственного (пищевого) сырья, способы подготовки пищевых продуктов и полуфабрикатов;</w:t>
      </w:r>
      <w:r w:rsidR="000743FE" w:rsidRPr="00024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условия реализации и сроки годности продукции,</w:t>
      </w:r>
      <w:r w:rsidR="000743FE" w:rsidRPr="00024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правила товарного соседства;</w:t>
      </w:r>
      <w:proofErr w:type="gramEnd"/>
      <w:r w:rsidR="000743FE" w:rsidRPr="00024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 xml:space="preserve">органолептические методы оценки качества продукции общественного питания, признаки недоброкачественности полуфабрикатов, блюд </w:t>
      </w:r>
      <w:r w:rsidR="00F209E0" w:rsidRPr="000244DA">
        <w:rPr>
          <w:rFonts w:ascii="Times New Roman" w:eastAsia="Times New Roman" w:hAnsi="Times New Roman" w:cs="Times New Roman"/>
          <w:sz w:val="28"/>
          <w:szCs w:val="28"/>
        </w:rPr>
        <w:br/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и изделий;</w:t>
      </w:r>
      <w:r w:rsidR="00F209E0" w:rsidRPr="00024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принципы работы и правила эксплуатации технологического оборудования, используемого при приготовлении продукции школьного питания.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Производственный персонал должен уметь</w:t>
      </w:r>
      <w:r w:rsidR="000743FE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 xml:space="preserve">обрабатывать продовольственное (пищевое) сырье, подготавливать пищевые продукты </w:t>
      </w:r>
      <w:r w:rsidR="00F209E0" w:rsidRPr="000244DA">
        <w:rPr>
          <w:rFonts w:ascii="Times New Roman" w:eastAsia="Times New Roman" w:hAnsi="Times New Roman" w:cs="Times New Roman"/>
          <w:sz w:val="28"/>
          <w:szCs w:val="28"/>
        </w:rPr>
        <w:br/>
      </w:r>
      <w:r w:rsidRPr="000244DA">
        <w:rPr>
          <w:rFonts w:ascii="Times New Roman" w:eastAsia="Times New Roman" w:hAnsi="Times New Roman" w:cs="Times New Roman"/>
          <w:sz w:val="28"/>
          <w:szCs w:val="28"/>
        </w:rPr>
        <w:t xml:space="preserve">и приготавливать полуфабрикаты, кулинарные изделия и блюда </w:t>
      </w:r>
      <w:r w:rsidR="00F209E0" w:rsidRPr="000244DA">
        <w:rPr>
          <w:rFonts w:ascii="Times New Roman" w:eastAsia="Times New Roman" w:hAnsi="Times New Roman" w:cs="Times New Roman"/>
          <w:sz w:val="28"/>
          <w:szCs w:val="28"/>
        </w:rPr>
        <w:br/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с соблюдением технологических требований и с учетом специализации школьного питания; использовать технологическое оборудование различных видов в процессе производства продукции;</w:t>
      </w:r>
      <w:r w:rsidR="000743FE" w:rsidRPr="00024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использовать в работе технологические документы, сборники рецептур блюд и изделий, технологические карты;</w:t>
      </w:r>
      <w:r w:rsidR="000743FE" w:rsidRPr="00024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eastAsia="Times New Roman" w:hAnsi="Times New Roman" w:cs="Times New Roman"/>
          <w:sz w:val="28"/>
          <w:szCs w:val="28"/>
        </w:rPr>
        <w:t>отпускать готовую продукцию с раздачи (раздаточного прилавка) с учетом технологических требований к безопасности продукции.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DA">
        <w:rPr>
          <w:rFonts w:ascii="Times New Roman" w:eastAsia="Times New Roman" w:hAnsi="Times New Roman" w:cs="Times New Roman"/>
          <w:sz w:val="28"/>
          <w:szCs w:val="28"/>
        </w:rPr>
        <w:t xml:space="preserve">Лица, поступающие на работу в организации общественного питания,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>Персонал, обеспечивающий питание</w:t>
      </w:r>
      <w:r w:rsidR="00BA4502" w:rsidRPr="000244DA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="00BA4502"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BA4502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, проходит предварительные, при поступлении на работу, и периодические медицинские осмотры,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установленном порядке; аттестацию на знание санитарных норм и правил не реже 1 раза в 2 года, для персонала пищеблока, а также лиц, участвующих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в раздаче пищи детям </w:t>
      </w:r>
      <w:r w:rsidR="00F209E0" w:rsidRPr="000244DA">
        <w:rPr>
          <w:rFonts w:ascii="Times New Roman" w:hAnsi="Times New Roman" w:cs="Times New Roman"/>
          <w:sz w:val="28"/>
          <w:szCs w:val="28"/>
        </w:rPr>
        <w:t>–</w:t>
      </w:r>
      <w:r w:rsidRPr="000244DA">
        <w:rPr>
          <w:rFonts w:ascii="Times New Roman" w:hAnsi="Times New Roman" w:cs="Times New Roman"/>
          <w:sz w:val="28"/>
          <w:szCs w:val="28"/>
        </w:rPr>
        <w:t xml:space="preserve"> не реже 1 раза в год.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Не аттестованный </w:t>
      </w:r>
      <w:r w:rsidR="00F209E0" w:rsidRPr="000244DA">
        <w:rPr>
          <w:rFonts w:ascii="Times New Roman" w:hAnsi="Times New Roman" w:cs="Times New Roman"/>
          <w:sz w:val="28"/>
          <w:szCs w:val="28"/>
        </w:rPr>
        <w:t xml:space="preserve">персонал </w:t>
      </w:r>
      <w:r w:rsidRPr="000244DA">
        <w:rPr>
          <w:rFonts w:ascii="Times New Roman" w:hAnsi="Times New Roman" w:cs="Times New Roman"/>
          <w:sz w:val="28"/>
          <w:szCs w:val="28"/>
        </w:rPr>
        <w:t>проходит повторное обучение с последующей переаттестацией.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Профессиональная гигиеническая подготовка и аттестация для работников проводится не реже одного раза в два года, для руководителей организаций ежегодно.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Профилактические прививки персонала против инфекционных заболеваний рекомендуется проводить в соответствии с национальным календарем прививок.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Каждый работник должен иметь личную медицинскую книжку установленного образца, в которую вносятся результаты медицинских обследований и лабораторных исследований, сведения о профилактических прививках, сведения о перенесенных инфекционных заболеваниях, отметка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о прохождении профессиональной гигиенической подготовки и аттестации.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Объем и периодичность проведения предварительных и периодических медицинских осмотров работников предприятий общественного питания составляет: 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осмотр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дерматовенерологом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, отоларингологом, стоматологом, терапевтом, рентгенография грудной клетки, исследование крови на сифилис, исследование на гельминтозы (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копроовоскопия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и соскоб на энтеробиоз);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при поступлении на работу и в дальнейшем 1 раз в год;</w:t>
      </w:r>
    </w:p>
    <w:p w:rsidR="00FC233E" w:rsidRPr="000244DA" w:rsidRDefault="00FC233E" w:rsidP="007E3710">
      <w:pPr>
        <w:pStyle w:val="a3"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исследование на носительство возбудителей кишечных инфекций, серологическое исследование на брюшной тиф, исследование мазка из зева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носа на наличие патогенного стафилококка </w:t>
      </w:r>
      <w:r w:rsidR="00F209E0" w:rsidRPr="000244DA">
        <w:rPr>
          <w:rFonts w:ascii="Times New Roman" w:hAnsi="Times New Roman" w:cs="Times New Roman"/>
          <w:sz w:val="28"/>
          <w:szCs w:val="28"/>
        </w:rPr>
        <w:t xml:space="preserve">– </w:t>
      </w:r>
      <w:r w:rsidRPr="000244DA">
        <w:rPr>
          <w:rFonts w:ascii="Times New Roman" w:hAnsi="Times New Roman" w:cs="Times New Roman"/>
          <w:sz w:val="28"/>
          <w:szCs w:val="28"/>
        </w:rPr>
        <w:t xml:space="preserve">при поступлении на работу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(в дальнейшем по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эпидпоказаниям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).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Объем и периодичность медицинских обследований, результаты которых подлежат внесению в паспорт здоровья (при поступлении на работу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в дальнейшем ежегодно): клинический анализ крови; клинический анализ мочи; биохимический скрининг (глюкоза, холестерин); электрокардиография; осмотры врача-психиатра и врача-нарколога.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Женщины</w:t>
      </w:r>
      <w:r w:rsidR="00161F9F" w:rsidRPr="000244DA">
        <w:rPr>
          <w:rFonts w:ascii="Times New Roman" w:hAnsi="Times New Roman" w:cs="Times New Roman"/>
          <w:sz w:val="28"/>
          <w:szCs w:val="28"/>
        </w:rPr>
        <w:t xml:space="preserve"> –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осмотр акушером-гинекологом с проведением бактериологического (на флору) и цитологического (на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атипичные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клетки) исследования.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Женщины в возрасте старше 40 лет проходят маммографию или УЗИ молочных желез.</w:t>
      </w:r>
    </w:p>
    <w:p w:rsidR="00FC233E" w:rsidRPr="000244DA" w:rsidRDefault="00FC233E" w:rsidP="009B55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Медицинский персонал (при наличии) или назначенное ответственное лицо предприятия общественного питания, должен проводить ежедневный осмотр работников, занятых изготовлением продукции общественного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заноситься в гигиенический журнал на бумажном и/или электронном носителях. Список работников, отмеченных в журнале на день осмотра, должен соответствовать числу работников на этот день в смену.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</w:t>
      </w:r>
      <w:r w:rsidR="00F209E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по решению работодателя быть переведены на другие виды работ.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Для исключения риска микробиологического и паразитарного загрязнения пищевой продукции работники производственных помещений предприятий общественного питания обязаны:</w:t>
      </w:r>
      <w:r w:rsidR="000E663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  <w:r w:rsidR="00F209E0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использовать одноразовые перчатки при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порционировании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:rsidR="00E15F40" w:rsidRPr="000244DA" w:rsidRDefault="00FC233E" w:rsidP="00E15F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Персонал должен соблюдать правила личной гигиены: приходить на работу в чистой одежде и обуви;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Работники пищеблока должны быть обеспечены специальной одеждой, в количестве</w:t>
      </w:r>
      <w:r w:rsidR="000E663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не менее трех комплектов на 1 человека. Специальная</w:t>
      </w:r>
      <w:r w:rsidR="000E663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одежда должна храниться в отдельном шкафу. Не допускается</w:t>
      </w:r>
      <w:r w:rsidR="000E663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совместное хранение </w:t>
      </w:r>
      <w:r w:rsidR="003C188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одном шкафу спецодежды и личных вещей.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Перед началом работы необходимо тщательно вымыть руки с мылом щеткой, с использованием дезинфицирующим средством. Для высушивания рук используют электросушитель для рук, индивидуальные полотенца или салфетки разового пользования.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Работники пищеблока не должны во время работы носить кольца, серьги, принимать пищу и курить на рабочем месте.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Перед входом в туалетную комнату персонал должен снимать </w:t>
      </w:r>
      <w:r w:rsidR="003C188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специально отведенном месте рабочую одежду, фартук, головной убор либо надевать сверху халаты и тщательно мыть руки с мылом или иным моющим средством для рук после посещения туалета.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Все сотрудники пищеблока обеспечиваются специальной санитарной одеждой.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Санитарный комплект повара включает в себя: халат или куртка белая, брюки, головной убор (косынка или колпак) белые, фартук, обувь.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Санитарная одежда должна: подходить по размеру; содержаться </w:t>
      </w:r>
      <w:r w:rsidR="003C188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чистоте и должна быть аккуратно выглажена; постоянно носится в рабочее время.</w:t>
      </w:r>
      <w:r w:rsidR="00356DF9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Наличие посторонних предметов в карманах форменной одежды </w:t>
      </w:r>
      <w:r w:rsidR="003C188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Обувь должна быть чистой, легко моющейся, нескользящей, закрытого типа иметь низкий каблук.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Санитарная одежда выдается на срок 6 месяцев. </w:t>
      </w:r>
    </w:p>
    <w:p w:rsidR="00FC233E" w:rsidRPr="000244DA" w:rsidRDefault="003C188D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Хранится </w:t>
      </w:r>
      <w:r w:rsidR="00FC233E" w:rsidRPr="000244DA">
        <w:rPr>
          <w:rFonts w:ascii="Times New Roman" w:hAnsi="Times New Roman" w:cs="Times New Roman"/>
          <w:sz w:val="28"/>
          <w:szCs w:val="28"/>
        </w:rPr>
        <w:t xml:space="preserve">санитарная одежда только в специальном (отдельном) отделении индивидуального шкафа.  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CF1860" w:rsidRPr="000244DA">
        <w:rPr>
          <w:rFonts w:ascii="Times New Roman" w:hAnsi="Times New Roman" w:cs="Times New Roman"/>
          <w:sz w:val="28"/>
          <w:szCs w:val="28"/>
        </w:rPr>
        <w:t xml:space="preserve">пищеблока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CF1860" w:rsidRPr="000244DA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Pr="000244DA">
        <w:rPr>
          <w:rFonts w:ascii="Times New Roman" w:hAnsi="Times New Roman" w:cs="Times New Roman"/>
          <w:sz w:val="28"/>
          <w:szCs w:val="28"/>
        </w:rPr>
        <w:t>обязан: оставлять верхнюю одежду, головной убор и личные вещи в гардеробе для персонала;</w:t>
      </w:r>
      <w:r w:rsidR="00CF1860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работать в санитарной одежде, по мере ее загрязнения менять </w:t>
      </w:r>
      <w:r w:rsidR="003C188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на чистый комплект; </w:t>
      </w:r>
      <w:r w:rsidR="003C188D" w:rsidRPr="000244DA">
        <w:rPr>
          <w:rFonts w:ascii="Times New Roman" w:hAnsi="Times New Roman" w:cs="Times New Roman"/>
          <w:sz w:val="28"/>
          <w:szCs w:val="28"/>
        </w:rPr>
        <w:t>т</w:t>
      </w:r>
      <w:r w:rsidRPr="000244DA">
        <w:rPr>
          <w:rFonts w:ascii="Times New Roman" w:hAnsi="Times New Roman" w:cs="Times New Roman"/>
          <w:sz w:val="28"/>
          <w:szCs w:val="28"/>
        </w:rPr>
        <w:t>щательно мыть руки с мылом с последующей обработкой антисептическим средством по вирусному режиму перед началом работы и после посещения туалета, а также перед каждой сменой вида деятельности;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при посещении туалета снимать санитарную одежду; </w:t>
      </w:r>
      <w:r w:rsidR="003C188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не выходить на улицу в санитарной одежде; не застегивать одежду булавками; не принимать пищу и не курить на рабочем месте;</w:t>
      </w:r>
      <w:r w:rsidR="00356DF9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после обработки яиц, перед их разбивкой, надеть чистую санитарную одежду, вымыть руки с мылом.</w:t>
      </w:r>
    </w:p>
    <w:p w:rsidR="00FC233E" w:rsidRPr="000244DA" w:rsidRDefault="00532808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работников пищеблока определяется исходя из м</w:t>
      </w:r>
      <w:r w:rsidRPr="00532808">
        <w:rPr>
          <w:rFonts w:ascii="Times New Roman" w:hAnsi="Times New Roman" w:cs="Times New Roman"/>
          <w:sz w:val="28"/>
          <w:szCs w:val="28"/>
        </w:rPr>
        <w:t>инимально</w:t>
      </w:r>
      <w:r>
        <w:rPr>
          <w:rFonts w:ascii="Times New Roman" w:hAnsi="Times New Roman" w:cs="Times New Roman"/>
          <w:sz w:val="28"/>
          <w:szCs w:val="28"/>
        </w:rPr>
        <w:t xml:space="preserve"> рекомендованного</w:t>
      </w:r>
      <w:r w:rsidRPr="00532808">
        <w:rPr>
          <w:rFonts w:ascii="Times New Roman" w:hAnsi="Times New Roman" w:cs="Times New Roman"/>
          <w:sz w:val="28"/>
          <w:szCs w:val="28"/>
        </w:rPr>
        <w:t xml:space="preserve"> 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32808">
        <w:rPr>
          <w:rFonts w:ascii="Times New Roman" w:hAnsi="Times New Roman" w:cs="Times New Roman"/>
          <w:sz w:val="28"/>
          <w:szCs w:val="28"/>
        </w:rPr>
        <w:t xml:space="preserve"> работников пищеблока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808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C233E" w:rsidRPr="000244DA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C233E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516B8">
        <w:rPr>
          <w:rFonts w:ascii="Times New Roman" w:hAnsi="Times New Roman" w:cs="Times New Roman"/>
          <w:sz w:val="28"/>
          <w:szCs w:val="28"/>
        </w:rPr>
        <w:t>№ 5</w:t>
      </w:r>
      <w:r w:rsidR="000E663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0E6631" w:rsidRPr="000244DA">
        <w:rPr>
          <w:rFonts w:ascii="Times New Roman" w:hAnsi="Times New Roman" w:cs="Times New Roman"/>
          <w:sz w:val="28"/>
          <w:szCs w:val="28"/>
        </w:rPr>
        <w:t>настояще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0E6631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3C188D" w:rsidRPr="000244DA">
        <w:rPr>
          <w:rFonts w:ascii="Times New Roman" w:hAnsi="Times New Roman" w:cs="Times New Roman"/>
          <w:sz w:val="28"/>
          <w:szCs w:val="28"/>
        </w:rPr>
        <w:t>С</w:t>
      </w:r>
      <w:r w:rsidR="000E6631" w:rsidRPr="000244DA">
        <w:rPr>
          <w:rFonts w:ascii="Times New Roman" w:hAnsi="Times New Roman" w:cs="Times New Roman"/>
          <w:sz w:val="28"/>
          <w:szCs w:val="28"/>
        </w:rPr>
        <w:t>тандарт</w:t>
      </w:r>
      <w:r>
        <w:rPr>
          <w:rFonts w:ascii="Times New Roman" w:hAnsi="Times New Roman" w:cs="Times New Roman"/>
          <w:sz w:val="28"/>
          <w:szCs w:val="28"/>
        </w:rPr>
        <w:t>у)</w:t>
      </w:r>
      <w:r w:rsidR="00FC233E" w:rsidRPr="000244DA">
        <w:rPr>
          <w:rFonts w:ascii="Times New Roman" w:hAnsi="Times New Roman" w:cs="Times New Roman"/>
          <w:sz w:val="28"/>
          <w:szCs w:val="28"/>
        </w:rPr>
        <w:t>.</w:t>
      </w:r>
    </w:p>
    <w:p w:rsidR="00FC233E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Условия труда работников организации питания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учреждений должны отвечать требованиям действующих нормативных документов в области труда.</w:t>
      </w:r>
    </w:p>
    <w:p w:rsidR="00E15F40" w:rsidRPr="000244DA" w:rsidRDefault="00E15F40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198">
        <w:rPr>
          <w:rFonts w:ascii="Times New Roman" w:hAnsi="Times New Roman" w:cs="Times New Roman"/>
          <w:sz w:val="28"/>
          <w:szCs w:val="28"/>
        </w:rPr>
        <w:t xml:space="preserve">Не </w:t>
      </w:r>
      <w:r w:rsidRPr="00A231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" cy="4762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198">
        <w:rPr>
          <w:rFonts w:ascii="Times New Roman" w:hAnsi="Times New Roman" w:cs="Times New Roman"/>
          <w:sz w:val="28"/>
          <w:szCs w:val="28"/>
        </w:rPr>
        <w:t xml:space="preserve">допускается привлечение к приготовлению, </w:t>
      </w:r>
      <w:proofErr w:type="spellStart"/>
      <w:r w:rsidRPr="00A23198">
        <w:rPr>
          <w:rFonts w:ascii="Times New Roman" w:hAnsi="Times New Roman" w:cs="Times New Roman"/>
          <w:sz w:val="28"/>
          <w:szCs w:val="28"/>
        </w:rPr>
        <w:t>порционированию</w:t>
      </w:r>
      <w:proofErr w:type="spellEnd"/>
      <w:r w:rsidRPr="00A23198">
        <w:rPr>
          <w:rFonts w:ascii="Times New Roman" w:hAnsi="Times New Roman" w:cs="Times New Roman"/>
          <w:sz w:val="28"/>
          <w:szCs w:val="28"/>
        </w:rPr>
        <w:t xml:space="preserve"> и раздаче кулинарных изделий посторонних лиц, включая персонала, в должностные обязанности которого не входят указанные виды деятельности.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Параметры микроклимата производственных помещений должны соответствовать требованиям, предъявляемым к микроклимату производственных помещений организаций общественного питания.</w:t>
      </w:r>
    </w:p>
    <w:p w:rsidR="00FC233E" w:rsidRPr="000244DA" w:rsidRDefault="00FC233E" w:rsidP="000E6631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 xml:space="preserve">Пищеблоки должны быть обеспечены достаточным числом источников искусственного или естественного освещения. Освещение, по возможности, </w:t>
      </w:r>
      <w:r w:rsidR="003C188D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не должно менять цвета, а его интенсивность должна быть не менее:</w:t>
      </w:r>
    </w:p>
    <w:p w:rsidR="000E6631" w:rsidRPr="000244DA" w:rsidRDefault="00FC233E" w:rsidP="007E3710">
      <w:pPr>
        <w:pStyle w:val="formattext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540 Лк - в помещениях, где осуществляют изготовление</w:t>
      </w:r>
      <w:r w:rsidR="000E6631" w:rsidRPr="000244DA">
        <w:rPr>
          <w:sz w:val="28"/>
          <w:szCs w:val="28"/>
        </w:rPr>
        <w:t xml:space="preserve"> п</w:t>
      </w:r>
      <w:r w:rsidRPr="000244DA">
        <w:rPr>
          <w:sz w:val="28"/>
          <w:szCs w:val="28"/>
        </w:rPr>
        <w:t>олуфабрикатов и готовых блюд и их контроль;</w:t>
      </w:r>
    </w:p>
    <w:p w:rsidR="000E6631" w:rsidRPr="000244DA" w:rsidRDefault="00FC233E" w:rsidP="007E3710">
      <w:pPr>
        <w:pStyle w:val="formattext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220 Лк - во вспомогательных помещениях;</w:t>
      </w:r>
    </w:p>
    <w:p w:rsidR="00FC233E" w:rsidRPr="000244DA" w:rsidRDefault="00FC233E" w:rsidP="007E3710">
      <w:pPr>
        <w:pStyle w:val="formattext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>110 Лк - в других зонах.</w:t>
      </w:r>
    </w:p>
    <w:p w:rsidR="00FC233E" w:rsidRPr="000244DA" w:rsidRDefault="00FC233E" w:rsidP="00356DF9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244DA">
        <w:rPr>
          <w:sz w:val="28"/>
          <w:szCs w:val="28"/>
        </w:rPr>
        <w:t xml:space="preserve">Лампы накаливания и светильники, подвешенные над пищевыми продуктами на любой стадии их переработки, должны быть безопасными </w:t>
      </w:r>
      <w:r w:rsidR="003C188D"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t>и обеспечены защитой для предотвращения загрязнения продуктов в случае поломки.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Требовани</w:t>
      </w:r>
      <w:r w:rsidR="00945A55" w:rsidRPr="000244DA">
        <w:rPr>
          <w:rFonts w:ascii="Times New Roman" w:hAnsi="Times New Roman" w:cs="Times New Roman"/>
          <w:sz w:val="28"/>
          <w:szCs w:val="28"/>
        </w:rPr>
        <w:t>я</w:t>
      </w:r>
      <w:r w:rsidRPr="000244DA">
        <w:rPr>
          <w:rFonts w:ascii="Times New Roman" w:hAnsi="Times New Roman" w:cs="Times New Roman"/>
          <w:sz w:val="28"/>
          <w:szCs w:val="28"/>
        </w:rPr>
        <w:t xml:space="preserve"> к освещению рабочих ме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ст в пр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>оизводственных помещениях в школьных пищеблоках представлен</w:t>
      </w:r>
      <w:r w:rsidR="00895C02" w:rsidRPr="000244DA">
        <w:rPr>
          <w:rFonts w:ascii="Times New Roman" w:hAnsi="Times New Roman" w:cs="Times New Roman"/>
          <w:sz w:val="28"/>
          <w:szCs w:val="28"/>
        </w:rPr>
        <w:t>ы</w:t>
      </w:r>
      <w:r w:rsidRPr="000244DA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895C02" w:rsidRPr="000244DA">
        <w:rPr>
          <w:rFonts w:ascii="Times New Roman" w:hAnsi="Times New Roman" w:cs="Times New Roman"/>
          <w:sz w:val="28"/>
          <w:szCs w:val="28"/>
        </w:rPr>
        <w:t>5</w:t>
      </w:r>
      <w:r w:rsidR="004B55D6" w:rsidRPr="000244DA">
        <w:rPr>
          <w:rFonts w:ascii="Times New Roman" w:hAnsi="Times New Roman" w:cs="Times New Roman"/>
          <w:sz w:val="28"/>
          <w:szCs w:val="28"/>
        </w:rPr>
        <w:t>.</w:t>
      </w:r>
      <w:r w:rsidR="00950105" w:rsidRPr="000244DA">
        <w:rPr>
          <w:rFonts w:ascii="Times New Roman" w:hAnsi="Times New Roman" w:cs="Times New Roman"/>
          <w:sz w:val="28"/>
          <w:szCs w:val="28"/>
        </w:rPr>
        <w:t>6</w:t>
      </w:r>
      <w:r w:rsidR="0056361F" w:rsidRPr="000244DA">
        <w:rPr>
          <w:rFonts w:ascii="Times New Roman" w:hAnsi="Times New Roman" w:cs="Times New Roman"/>
          <w:sz w:val="28"/>
          <w:szCs w:val="28"/>
        </w:rPr>
        <w:t>.</w:t>
      </w:r>
    </w:p>
    <w:p w:rsidR="003C188D" w:rsidRPr="00952A9C" w:rsidRDefault="003C188D" w:rsidP="00FC233E">
      <w:pPr>
        <w:pStyle w:val="a3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C188D" w:rsidRPr="000244DA" w:rsidRDefault="003C188D" w:rsidP="003C188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244DA">
        <w:rPr>
          <w:rFonts w:ascii="Times New Roman" w:hAnsi="Times New Roman" w:cs="Times New Roman"/>
          <w:i/>
          <w:sz w:val="24"/>
          <w:szCs w:val="24"/>
        </w:rPr>
        <w:t>Таблица 5.6  Требования к освещению рабочих мест</w:t>
      </w:r>
    </w:p>
    <w:tbl>
      <w:tblPr>
        <w:tblW w:w="991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282"/>
        <w:gridCol w:w="7"/>
        <w:gridCol w:w="1002"/>
        <w:gridCol w:w="977"/>
        <w:gridCol w:w="850"/>
        <w:gridCol w:w="993"/>
        <w:gridCol w:w="850"/>
        <w:gridCol w:w="709"/>
        <w:gridCol w:w="709"/>
        <w:gridCol w:w="728"/>
        <w:gridCol w:w="900"/>
        <w:gridCol w:w="910"/>
      </w:tblGrid>
      <w:tr w:rsidR="003C188D" w:rsidRPr="000244DA" w:rsidTr="00EA28DC"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Помеще-ния</w:t>
            </w:r>
            <w:proofErr w:type="spellEnd"/>
            <w:proofErr w:type="gramEnd"/>
          </w:p>
        </w:tc>
        <w:tc>
          <w:tcPr>
            <w:tcW w:w="10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Рабо-чая</w:t>
            </w:r>
            <w:proofErr w:type="spellEnd"/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поверх-ность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плос-кость</w:t>
            </w:r>
            <w:proofErr w:type="spellEnd"/>
          </w:p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норми-рования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КЕО и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осве-щен-ности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(Г -</w:t>
            </w:r>
            <w:proofErr w:type="gramEnd"/>
          </w:p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гори-зон-тальная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, В - верт</w:t>
            </w:r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каль-ная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) и высота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плос-кости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над полом, м</w:t>
            </w:r>
          </w:p>
        </w:tc>
        <w:tc>
          <w:tcPr>
            <w:tcW w:w="1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Естественное освещение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Совмещенное освещение</w:t>
            </w:r>
          </w:p>
        </w:tc>
        <w:tc>
          <w:tcPr>
            <w:tcW w:w="39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Искусственное освещение</w:t>
            </w:r>
          </w:p>
        </w:tc>
      </w:tr>
      <w:tr w:rsidR="003C188D" w:rsidRPr="000244DA" w:rsidTr="00EA28DC">
        <w:tc>
          <w:tcPr>
            <w:tcW w:w="12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КЕО, %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КЕО, %</w:t>
            </w:r>
          </w:p>
        </w:tc>
        <w:tc>
          <w:tcPr>
            <w:tcW w:w="395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88D" w:rsidRPr="000244DA" w:rsidTr="00EA28DC">
        <w:tc>
          <w:tcPr>
            <w:tcW w:w="12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</w:p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верх-нем</w:t>
            </w:r>
            <w:proofErr w:type="spellEnd"/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ком-</w:t>
            </w: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бини-рован-ном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осве-щении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</w:t>
            </w:r>
          </w:p>
          <w:p w:rsidR="003C188D" w:rsidRPr="000244DA" w:rsidRDefault="003C188D" w:rsidP="004D4DD0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боко-вом</w:t>
            </w:r>
            <w:proofErr w:type="spellEnd"/>
            <w:proofErr w:type="gramEnd"/>
            <w:r w:rsidR="00CF6F0E"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осве-ще-</w:t>
            </w: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нии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</w:t>
            </w:r>
          </w:p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верх-нем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комби-ниро-</w:t>
            </w: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ванном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освещ</w:t>
            </w:r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нии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</w:t>
            </w:r>
          </w:p>
          <w:p w:rsidR="003C188D" w:rsidRPr="000244DA" w:rsidRDefault="003C188D" w:rsidP="004D4DD0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боко-вом</w:t>
            </w:r>
            <w:proofErr w:type="spellEnd"/>
            <w:proofErr w:type="gramEnd"/>
            <w:r w:rsidR="004D4DD0"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осве-ще-</w:t>
            </w: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нии</w:t>
            </w:r>
            <w:proofErr w:type="spellEnd"/>
          </w:p>
        </w:tc>
        <w:tc>
          <w:tcPr>
            <w:tcW w:w="2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Освещенность, лк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4D4DD0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объе-ди-нен-ный</w:t>
            </w:r>
            <w:proofErr w:type="spellEnd"/>
            <w:r w:rsidR="004D4DD0"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пока-</w:t>
            </w: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затель</w:t>
            </w:r>
            <w:proofErr w:type="spellEnd"/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дискомфор</w:t>
            </w:r>
            <w:r w:rsidR="004D4DD0"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, UGR, не более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коэф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фици-ент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пуль-сации</w:t>
            </w:r>
            <w:proofErr w:type="spellEnd"/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осве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C188D" w:rsidRPr="000244DA" w:rsidRDefault="003C188D" w:rsidP="004D4DD0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щен-ности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Кп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, %, не более</w:t>
            </w:r>
          </w:p>
        </w:tc>
      </w:tr>
      <w:tr w:rsidR="003C188D" w:rsidRPr="000244DA" w:rsidTr="00EA28DC">
        <w:tc>
          <w:tcPr>
            <w:tcW w:w="12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при </w:t>
            </w: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комбиниро-ванном</w:t>
            </w:r>
            <w:proofErr w:type="spellEnd"/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освещении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при </w:t>
            </w: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об-щем</w:t>
            </w:r>
            <w:proofErr w:type="spellEnd"/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ос-</w:t>
            </w: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</w:t>
            </w:r>
            <w:r w:rsidR="004D4DD0"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ще-нии</w:t>
            </w:r>
            <w:proofErr w:type="spellEnd"/>
          </w:p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88D" w:rsidRPr="000244DA" w:rsidTr="00EA28DC">
        <w:tc>
          <w:tcPr>
            <w:tcW w:w="12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все-го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об-ще-го</w:t>
            </w:r>
            <w:proofErr w:type="spellEnd"/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88D" w:rsidRPr="000244DA" w:rsidTr="00EA28DC"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Горячие, холодные, </w:t>
            </w: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заготовоч-ные</w:t>
            </w:r>
            <w:proofErr w:type="spellEnd"/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цехи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Г-0,8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C188D" w:rsidRPr="000244DA" w:rsidTr="00EA28DC"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Доготовоч-ный</w:t>
            </w:r>
            <w:proofErr w:type="spell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цех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Г-0,8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760FF5">
            <w:pPr>
              <w:keepNext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3C188D" w:rsidRPr="000244DA" w:rsidTr="00EA28DC"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Моечные посуды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Г-0,8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3C188D" w:rsidRPr="000244DA" w:rsidTr="00EA28DC"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Кондитерс-кие</w:t>
            </w:r>
            <w:proofErr w:type="spellEnd"/>
            <w:proofErr w:type="gramEnd"/>
            <w:r w:rsidRPr="000244DA">
              <w:rPr>
                <w:rFonts w:ascii="Times New Roman" w:hAnsi="Times New Roman" w:cs="Times New Roman"/>
                <w:sz w:val="20"/>
                <w:szCs w:val="20"/>
              </w:rPr>
              <w:t xml:space="preserve"> цехи, помещения для мучных изделий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Г-0,8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3C188D" w:rsidRPr="000244DA" w:rsidRDefault="003C188D" w:rsidP="00EA28DC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0244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3C188D" w:rsidRPr="00952A9C" w:rsidRDefault="003C188D" w:rsidP="003C188D">
      <w:pPr>
        <w:pStyle w:val="a3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56DF9" w:rsidRPr="000244DA" w:rsidRDefault="00356DF9" w:rsidP="00356D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Зоны (участки) и (или) размещенное в </w:t>
      </w:r>
      <w:r w:rsidR="003C188D" w:rsidRPr="000244DA">
        <w:rPr>
          <w:rFonts w:ascii="Times New Roman" w:hAnsi="Times New Roman" w:cs="Times New Roman"/>
          <w:sz w:val="28"/>
          <w:szCs w:val="28"/>
        </w:rPr>
        <w:t>н</w:t>
      </w:r>
      <w:r w:rsidRPr="000244DA">
        <w:rPr>
          <w:rFonts w:ascii="Times New Roman" w:hAnsi="Times New Roman" w:cs="Times New Roman"/>
          <w:sz w:val="28"/>
          <w:szCs w:val="28"/>
        </w:rPr>
        <w:t>их оборудование, являющиеся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</w:t>
      </w:r>
    </w:p>
    <w:p w:rsidR="00356DF9" w:rsidRPr="000244DA" w:rsidRDefault="00356DF9" w:rsidP="00356D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Содержание вредных веществ в воздухе рабочей зоне производственных помещений организаций питания общеобразовательных учреждений </w:t>
      </w:r>
      <w:r w:rsidR="003C188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не должно превышать предельно допустимые концентрации вредных веществ в воздухе рабочей зоны, естественное и искусственное освещение во всех помещениях, уровни шума в производственных помещениях не должны превышать гигиенические нормативы для организаций общественного питания должны удовлетворять СанПиН 1.2.3685-21.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Санитарно-бытовое обеспечение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СанПиН 2.3/2.4.3590-20.</w:t>
      </w:r>
    </w:p>
    <w:p w:rsidR="00FC233E" w:rsidRPr="000244DA" w:rsidRDefault="00FC233E" w:rsidP="00FC233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Санитарно-бытовое обслуживание и медицинское обеспечение работников в соответствии с требованиями охраны труда возлагается </w:t>
      </w:r>
      <w:r w:rsidR="003C188D"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работодателя. </w:t>
      </w: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этих целях работодателем по установленным нормам оборудуются санитарно-бытовые помещения, помещения для приема пищи, помещения для оказания медицинской помощи, комнаты для отдыха в рабочее время и психологической разгрузки; организуются посты для оказания первой </w:t>
      </w:r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помощи,</w:t>
      </w:r>
      <w:r w:rsidR="003C188D"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укомплектованные</w:t>
      </w:r>
      <w:r w:rsidR="003C188D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аптечками для оказания первой помощи; устанавливаются аппараты (устройства) для обеспечения работников горячих цехов и участков газированной соленой водой и другое.</w:t>
      </w:r>
      <w:proofErr w:type="gramEnd"/>
    </w:p>
    <w:p w:rsidR="002E73D4" w:rsidRDefault="00FC233E" w:rsidP="00FC233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D2D2D"/>
          <w:sz w:val="28"/>
          <w:szCs w:val="28"/>
        </w:rPr>
      </w:pPr>
      <w:r w:rsidRPr="000244DA">
        <w:rPr>
          <w:color w:val="2D2D2D"/>
          <w:sz w:val="28"/>
          <w:szCs w:val="28"/>
        </w:rPr>
        <w:t xml:space="preserve">К </w:t>
      </w:r>
      <w:proofErr w:type="gramStart"/>
      <w:r w:rsidRPr="000244DA">
        <w:rPr>
          <w:color w:val="2D2D2D"/>
          <w:sz w:val="28"/>
          <w:szCs w:val="28"/>
        </w:rPr>
        <w:t>санитарно-бытовы</w:t>
      </w:r>
      <w:r w:rsidR="00895C02" w:rsidRPr="000244DA">
        <w:rPr>
          <w:color w:val="2D2D2D"/>
          <w:sz w:val="28"/>
          <w:szCs w:val="28"/>
        </w:rPr>
        <w:t>м</w:t>
      </w:r>
      <w:proofErr w:type="gramEnd"/>
      <w:r w:rsidRPr="000244DA">
        <w:rPr>
          <w:color w:val="2D2D2D"/>
          <w:sz w:val="28"/>
          <w:szCs w:val="28"/>
        </w:rPr>
        <w:t xml:space="preserve"> помещения относятся: гардеробные, душевые, умывальные, уборные и помещения личной гигиены женщин, комната приема пищи.</w:t>
      </w:r>
      <w:r w:rsidR="002E73D4">
        <w:rPr>
          <w:color w:val="2D2D2D"/>
          <w:sz w:val="28"/>
          <w:szCs w:val="28"/>
        </w:rPr>
        <w:t xml:space="preserve"> </w:t>
      </w:r>
    </w:p>
    <w:p w:rsidR="00FC233E" w:rsidRPr="000244DA" w:rsidRDefault="00FC233E" w:rsidP="00FC233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D2D2D"/>
          <w:sz w:val="28"/>
          <w:szCs w:val="28"/>
        </w:rPr>
      </w:pPr>
      <w:r w:rsidRPr="000244DA">
        <w:rPr>
          <w:color w:val="2D2D2D"/>
          <w:sz w:val="28"/>
          <w:szCs w:val="28"/>
        </w:rPr>
        <w:t xml:space="preserve">Организация и проектирование этих помещений должно производиться согласно </w:t>
      </w:r>
      <w:r w:rsidR="00895C02" w:rsidRPr="000244DA">
        <w:rPr>
          <w:color w:val="2D2D2D"/>
          <w:sz w:val="28"/>
          <w:szCs w:val="28"/>
        </w:rPr>
        <w:t>требованиям</w:t>
      </w:r>
      <w:r w:rsidRPr="000244DA">
        <w:rPr>
          <w:color w:val="2D2D2D"/>
          <w:sz w:val="28"/>
          <w:szCs w:val="28"/>
        </w:rPr>
        <w:t xml:space="preserve"> </w:t>
      </w:r>
      <w:r w:rsidRPr="000244DA">
        <w:rPr>
          <w:sz w:val="28"/>
          <w:szCs w:val="28"/>
          <w:shd w:val="clear" w:color="auto" w:fill="FFFFFF"/>
        </w:rPr>
        <w:t>СП 44.13330.2011</w:t>
      </w:r>
      <w:r w:rsidRPr="000244DA">
        <w:rPr>
          <w:color w:val="2D2D2D"/>
          <w:sz w:val="28"/>
          <w:szCs w:val="28"/>
        </w:rPr>
        <w:t>.</w:t>
      </w:r>
    </w:p>
    <w:p w:rsidR="00FC233E" w:rsidRPr="000244DA" w:rsidRDefault="00FC233E" w:rsidP="00895C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D2D2D"/>
          <w:sz w:val="28"/>
          <w:szCs w:val="28"/>
        </w:rPr>
      </w:pPr>
      <w:r w:rsidRPr="000244DA">
        <w:rPr>
          <w:color w:val="2D2D2D"/>
          <w:sz w:val="28"/>
          <w:szCs w:val="28"/>
        </w:rPr>
        <w:t xml:space="preserve">Необходимость вспомогательных помещений устанавливается </w:t>
      </w:r>
      <w:r w:rsidR="003C188D" w:rsidRPr="000244DA">
        <w:rPr>
          <w:color w:val="2D2D2D"/>
          <w:sz w:val="28"/>
          <w:szCs w:val="28"/>
        </w:rPr>
        <w:br/>
      </w:r>
      <w:r w:rsidRPr="000244DA">
        <w:rPr>
          <w:color w:val="2D2D2D"/>
          <w:sz w:val="28"/>
          <w:szCs w:val="28"/>
        </w:rPr>
        <w:t xml:space="preserve">в соответствии с санитарной характеристикой производственных процессов </w:t>
      </w:r>
      <w:r w:rsidR="003C188D" w:rsidRPr="000244DA">
        <w:rPr>
          <w:color w:val="2D2D2D"/>
          <w:sz w:val="28"/>
          <w:szCs w:val="28"/>
        </w:rPr>
        <w:br/>
      </w:r>
      <w:r w:rsidRPr="000244DA">
        <w:rPr>
          <w:color w:val="2D2D2D"/>
          <w:sz w:val="28"/>
          <w:szCs w:val="28"/>
        </w:rPr>
        <w:t>и числом работающих.</w:t>
      </w:r>
    </w:p>
    <w:p w:rsidR="00FC233E" w:rsidRPr="000244DA" w:rsidRDefault="00FC233E" w:rsidP="003C188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D2D2D"/>
          <w:sz w:val="28"/>
          <w:szCs w:val="28"/>
        </w:rPr>
      </w:pPr>
      <w:r w:rsidRPr="000244DA">
        <w:rPr>
          <w:color w:val="2D2D2D"/>
          <w:sz w:val="28"/>
          <w:szCs w:val="28"/>
        </w:rPr>
        <w:t xml:space="preserve">В гардеробных число индивидуальных шкафах </w:t>
      </w:r>
      <w:r w:rsidR="00895C02" w:rsidRPr="000244DA">
        <w:rPr>
          <w:color w:val="2D2D2D"/>
          <w:sz w:val="28"/>
          <w:szCs w:val="28"/>
        </w:rPr>
        <w:t>для одежды</w:t>
      </w:r>
      <w:r w:rsidRPr="000244DA">
        <w:rPr>
          <w:color w:val="2D2D2D"/>
          <w:sz w:val="28"/>
          <w:szCs w:val="28"/>
        </w:rPr>
        <w:t xml:space="preserve"> второго </w:t>
      </w:r>
      <w:r w:rsidR="003C188D" w:rsidRPr="000244DA">
        <w:rPr>
          <w:color w:val="2D2D2D"/>
          <w:sz w:val="28"/>
          <w:szCs w:val="28"/>
        </w:rPr>
        <w:br/>
      </w:r>
      <w:r w:rsidRPr="000244DA">
        <w:rPr>
          <w:color w:val="2D2D2D"/>
          <w:sz w:val="28"/>
          <w:szCs w:val="28"/>
        </w:rPr>
        <w:t xml:space="preserve">и третьего слоя, обувь, головной убор и санитарной одежды следует принимать </w:t>
      </w:r>
      <w:proofErr w:type="gramStart"/>
      <w:r w:rsidRPr="000244DA">
        <w:rPr>
          <w:color w:val="2D2D2D"/>
          <w:sz w:val="28"/>
          <w:szCs w:val="28"/>
        </w:rPr>
        <w:t>равным</w:t>
      </w:r>
      <w:proofErr w:type="gramEnd"/>
      <w:r w:rsidRPr="000244DA">
        <w:rPr>
          <w:color w:val="2D2D2D"/>
          <w:sz w:val="28"/>
          <w:szCs w:val="28"/>
        </w:rPr>
        <w:t xml:space="preserve"> списочной численности работающих.</w:t>
      </w:r>
    </w:p>
    <w:p w:rsidR="00FC233E" w:rsidRPr="000244DA" w:rsidRDefault="00FC233E" w:rsidP="003C188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D2D2D"/>
          <w:sz w:val="28"/>
          <w:szCs w:val="28"/>
        </w:rPr>
      </w:pPr>
      <w:r w:rsidRPr="000244DA">
        <w:rPr>
          <w:color w:val="2D2D2D"/>
          <w:sz w:val="28"/>
          <w:szCs w:val="28"/>
        </w:rPr>
        <w:t>Площадь комнаты приема пищи следует определять из расчета 1 м</w:t>
      </w:r>
      <w:proofErr w:type="gramStart"/>
      <w:r w:rsidRPr="000244DA">
        <w:rPr>
          <w:color w:val="2D2D2D"/>
          <w:sz w:val="28"/>
          <w:szCs w:val="28"/>
          <w:vertAlign w:val="superscript"/>
        </w:rPr>
        <w:t>2</w:t>
      </w:r>
      <w:proofErr w:type="gramEnd"/>
      <w:r w:rsidR="003C188D" w:rsidRPr="000244DA">
        <w:rPr>
          <w:color w:val="2D2D2D"/>
          <w:sz w:val="28"/>
          <w:szCs w:val="28"/>
        </w:rPr>
        <w:br/>
      </w:r>
      <w:r w:rsidRPr="000244DA">
        <w:rPr>
          <w:color w:val="2D2D2D"/>
          <w:sz w:val="28"/>
          <w:szCs w:val="28"/>
        </w:rPr>
        <w:t>на каждого работника, но не менее 12 м</w:t>
      </w:r>
      <w:r w:rsidRPr="000244DA">
        <w:rPr>
          <w:color w:val="2D2D2D"/>
          <w:sz w:val="28"/>
          <w:szCs w:val="28"/>
          <w:vertAlign w:val="superscript"/>
        </w:rPr>
        <w:t>2</w:t>
      </w:r>
      <w:r w:rsidRPr="000244DA">
        <w:rPr>
          <w:color w:val="2D2D2D"/>
          <w:sz w:val="28"/>
          <w:szCs w:val="28"/>
        </w:rPr>
        <w:t>. Комната приема пищи должна быть оборудована умывальником, стационарным кипятильником, электрической плитой, холодильником. При численности работающих до 10 человек в смену вместо комнаты приема пищи следует предусматривать в гардеробной дополнительное место площадью 6 м</w:t>
      </w:r>
      <w:proofErr w:type="gramStart"/>
      <w:r w:rsidR="001E2DDF" w:rsidRPr="000244DA">
        <w:rPr>
          <w:color w:val="2D2D2D"/>
          <w:sz w:val="28"/>
          <w:szCs w:val="28"/>
          <w:vertAlign w:val="superscript"/>
        </w:rPr>
        <w:t>2</w:t>
      </w:r>
      <w:proofErr w:type="gramEnd"/>
      <w:r w:rsidRPr="000244DA">
        <w:rPr>
          <w:color w:val="2D2D2D"/>
          <w:sz w:val="28"/>
          <w:szCs w:val="28"/>
        </w:rPr>
        <w:t> с установкой стола для приема пищи.</w:t>
      </w:r>
    </w:p>
    <w:p w:rsidR="00FC233E" w:rsidRPr="000244DA" w:rsidRDefault="00FC233E" w:rsidP="003C18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0244DA">
        <w:rPr>
          <w:sz w:val="28"/>
          <w:szCs w:val="28"/>
          <w:shd w:val="clear" w:color="auto" w:fill="FFFFFF"/>
        </w:rPr>
        <w:t>Число душевых и специальных бытовых устрой</w:t>
      </w:r>
      <w:proofErr w:type="gramStart"/>
      <w:r w:rsidRPr="000244DA">
        <w:rPr>
          <w:sz w:val="28"/>
          <w:szCs w:val="28"/>
          <w:shd w:val="clear" w:color="auto" w:fill="FFFFFF"/>
        </w:rPr>
        <w:t>ств сл</w:t>
      </w:r>
      <w:proofErr w:type="gramEnd"/>
      <w:r w:rsidRPr="000244DA">
        <w:rPr>
          <w:sz w:val="28"/>
          <w:szCs w:val="28"/>
          <w:shd w:val="clear" w:color="auto" w:fill="FFFFFF"/>
        </w:rPr>
        <w:t>едует принимать по численности работающих.</w:t>
      </w:r>
    </w:p>
    <w:p w:rsidR="00FC233E" w:rsidRPr="000244DA" w:rsidRDefault="00FC233E" w:rsidP="003C18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4DA">
        <w:rPr>
          <w:sz w:val="28"/>
          <w:szCs w:val="28"/>
        </w:rPr>
        <w:t>Помещения для личной гигиены женщин оборудуют при работе 15 женщин и более и, как правило, совмещают с женскими уборными.</w:t>
      </w:r>
    </w:p>
    <w:p w:rsidR="00021BB1" w:rsidRPr="000244DA" w:rsidRDefault="00021BB1" w:rsidP="00021B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DC6" w:rsidRPr="000244DA" w:rsidRDefault="00C90A7A" w:rsidP="003C188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6</w:t>
      </w:r>
      <w:r w:rsidR="00AC7F7D"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CD1DC6" w:rsidRPr="000244DA">
        <w:rPr>
          <w:rFonts w:ascii="Times New Roman" w:hAnsi="Times New Roman" w:cs="Times New Roman"/>
          <w:b/>
          <w:sz w:val="28"/>
          <w:szCs w:val="28"/>
        </w:rPr>
        <w:t xml:space="preserve"> ЭКОНОМИЧЕСКИЕ И ПРАВОВЫЕ АСПЕКТЫ ОРГАНИЗАЦИИ ПИТАНИЯ В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CD1DC6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ОРГАНИЗАЦИЯХ</w:t>
      </w:r>
    </w:p>
    <w:p w:rsidR="008A298D" w:rsidRPr="000244DA" w:rsidRDefault="008A298D" w:rsidP="00CD1DC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DC6" w:rsidRPr="000244DA" w:rsidRDefault="00C90A7A" w:rsidP="003C188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6</w:t>
      </w:r>
      <w:r w:rsidR="00CD1DC6" w:rsidRPr="000244DA">
        <w:rPr>
          <w:rFonts w:ascii="Times New Roman" w:hAnsi="Times New Roman" w:cs="Times New Roman"/>
          <w:b/>
          <w:sz w:val="28"/>
          <w:szCs w:val="28"/>
        </w:rPr>
        <w:t>.1.</w:t>
      </w:r>
      <w:r w:rsidR="00CD1DC6" w:rsidRPr="000244DA">
        <w:rPr>
          <w:rFonts w:ascii="Times New Roman" w:hAnsi="Times New Roman" w:cs="Times New Roman"/>
          <w:b/>
          <w:sz w:val="28"/>
          <w:szCs w:val="28"/>
        </w:rPr>
        <w:tab/>
        <w:t xml:space="preserve">Требования к нормативам, способам и формам финансирования питания обучающихся за счет родительских средств, </w:t>
      </w:r>
      <w:r w:rsidR="003C188D" w:rsidRPr="000244DA">
        <w:rPr>
          <w:rFonts w:ascii="Times New Roman" w:hAnsi="Times New Roman" w:cs="Times New Roman"/>
          <w:b/>
          <w:sz w:val="28"/>
          <w:szCs w:val="28"/>
        </w:rPr>
        <w:br/>
      </w:r>
      <w:r w:rsidR="00CD1DC6" w:rsidRPr="000244DA">
        <w:rPr>
          <w:rFonts w:ascii="Times New Roman" w:hAnsi="Times New Roman" w:cs="Times New Roman"/>
          <w:b/>
          <w:sz w:val="28"/>
          <w:szCs w:val="28"/>
        </w:rPr>
        <w:t>а также из средств бюджетов разных уровней, внебюджетных источников</w:t>
      </w:r>
    </w:p>
    <w:p w:rsidR="008A298D" w:rsidRPr="000244DA" w:rsidRDefault="008A298D" w:rsidP="00CD1DC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244DA">
        <w:rPr>
          <w:rFonts w:ascii="Times New Roman" w:hAnsi="Times New Roman" w:cs="Times New Roman"/>
          <w:sz w:val="28"/>
        </w:rPr>
        <w:t>Разработка механизма фина</w:t>
      </w:r>
      <w:r w:rsidR="002B0627">
        <w:rPr>
          <w:rFonts w:ascii="Times New Roman" w:hAnsi="Times New Roman" w:cs="Times New Roman"/>
          <w:sz w:val="28"/>
        </w:rPr>
        <w:t>нсирования питания обучающихся</w:t>
      </w:r>
      <w:r w:rsidRPr="000244DA">
        <w:rPr>
          <w:rFonts w:ascii="Times New Roman" w:hAnsi="Times New Roman" w:cs="Times New Roman"/>
          <w:sz w:val="28"/>
        </w:rPr>
        <w:t xml:space="preserve"> </w:t>
      </w:r>
      <w:r w:rsidR="00513E55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</w:rPr>
        <w:t xml:space="preserve"> </w:t>
      </w:r>
      <w:r w:rsidR="00C90A7A" w:rsidRPr="000244DA">
        <w:rPr>
          <w:rFonts w:ascii="Times New Roman" w:hAnsi="Times New Roman" w:cs="Times New Roman"/>
          <w:sz w:val="28"/>
        </w:rPr>
        <w:t>организациях</w:t>
      </w:r>
      <w:r w:rsidRPr="000244DA">
        <w:rPr>
          <w:rFonts w:ascii="Times New Roman" w:hAnsi="Times New Roman" w:cs="Times New Roman"/>
          <w:sz w:val="28"/>
        </w:rPr>
        <w:t xml:space="preserve"> предполагает различные формы </w:t>
      </w:r>
      <w:r w:rsidR="00513E55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>и способы его обеспечения.</w:t>
      </w:r>
      <w:proofErr w:type="gramEnd"/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>Основополагающим документом, регламентирующим процесс финансирования питания обучающихся</w:t>
      </w:r>
      <w:r w:rsidR="001A6234" w:rsidRPr="000244DA">
        <w:rPr>
          <w:rFonts w:ascii="Times New Roman" w:hAnsi="Times New Roman" w:cs="Times New Roman"/>
          <w:sz w:val="28"/>
        </w:rPr>
        <w:t>,</w:t>
      </w:r>
      <w:r w:rsidRPr="000244DA">
        <w:rPr>
          <w:rFonts w:ascii="Times New Roman" w:hAnsi="Times New Roman" w:cs="Times New Roman"/>
          <w:sz w:val="28"/>
        </w:rPr>
        <w:t xml:space="preserve"> является </w:t>
      </w:r>
      <w:r w:rsidR="003C188D" w:rsidRPr="000244DA">
        <w:rPr>
          <w:rFonts w:ascii="Times New Roman" w:hAnsi="Times New Roman" w:cs="Times New Roman"/>
          <w:sz w:val="28"/>
        </w:rPr>
        <w:t>Ф</w:t>
      </w:r>
      <w:r w:rsidRPr="000244DA">
        <w:rPr>
          <w:rFonts w:ascii="Times New Roman" w:hAnsi="Times New Roman" w:cs="Times New Roman"/>
          <w:sz w:val="28"/>
        </w:rPr>
        <w:t xml:space="preserve">едеральный закон </w:t>
      </w:r>
      <w:r w:rsidR="002B0627">
        <w:rPr>
          <w:rFonts w:ascii="Times New Roman" w:hAnsi="Times New Roman" w:cs="Times New Roman"/>
          <w:sz w:val="28"/>
        </w:rPr>
        <w:br/>
      </w:r>
      <w:r w:rsidR="00537A72" w:rsidRPr="00EF0EA9">
        <w:rPr>
          <w:rFonts w:ascii="Times New Roman" w:hAnsi="Times New Roman"/>
          <w:sz w:val="28"/>
          <w:szCs w:val="28"/>
        </w:rPr>
        <w:t>от 29.12.2012 № 273-ФЗ</w:t>
      </w:r>
      <w:r w:rsidR="00537A72" w:rsidRPr="000244DA">
        <w:rPr>
          <w:rFonts w:ascii="Times New Roman" w:hAnsi="Times New Roman" w:cs="Times New Roman"/>
          <w:sz w:val="28"/>
        </w:rPr>
        <w:t xml:space="preserve"> </w:t>
      </w:r>
      <w:r w:rsidRPr="000244DA">
        <w:rPr>
          <w:rFonts w:ascii="Times New Roman" w:hAnsi="Times New Roman" w:cs="Times New Roman"/>
          <w:sz w:val="28"/>
        </w:rPr>
        <w:t>«Об образовании в Российской Федерации», а именно ст</w:t>
      </w:r>
      <w:r w:rsidR="003C188D" w:rsidRPr="000244DA">
        <w:rPr>
          <w:rFonts w:ascii="Times New Roman" w:hAnsi="Times New Roman" w:cs="Times New Roman"/>
          <w:sz w:val="28"/>
        </w:rPr>
        <w:t>атья</w:t>
      </w:r>
      <w:r w:rsidRPr="000244DA">
        <w:rPr>
          <w:rFonts w:ascii="Times New Roman" w:hAnsi="Times New Roman" w:cs="Times New Roman"/>
          <w:sz w:val="28"/>
        </w:rPr>
        <w:t xml:space="preserve"> 37 «Организация питания обучающихся», которая устанавливает виды и формы финансирования питания различных категорий обучающихся.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244DA">
        <w:rPr>
          <w:rFonts w:ascii="Times New Roman" w:hAnsi="Times New Roman" w:cs="Times New Roman"/>
          <w:sz w:val="28"/>
        </w:rPr>
        <w:t>Ф</w:t>
      </w:r>
      <w:r w:rsidR="007530AE" w:rsidRPr="000244DA">
        <w:rPr>
          <w:rFonts w:ascii="Times New Roman" w:hAnsi="Times New Roman" w:cs="Times New Roman"/>
          <w:sz w:val="28"/>
        </w:rPr>
        <w:t>едеральным законом</w:t>
      </w:r>
      <w:r w:rsidRPr="000244DA">
        <w:rPr>
          <w:rFonts w:ascii="Times New Roman" w:hAnsi="Times New Roman" w:cs="Times New Roman"/>
          <w:sz w:val="28"/>
        </w:rPr>
        <w:t xml:space="preserve"> </w:t>
      </w:r>
      <w:r w:rsidR="00537A72" w:rsidRPr="00537A72">
        <w:rPr>
          <w:rFonts w:ascii="Times New Roman" w:hAnsi="Times New Roman" w:cs="Times New Roman"/>
          <w:sz w:val="28"/>
        </w:rPr>
        <w:t>от 01.03.2020 № 47-ФЗ</w:t>
      </w:r>
      <w:r w:rsidRPr="000244DA">
        <w:rPr>
          <w:rFonts w:ascii="Times New Roman" w:hAnsi="Times New Roman" w:cs="Times New Roman"/>
          <w:sz w:val="28"/>
        </w:rPr>
        <w:t xml:space="preserve"> введено бесплатное питание для обучающихся </w:t>
      </w:r>
      <w:r w:rsidR="003C188D" w:rsidRPr="000244DA">
        <w:rPr>
          <w:rFonts w:ascii="Times New Roman" w:hAnsi="Times New Roman" w:cs="Times New Roman"/>
          <w:sz w:val="28"/>
        </w:rPr>
        <w:t>на уровне</w:t>
      </w:r>
      <w:r w:rsidRPr="000244DA">
        <w:rPr>
          <w:rFonts w:ascii="Times New Roman" w:hAnsi="Times New Roman" w:cs="Times New Roman"/>
          <w:sz w:val="28"/>
        </w:rPr>
        <w:t xml:space="preserve"> начального общего образования </w:t>
      </w:r>
      <w:r w:rsidR="00537A72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в государственных и муниципальных </w:t>
      </w:r>
      <w:r w:rsidR="000F06A8" w:rsidRPr="000244DA">
        <w:rPr>
          <w:rFonts w:ascii="Times New Roman" w:hAnsi="Times New Roman" w:cs="Times New Roman"/>
          <w:sz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</w:rPr>
        <w:t xml:space="preserve"> организациях </w:t>
      </w:r>
      <w:r w:rsidR="00537A72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lastRenderedPageBreak/>
        <w:t>не менее 1 раза в день, предусматривающее обеспечение финансирования</w:t>
      </w:r>
      <w:r w:rsidR="00537A72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 за счет бюджетных ассигнований федерального бюджета, бюджетов субъектов РФ, местных бюджетов и иных источников финансирования, предусмотренных законодательством РФ. </w:t>
      </w:r>
      <w:proofErr w:type="gramEnd"/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В соответствии с </w:t>
      </w:r>
      <w:r w:rsidR="003C188D" w:rsidRPr="000244DA">
        <w:rPr>
          <w:rFonts w:ascii="Times New Roman" w:hAnsi="Times New Roman" w:cs="Times New Roman"/>
          <w:sz w:val="28"/>
        </w:rPr>
        <w:t>частью</w:t>
      </w:r>
      <w:r w:rsidRPr="000244DA">
        <w:rPr>
          <w:rFonts w:ascii="Times New Roman" w:hAnsi="Times New Roman" w:cs="Times New Roman"/>
          <w:sz w:val="28"/>
        </w:rPr>
        <w:t xml:space="preserve"> 5 ст</w:t>
      </w:r>
      <w:r w:rsidR="003C188D" w:rsidRPr="000244DA">
        <w:rPr>
          <w:rFonts w:ascii="Times New Roman" w:hAnsi="Times New Roman" w:cs="Times New Roman"/>
          <w:sz w:val="28"/>
        </w:rPr>
        <w:t>атьи</w:t>
      </w:r>
      <w:r w:rsidRPr="000244DA">
        <w:rPr>
          <w:rFonts w:ascii="Times New Roman" w:hAnsi="Times New Roman" w:cs="Times New Roman"/>
          <w:sz w:val="28"/>
        </w:rPr>
        <w:t xml:space="preserve"> 37 </w:t>
      </w:r>
      <w:r w:rsidR="003C188D" w:rsidRPr="000244DA">
        <w:rPr>
          <w:rFonts w:ascii="Times New Roman" w:hAnsi="Times New Roman" w:cs="Times New Roman"/>
          <w:sz w:val="28"/>
        </w:rPr>
        <w:t>Закона об образовании</w:t>
      </w:r>
      <w:r w:rsidRPr="000244DA">
        <w:rPr>
          <w:rFonts w:ascii="Times New Roman" w:hAnsi="Times New Roman" w:cs="Times New Roman"/>
          <w:sz w:val="28"/>
        </w:rPr>
        <w:t xml:space="preserve"> предусмотрено предоставление субсидий бюджетам субъектов РФ </w:t>
      </w:r>
      <w:r w:rsidR="003C188D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0244DA">
        <w:rPr>
          <w:rFonts w:ascii="Times New Roman" w:hAnsi="Times New Roman" w:cs="Times New Roman"/>
          <w:sz w:val="28"/>
        </w:rPr>
        <w:t>софинансирование</w:t>
      </w:r>
      <w:proofErr w:type="spellEnd"/>
      <w:r w:rsidRPr="000244DA">
        <w:rPr>
          <w:rFonts w:ascii="Times New Roman" w:hAnsi="Times New Roman" w:cs="Times New Roman"/>
          <w:sz w:val="28"/>
        </w:rPr>
        <w:t xml:space="preserve"> и обеспечения бесплатным горячим питанием обучающихся по образовательным программам начального общего образования в размере, порядке и на условиях, которые определяются Правительством Российской Федерации.</w:t>
      </w:r>
    </w:p>
    <w:p w:rsidR="008A298D" w:rsidRPr="000244DA" w:rsidRDefault="008A298D" w:rsidP="00537A72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244DA">
        <w:rPr>
          <w:rFonts w:ascii="Times New Roman" w:hAnsi="Times New Roman" w:cs="Times New Roman"/>
          <w:sz w:val="28"/>
        </w:rPr>
        <w:t>К льготным категориям обучающихся, которые имеют право на питание за счет бюджетных средств</w:t>
      </w:r>
      <w:r w:rsidR="003C188D" w:rsidRPr="000244DA">
        <w:rPr>
          <w:rFonts w:ascii="Times New Roman" w:hAnsi="Times New Roman" w:cs="Times New Roman"/>
          <w:sz w:val="28"/>
        </w:rPr>
        <w:t>,</w:t>
      </w:r>
      <w:r w:rsidRPr="000244DA">
        <w:rPr>
          <w:rFonts w:ascii="Times New Roman" w:hAnsi="Times New Roman" w:cs="Times New Roman"/>
          <w:sz w:val="28"/>
        </w:rPr>
        <w:t xml:space="preserve"> относятся категории детей, определяемых </w:t>
      </w:r>
      <w:r w:rsidR="00537A72">
        <w:rPr>
          <w:rFonts w:ascii="Times New Roman" w:hAnsi="Times New Roman" w:cs="Times New Roman"/>
          <w:sz w:val="28"/>
        </w:rPr>
        <w:t>З</w:t>
      </w:r>
      <w:r w:rsidRPr="000244DA">
        <w:rPr>
          <w:rFonts w:ascii="Times New Roman" w:hAnsi="Times New Roman" w:cs="Times New Roman"/>
          <w:sz w:val="28"/>
        </w:rPr>
        <w:t xml:space="preserve">аконом </w:t>
      </w:r>
      <w:r w:rsidR="00537A72" w:rsidRPr="00537A72">
        <w:rPr>
          <w:rFonts w:ascii="Times New Roman" w:hAnsi="Times New Roman" w:cs="Times New Roman"/>
          <w:sz w:val="28"/>
        </w:rPr>
        <w:t xml:space="preserve">Красноярского края от 02.11.2000 № 12-961 «О защите прав ребенка», от 18.12.2008 № 7-2660 «О социальной поддержке граждан, проживающих </w:t>
      </w:r>
      <w:r w:rsidR="00537A72">
        <w:rPr>
          <w:rFonts w:ascii="Times New Roman" w:hAnsi="Times New Roman" w:cs="Times New Roman"/>
          <w:sz w:val="28"/>
        </w:rPr>
        <w:br/>
      </w:r>
      <w:r w:rsidR="00537A72" w:rsidRPr="00537A72">
        <w:rPr>
          <w:rFonts w:ascii="Times New Roman" w:hAnsi="Times New Roman" w:cs="Times New Roman"/>
          <w:sz w:val="28"/>
        </w:rPr>
        <w:t>в Таймырском Долгано-Ненецком муниципальном районе Красноярского края», от 18.12.2008 № 7-2658 «О социальной поддержке граждан, проживающих в Эвенкийском муниципальном районе Красноярского края»</w:t>
      </w:r>
      <w:r w:rsidRPr="000244DA">
        <w:rPr>
          <w:rFonts w:ascii="Times New Roman" w:hAnsi="Times New Roman" w:cs="Times New Roman"/>
          <w:sz w:val="28"/>
        </w:rPr>
        <w:t xml:space="preserve">. </w:t>
      </w:r>
      <w:proofErr w:type="gramEnd"/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Обеспечение финансирования за счет бюджетных ассигнований и иных форм финансирования за счет бюджетных ресурсов предполагает выполнение государственного (муниципального) задания, которое фиксирует размер планируемых результатов деятельности организатора питания обучающихся. Задание содержит показатели, характеризующие качество и объем (содержание) оказываемых государственных (муниципальных) услуг (выполняемых работ) в натуральном выражении. </w:t>
      </w:r>
      <w:proofErr w:type="gramStart"/>
      <w:r w:rsidRPr="000244DA">
        <w:rPr>
          <w:rFonts w:ascii="Times New Roman" w:hAnsi="Times New Roman" w:cs="Times New Roman"/>
          <w:sz w:val="28"/>
        </w:rPr>
        <w:t xml:space="preserve">Для планирования бюджетных ассигнований (субсидий), следует рассчитать объем государственного (муниципального) задания в стоимостном выражении, </w:t>
      </w:r>
      <w:r w:rsidR="003C188D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т.е. сформировать документ, содержащий исходные данные (результаты </w:t>
      </w:r>
      <w:r w:rsidR="003C188D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>и порядок расчетов), подтверждающие (обосновывающие) необходимый объем субсидий.</w:t>
      </w:r>
      <w:proofErr w:type="gramEnd"/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Бюджетные ассигнования и субсидии на очередной финансовый год формируются путем расчета нормативных затрат, которые предусматривают ведомственный порядок, установленный учредителем с учетом отраслевых </w:t>
      </w:r>
      <w:r w:rsidR="003C188D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>и иных особенностей организации образования.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244DA">
        <w:rPr>
          <w:rFonts w:ascii="Times New Roman" w:hAnsi="Times New Roman" w:cs="Times New Roman"/>
          <w:sz w:val="28"/>
        </w:rPr>
        <w:t xml:space="preserve">В Красноярском крае регламент финансирования </w:t>
      </w:r>
      <w:r w:rsidR="000F06A8" w:rsidRPr="000244DA">
        <w:rPr>
          <w:rFonts w:ascii="Times New Roman" w:hAnsi="Times New Roman" w:cs="Times New Roman"/>
          <w:sz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</w:rPr>
        <w:t xml:space="preserve"> организаций, осуществляющих подготовку обучающихся по основным общеобразовательным программам, имеющим государственную аккредитацию, устанавливается Законом края </w:t>
      </w:r>
      <w:r w:rsidR="00EA6B7F" w:rsidRPr="00EA6B7F">
        <w:rPr>
          <w:rFonts w:ascii="Times New Roman" w:hAnsi="Times New Roman" w:cs="Times New Roman"/>
          <w:sz w:val="28"/>
        </w:rPr>
        <w:t xml:space="preserve">от 27.12.2005 № 17-4377 </w:t>
      </w:r>
      <w:r w:rsidR="00EA6B7F">
        <w:rPr>
          <w:rFonts w:ascii="Times New Roman" w:hAnsi="Times New Roman" w:cs="Times New Roman"/>
          <w:sz w:val="28"/>
        </w:rPr>
        <w:br/>
      </w:r>
      <w:r w:rsidR="00EA6B7F" w:rsidRPr="00EA6B7F">
        <w:rPr>
          <w:rFonts w:ascii="Times New Roman" w:hAnsi="Times New Roman" w:cs="Times New Roman"/>
          <w:sz w:val="28"/>
        </w:rPr>
        <w:t xml:space="preserve">«О наделении органов местного самоуправления муниципальных районов, муниципальных округов и городских округов края государственными полномочиями по обеспечению питанием обучающихся в муниципальных </w:t>
      </w:r>
      <w:r w:rsidR="00EA6B7F">
        <w:rPr>
          <w:rFonts w:ascii="Times New Roman" w:hAnsi="Times New Roman" w:cs="Times New Roman"/>
          <w:sz w:val="28"/>
        </w:rPr>
        <w:br/>
      </w:r>
      <w:r w:rsidR="00EA6B7F" w:rsidRPr="00EA6B7F">
        <w:rPr>
          <w:rFonts w:ascii="Times New Roman" w:hAnsi="Times New Roman" w:cs="Times New Roman"/>
          <w:sz w:val="28"/>
        </w:rPr>
        <w:t>и частных общеобразовательных организациях по имеющим государственную аккредитацию основным общеобразовательным программам без взимания платы»</w:t>
      </w:r>
      <w:r w:rsidR="006A087F" w:rsidRPr="000244DA">
        <w:rPr>
          <w:rFonts w:ascii="Times New Roman" w:hAnsi="Times New Roman" w:cs="Times New Roman"/>
          <w:sz w:val="28"/>
        </w:rPr>
        <w:t>.</w:t>
      </w:r>
      <w:proofErr w:type="gramEnd"/>
      <w:r w:rsidR="006A087F" w:rsidRPr="000244DA">
        <w:rPr>
          <w:rFonts w:ascii="Times New Roman" w:hAnsi="Times New Roman" w:cs="Times New Roman"/>
          <w:sz w:val="28"/>
        </w:rPr>
        <w:t xml:space="preserve"> </w:t>
      </w:r>
      <w:r w:rsidRPr="000244DA">
        <w:rPr>
          <w:rFonts w:ascii="Times New Roman" w:hAnsi="Times New Roman" w:cs="Times New Roman"/>
          <w:sz w:val="28"/>
        </w:rPr>
        <w:t xml:space="preserve">В соответствии с указанным законом финансирование питания обучающихся осуществляется в форме субвенций, передаваемых из краевого </w:t>
      </w:r>
      <w:r w:rsidRPr="000244DA">
        <w:rPr>
          <w:rFonts w:ascii="Times New Roman" w:hAnsi="Times New Roman" w:cs="Times New Roman"/>
          <w:sz w:val="28"/>
        </w:rPr>
        <w:lastRenderedPageBreak/>
        <w:t>бюджета, органам местного самоуправления на осуществление государственных полномочий.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Воспользоваться </w:t>
      </w:r>
      <w:proofErr w:type="spellStart"/>
      <w:r w:rsidRPr="000244DA">
        <w:rPr>
          <w:rFonts w:ascii="Times New Roman" w:hAnsi="Times New Roman" w:cs="Times New Roman"/>
          <w:sz w:val="28"/>
        </w:rPr>
        <w:t>субвенциальными</w:t>
      </w:r>
      <w:proofErr w:type="spellEnd"/>
      <w:r w:rsidRPr="000244DA">
        <w:rPr>
          <w:rFonts w:ascii="Times New Roman" w:hAnsi="Times New Roman" w:cs="Times New Roman"/>
          <w:sz w:val="28"/>
        </w:rPr>
        <w:t xml:space="preserve"> выплатами имеют право как муниципальные, так и частные </w:t>
      </w:r>
      <w:r w:rsidR="00B62ED8" w:rsidRPr="000244DA">
        <w:rPr>
          <w:rFonts w:ascii="Times New Roman" w:hAnsi="Times New Roman" w:cs="Times New Roman"/>
          <w:sz w:val="28"/>
        </w:rPr>
        <w:t>общеобразовательные</w:t>
      </w:r>
      <w:r w:rsidRPr="000244DA">
        <w:rPr>
          <w:rFonts w:ascii="Times New Roman" w:hAnsi="Times New Roman" w:cs="Times New Roman"/>
          <w:sz w:val="28"/>
        </w:rPr>
        <w:t xml:space="preserve"> организации, </w:t>
      </w:r>
      <w:r w:rsidR="00513E55">
        <w:rPr>
          <w:rFonts w:ascii="Times New Roman" w:hAnsi="Times New Roman" w:cs="Times New Roman"/>
          <w:sz w:val="28"/>
        </w:rPr>
        <w:t>которые</w:t>
      </w:r>
      <w:r w:rsidRPr="000244DA">
        <w:rPr>
          <w:rFonts w:ascii="Times New Roman" w:hAnsi="Times New Roman" w:cs="Times New Roman"/>
          <w:sz w:val="28"/>
        </w:rPr>
        <w:t xml:space="preserve"> наделены правом на обеспечение питанием без взимания платы в соответствии с п. 2, 3, 6, 7 ст. 11 Закона края </w:t>
      </w:r>
      <w:r w:rsidR="00EA6B7F" w:rsidRPr="00537A72">
        <w:rPr>
          <w:rFonts w:ascii="Times New Roman" w:hAnsi="Times New Roman" w:cs="Times New Roman"/>
          <w:sz w:val="28"/>
        </w:rPr>
        <w:t xml:space="preserve">от 02.11.2000 </w:t>
      </w:r>
      <w:r w:rsidRPr="000244DA">
        <w:rPr>
          <w:rFonts w:ascii="Times New Roman" w:hAnsi="Times New Roman" w:cs="Times New Roman"/>
          <w:sz w:val="28"/>
        </w:rPr>
        <w:t>№ 12-96</w:t>
      </w:r>
      <w:r w:rsidR="00A60523" w:rsidRPr="000244DA">
        <w:rPr>
          <w:rFonts w:ascii="Times New Roman" w:hAnsi="Times New Roman" w:cs="Times New Roman"/>
          <w:sz w:val="28"/>
        </w:rPr>
        <w:t>1</w:t>
      </w:r>
      <w:r w:rsidRPr="000244DA">
        <w:rPr>
          <w:rFonts w:ascii="Times New Roman" w:hAnsi="Times New Roman" w:cs="Times New Roman"/>
          <w:sz w:val="28"/>
        </w:rPr>
        <w:t>.</w:t>
      </w:r>
    </w:p>
    <w:p w:rsidR="008A298D" w:rsidRPr="00513E55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513E55">
        <w:rPr>
          <w:rFonts w:ascii="Times New Roman" w:hAnsi="Times New Roman" w:cs="Times New Roman"/>
          <w:sz w:val="28"/>
        </w:rPr>
        <w:t xml:space="preserve">Дополнительно Законом устанавливается коэффициент, учитывающий расходы, связанные с организацией горячего питания </w:t>
      </w:r>
      <w:proofErr w:type="gramStart"/>
      <w:r w:rsidRPr="00513E55">
        <w:rPr>
          <w:rFonts w:ascii="Times New Roman" w:hAnsi="Times New Roman" w:cs="Times New Roman"/>
          <w:sz w:val="28"/>
        </w:rPr>
        <w:t>обучающихся</w:t>
      </w:r>
      <w:proofErr w:type="gramEnd"/>
      <w:r w:rsidRPr="00513E55">
        <w:rPr>
          <w:rFonts w:ascii="Times New Roman" w:hAnsi="Times New Roman" w:cs="Times New Roman"/>
          <w:sz w:val="28"/>
        </w:rPr>
        <w:t>:</w:t>
      </w:r>
    </w:p>
    <w:p w:rsidR="008A298D" w:rsidRPr="00513E55" w:rsidRDefault="008A298D" w:rsidP="007E3710">
      <w:pPr>
        <w:pStyle w:val="af5"/>
        <w:numPr>
          <w:ilvl w:val="0"/>
          <w:numId w:val="5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513E55">
        <w:rPr>
          <w:rFonts w:ascii="Times New Roman" w:hAnsi="Times New Roman" w:cs="Times New Roman"/>
          <w:sz w:val="28"/>
        </w:rPr>
        <w:t xml:space="preserve">в размере 13 процентов стоимости набора продуктов питания – </w:t>
      </w:r>
      <w:r w:rsidR="00EA28DC" w:rsidRPr="00513E55">
        <w:rPr>
          <w:rFonts w:ascii="Times New Roman" w:hAnsi="Times New Roman" w:cs="Times New Roman"/>
          <w:sz w:val="28"/>
        </w:rPr>
        <w:br/>
      </w:r>
      <w:r w:rsidRPr="00513E55">
        <w:rPr>
          <w:rFonts w:ascii="Times New Roman" w:hAnsi="Times New Roman" w:cs="Times New Roman"/>
          <w:sz w:val="28"/>
        </w:rPr>
        <w:t xml:space="preserve">в случаях организации питания обучающихся непосредственно муниципальными </w:t>
      </w:r>
      <w:r w:rsidR="000F06A8" w:rsidRPr="00513E55">
        <w:rPr>
          <w:rFonts w:ascii="Times New Roman" w:hAnsi="Times New Roman" w:cs="Times New Roman"/>
          <w:sz w:val="28"/>
        </w:rPr>
        <w:t>общеобразовательными</w:t>
      </w:r>
      <w:r w:rsidRPr="00513E55">
        <w:rPr>
          <w:rFonts w:ascii="Times New Roman" w:hAnsi="Times New Roman" w:cs="Times New Roman"/>
          <w:sz w:val="28"/>
        </w:rPr>
        <w:t xml:space="preserve"> организациями;</w:t>
      </w:r>
    </w:p>
    <w:p w:rsidR="008A298D" w:rsidRPr="00513E55" w:rsidRDefault="008A298D" w:rsidP="007E3710">
      <w:pPr>
        <w:pStyle w:val="af5"/>
        <w:numPr>
          <w:ilvl w:val="0"/>
          <w:numId w:val="5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513E55">
        <w:rPr>
          <w:rFonts w:ascii="Times New Roman" w:hAnsi="Times New Roman" w:cs="Times New Roman"/>
          <w:sz w:val="28"/>
        </w:rPr>
        <w:t>в размере 25 процентов</w:t>
      </w:r>
      <w:r w:rsidR="00EA28DC" w:rsidRPr="00513E55">
        <w:rPr>
          <w:rFonts w:ascii="Times New Roman" w:hAnsi="Times New Roman" w:cs="Times New Roman"/>
          <w:sz w:val="28"/>
        </w:rPr>
        <w:t xml:space="preserve"> (с 1 сентября 2021 года – 35 процентов)</w:t>
      </w:r>
      <w:r w:rsidRPr="00513E55">
        <w:rPr>
          <w:rFonts w:ascii="Times New Roman" w:hAnsi="Times New Roman" w:cs="Times New Roman"/>
          <w:sz w:val="28"/>
        </w:rPr>
        <w:t xml:space="preserve"> стоимости набора продуктов питания – в случаях организации питания обучающихся муниципальными </w:t>
      </w:r>
      <w:r w:rsidR="000F06A8" w:rsidRPr="00513E55">
        <w:rPr>
          <w:rFonts w:ascii="Times New Roman" w:hAnsi="Times New Roman" w:cs="Times New Roman"/>
          <w:sz w:val="28"/>
        </w:rPr>
        <w:t>общеобразовательными</w:t>
      </w:r>
      <w:r w:rsidRPr="00513E55">
        <w:rPr>
          <w:rFonts w:ascii="Times New Roman" w:hAnsi="Times New Roman" w:cs="Times New Roman"/>
          <w:sz w:val="28"/>
        </w:rPr>
        <w:t xml:space="preserve"> организациями </w:t>
      </w:r>
      <w:r w:rsidR="00EA28DC" w:rsidRPr="00513E55">
        <w:rPr>
          <w:rFonts w:ascii="Times New Roman" w:hAnsi="Times New Roman" w:cs="Times New Roman"/>
          <w:sz w:val="28"/>
        </w:rPr>
        <w:br/>
      </w:r>
      <w:r w:rsidRPr="00513E55">
        <w:rPr>
          <w:rFonts w:ascii="Times New Roman" w:hAnsi="Times New Roman" w:cs="Times New Roman"/>
          <w:sz w:val="28"/>
        </w:rPr>
        <w:t>с привлечением организаций общественного питания, индивидуальных предпринимателей, оказывающих услуги (работы) в сфере общественного питания.</w:t>
      </w:r>
    </w:p>
    <w:p w:rsidR="008A298D" w:rsidRPr="00513E55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513E55">
        <w:rPr>
          <w:rFonts w:ascii="Times New Roman" w:hAnsi="Times New Roman" w:cs="Times New Roman"/>
          <w:sz w:val="28"/>
        </w:rPr>
        <w:t xml:space="preserve">Органами государственной власти субъектов Российской Федерации, местными органами власти или </w:t>
      </w:r>
      <w:r w:rsidR="000F06A8" w:rsidRPr="00513E55">
        <w:rPr>
          <w:rFonts w:ascii="Times New Roman" w:hAnsi="Times New Roman" w:cs="Times New Roman"/>
          <w:sz w:val="28"/>
        </w:rPr>
        <w:t>общеобразовательными</w:t>
      </w:r>
      <w:r w:rsidRPr="00513E55">
        <w:rPr>
          <w:rFonts w:ascii="Times New Roman" w:hAnsi="Times New Roman" w:cs="Times New Roman"/>
          <w:sz w:val="28"/>
        </w:rPr>
        <w:t xml:space="preserve"> </w:t>
      </w:r>
      <w:r w:rsidR="00921069" w:rsidRPr="00513E55">
        <w:rPr>
          <w:rFonts w:ascii="Times New Roman" w:hAnsi="Times New Roman" w:cs="Times New Roman"/>
          <w:sz w:val="28"/>
        </w:rPr>
        <w:t>организациями</w:t>
      </w:r>
      <w:r w:rsidRPr="00513E55">
        <w:rPr>
          <w:rFonts w:ascii="Times New Roman" w:hAnsi="Times New Roman" w:cs="Times New Roman"/>
          <w:sz w:val="28"/>
        </w:rPr>
        <w:t xml:space="preserve"> устанавливаются категории обучающихся, на питание которых предоставляются субсидии из средств соответствующих бюджетов </w:t>
      </w:r>
      <w:r w:rsidR="002B0627" w:rsidRPr="00513E55">
        <w:rPr>
          <w:rFonts w:ascii="Times New Roman" w:hAnsi="Times New Roman" w:cs="Times New Roman"/>
          <w:sz w:val="28"/>
        </w:rPr>
        <w:br/>
      </w:r>
      <w:r w:rsidRPr="00513E55">
        <w:rPr>
          <w:rFonts w:ascii="Times New Roman" w:hAnsi="Times New Roman" w:cs="Times New Roman"/>
          <w:sz w:val="28"/>
        </w:rPr>
        <w:t xml:space="preserve">на частичное или полное финансирование отдельных видов расходов </w:t>
      </w:r>
      <w:r w:rsidR="00EA28DC" w:rsidRPr="00513E55">
        <w:rPr>
          <w:rFonts w:ascii="Times New Roman" w:hAnsi="Times New Roman" w:cs="Times New Roman"/>
          <w:sz w:val="28"/>
        </w:rPr>
        <w:br/>
      </w:r>
      <w:r w:rsidRPr="00513E55">
        <w:rPr>
          <w:rFonts w:ascii="Times New Roman" w:hAnsi="Times New Roman" w:cs="Times New Roman"/>
          <w:sz w:val="28"/>
        </w:rPr>
        <w:t>по организации питания.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0244DA">
        <w:rPr>
          <w:rFonts w:ascii="Times New Roman" w:hAnsi="Times New Roman" w:cs="Times New Roman"/>
          <w:sz w:val="28"/>
        </w:rPr>
        <w:t>Софинансирование</w:t>
      </w:r>
      <w:proofErr w:type="spellEnd"/>
      <w:r w:rsidRPr="000244DA">
        <w:rPr>
          <w:rFonts w:ascii="Times New Roman" w:hAnsi="Times New Roman" w:cs="Times New Roman"/>
          <w:sz w:val="28"/>
        </w:rPr>
        <w:t xml:space="preserve"> расходов на организацию льготного питания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в </w:t>
      </w:r>
      <w:r w:rsidR="00921069" w:rsidRPr="000244DA">
        <w:rPr>
          <w:rFonts w:ascii="Times New Roman" w:hAnsi="Times New Roman" w:cs="Times New Roman"/>
          <w:sz w:val="28"/>
        </w:rPr>
        <w:t>образовательном учреждении</w:t>
      </w:r>
      <w:r w:rsidRPr="000244DA">
        <w:rPr>
          <w:rFonts w:ascii="Times New Roman" w:hAnsi="Times New Roman" w:cs="Times New Roman"/>
          <w:sz w:val="28"/>
        </w:rPr>
        <w:t xml:space="preserve"> может осуществляться из внебюджетных источников, в том числе региональными некоммерческими специализированными фондами оказания содействия здоровому питанию населения.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>Финансирование услуги по организации питания для остальных обучающихся, не подпадающих под действие вышеуказанных законов, производится за счет средств родителей (законных представителей) обучающегося или с участием таких средств.</w:t>
      </w:r>
    </w:p>
    <w:p w:rsidR="00356DF9" w:rsidRPr="000244DA" w:rsidRDefault="00356DF9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3C6AA9" w:rsidRPr="000244DA" w:rsidRDefault="00921069" w:rsidP="00EA28D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6</w:t>
      </w:r>
      <w:r w:rsidR="003C6AA9" w:rsidRPr="000244DA">
        <w:rPr>
          <w:rFonts w:ascii="Times New Roman" w:hAnsi="Times New Roman" w:cs="Times New Roman"/>
          <w:b/>
          <w:sz w:val="28"/>
          <w:szCs w:val="28"/>
        </w:rPr>
        <w:t>.2.</w:t>
      </w:r>
      <w:r w:rsidR="003C6AA9" w:rsidRPr="000244DA">
        <w:rPr>
          <w:rFonts w:ascii="Times New Roman" w:hAnsi="Times New Roman" w:cs="Times New Roman"/>
          <w:b/>
          <w:sz w:val="28"/>
          <w:szCs w:val="28"/>
        </w:rPr>
        <w:tab/>
        <w:t xml:space="preserve">Требования к расчёту стоимости питания обучающихся </w:t>
      </w:r>
      <w:r w:rsidR="008029A9">
        <w:rPr>
          <w:rFonts w:ascii="Times New Roman" w:hAnsi="Times New Roman" w:cs="Times New Roman"/>
          <w:b/>
          <w:sz w:val="28"/>
          <w:szCs w:val="28"/>
        </w:rPr>
        <w:br/>
      </w:r>
      <w:r w:rsidR="003C6AA9" w:rsidRPr="000244D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3C6AA9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организациях с учетом социально-экономических особенностей территорий; методика расчёта</w:t>
      </w:r>
    </w:p>
    <w:p w:rsidR="002C7283" w:rsidRPr="000244DA" w:rsidRDefault="002C7283" w:rsidP="002C7283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3C6AA9" w:rsidRPr="000244DA" w:rsidRDefault="003C6AA9" w:rsidP="003C6AA9">
      <w:pPr>
        <w:pStyle w:val="a6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Расчет стоимости питания обучающихся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921069" w:rsidRPr="000244DA">
        <w:rPr>
          <w:rFonts w:ascii="Times New Roman" w:hAnsi="Times New Roman" w:cs="Times New Roman"/>
          <w:sz w:val="28"/>
          <w:szCs w:val="28"/>
        </w:rPr>
        <w:t>организациях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базируется на рекомендуемых рационах (среднесуточных или (и) на приемы пищи наборы продуктов), которые  разрабатываются уполномоченным федеральным (региональным) органом исполнительной власти, осуществляющим функции по контролю и надзору в сфере обеспечения санитарно-эпидемиологического благополучия населения Российской Федерации, защиты прав потребителей на потребительском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рынке, на основе научных исследований, проводимых научно-исследовательскими организациями в сфере пищевых производств,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нутрициологии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>, гигиены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питания, диетологии и детского питания, разработки продуктов детского питания и с учетом состояния развития производства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пищевых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продуктов для социального питания в Российской Федерации. Рекомендуемые рационы разрабатываются для разных возрастных групп обучающихся. Рекомендуемые типовые рационы Красноярского края разрабатываются на основании нормативов физиологической потребности </w:t>
      </w:r>
      <w:r w:rsidR="00EA28D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основных пищевых веществах, энергии и биологических активных минорных веществах с учетом рекомендуемых наборов продуктов, региональных особенностей питания населения, производства и поставок пищевых продуктов, уровня социально-экономического развития и других факторов. Рационы питания обучающихся в Красноярском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крае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должны учитывать особенности питания в северных и арктических территориях.</w:t>
      </w:r>
      <w:r w:rsidR="001772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AA9" w:rsidRPr="000244DA" w:rsidRDefault="003C6AA9" w:rsidP="003C6AA9">
      <w:pPr>
        <w:pStyle w:val="a6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Питание в</w:t>
      </w:r>
      <w:r w:rsidR="00921069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921069"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осуществляется за счет следующих </w:t>
      </w:r>
      <w:r w:rsidR="00921069" w:rsidRPr="000244DA">
        <w:rPr>
          <w:rFonts w:ascii="Times New Roman" w:hAnsi="Times New Roman" w:cs="Times New Roman"/>
          <w:sz w:val="28"/>
          <w:szCs w:val="28"/>
        </w:rPr>
        <w:t>источников финансирования</w:t>
      </w:r>
      <w:r w:rsidRPr="000244DA">
        <w:rPr>
          <w:rFonts w:ascii="Times New Roman" w:hAnsi="Times New Roman" w:cs="Times New Roman"/>
          <w:sz w:val="28"/>
          <w:szCs w:val="28"/>
        </w:rPr>
        <w:t>:</w:t>
      </w:r>
    </w:p>
    <w:p w:rsidR="003C6AA9" w:rsidRPr="000244DA" w:rsidRDefault="003C6AA9" w:rsidP="007E3710">
      <w:pPr>
        <w:pStyle w:val="a6"/>
        <w:widowControl w:val="0"/>
        <w:numPr>
          <w:ilvl w:val="0"/>
          <w:numId w:val="5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за счет средств бюджета предоставляется бесплатное горячее питание для учащихся начальных классов (полное субсидирование </w:t>
      </w:r>
      <w:r w:rsidR="00EA28D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из бюджета), льготное питание определенных</w:t>
      </w:r>
      <w:r w:rsidR="00177247">
        <w:rPr>
          <w:rFonts w:ascii="Times New Roman" w:hAnsi="Times New Roman" w:cs="Times New Roman"/>
          <w:sz w:val="28"/>
          <w:szCs w:val="28"/>
        </w:rPr>
        <w:t xml:space="preserve"> законодательством</w:t>
      </w:r>
      <w:r w:rsidRPr="000244DA">
        <w:rPr>
          <w:rFonts w:ascii="Times New Roman" w:hAnsi="Times New Roman" w:cs="Times New Roman"/>
          <w:sz w:val="28"/>
          <w:szCs w:val="28"/>
        </w:rPr>
        <w:t xml:space="preserve"> категорий обучающихся; </w:t>
      </w:r>
    </w:p>
    <w:p w:rsidR="003C6AA9" w:rsidRPr="000244DA" w:rsidRDefault="003C6AA9" w:rsidP="007E3710">
      <w:pPr>
        <w:pStyle w:val="a6"/>
        <w:widowControl w:val="0"/>
        <w:numPr>
          <w:ilvl w:val="0"/>
          <w:numId w:val="5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за счет собственных сре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>едоставляется питание для остальных категорий обучающихся.</w:t>
      </w:r>
    </w:p>
    <w:p w:rsidR="003C6AA9" w:rsidRPr="008029A9" w:rsidRDefault="003C6AA9" w:rsidP="003C6AA9">
      <w:pPr>
        <w:pStyle w:val="a6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029A9">
        <w:rPr>
          <w:rFonts w:ascii="Times New Roman" w:hAnsi="Times New Roman" w:cs="Times New Roman"/>
          <w:sz w:val="28"/>
          <w:szCs w:val="28"/>
        </w:rPr>
        <w:t xml:space="preserve">Ассортимент блюд для обучающихся в </w:t>
      </w:r>
      <w:r w:rsidR="000F06A8" w:rsidRPr="008029A9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9455E" w:rsidRPr="008029A9">
        <w:rPr>
          <w:rFonts w:ascii="Times New Roman" w:hAnsi="Times New Roman" w:cs="Times New Roman"/>
          <w:sz w:val="28"/>
          <w:szCs w:val="28"/>
        </w:rPr>
        <w:t xml:space="preserve"> </w:t>
      </w:r>
      <w:r w:rsidR="00921069" w:rsidRPr="008029A9">
        <w:rPr>
          <w:rFonts w:ascii="Times New Roman" w:hAnsi="Times New Roman" w:cs="Times New Roman"/>
          <w:sz w:val="28"/>
          <w:szCs w:val="28"/>
        </w:rPr>
        <w:t>организации, независимо</w:t>
      </w:r>
      <w:r w:rsidRPr="008029A9">
        <w:rPr>
          <w:rFonts w:ascii="Times New Roman" w:hAnsi="Times New Roman" w:cs="Times New Roman"/>
          <w:sz w:val="28"/>
          <w:szCs w:val="28"/>
        </w:rPr>
        <w:t xml:space="preserve"> от источников </w:t>
      </w:r>
      <w:r w:rsidR="00921069" w:rsidRPr="008029A9">
        <w:rPr>
          <w:rFonts w:ascii="Times New Roman" w:hAnsi="Times New Roman" w:cs="Times New Roman"/>
          <w:sz w:val="28"/>
          <w:szCs w:val="28"/>
        </w:rPr>
        <w:t xml:space="preserve">финансирования, </w:t>
      </w:r>
      <w:r w:rsidRPr="008029A9">
        <w:rPr>
          <w:rFonts w:ascii="Times New Roman" w:hAnsi="Times New Roman" w:cs="Times New Roman"/>
          <w:sz w:val="28"/>
          <w:szCs w:val="28"/>
        </w:rPr>
        <w:t xml:space="preserve">должен соответствовать рекомендуемым среднесуточным рационам питания, учитывающим возраст обучающихся и территорию их проживания. </w:t>
      </w:r>
    </w:p>
    <w:p w:rsidR="003C6AA9" w:rsidRPr="000244DA" w:rsidRDefault="00921069" w:rsidP="003C6A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>6</w:t>
      </w:r>
      <w:r w:rsidR="003C6AA9" w:rsidRPr="000244DA">
        <w:rPr>
          <w:rFonts w:ascii="Times New Roman" w:hAnsi="Times New Roman" w:cs="Times New Roman"/>
          <w:bCs/>
          <w:sz w:val="28"/>
          <w:szCs w:val="28"/>
        </w:rPr>
        <w:t xml:space="preserve">.2.1. </w:t>
      </w:r>
      <w:r w:rsidR="003C6AA9" w:rsidRPr="000244DA">
        <w:rPr>
          <w:rFonts w:ascii="Times New Roman" w:hAnsi="Times New Roman" w:cs="Times New Roman"/>
          <w:sz w:val="28"/>
          <w:szCs w:val="28"/>
        </w:rPr>
        <w:t xml:space="preserve">Расчет стоимости горячего питания для </w:t>
      </w:r>
      <w:r w:rsidR="00517653" w:rsidRPr="000244DA">
        <w:rPr>
          <w:rFonts w:ascii="Times New Roman" w:hAnsi="Times New Roman" w:cs="Times New Roman"/>
          <w:sz w:val="28"/>
          <w:szCs w:val="28"/>
        </w:rPr>
        <w:t>обучающ</w:t>
      </w:r>
      <w:r w:rsidR="003C6AA9" w:rsidRPr="000244DA">
        <w:rPr>
          <w:rFonts w:ascii="Times New Roman" w:hAnsi="Times New Roman" w:cs="Times New Roman"/>
          <w:sz w:val="28"/>
          <w:szCs w:val="28"/>
        </w:rPr>
        <w:t xml:space="preserve">ихся начальных классов и льготных категорий 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3C6AA9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</w:t>
      </w:r>
      <w:r w:rsidR="004B55D6" w:rsidRPr="000244DA">
        <w:rPr>
          <w:rFonts w:ascii="Times New Roman" w:hAnsi="Times New Roman" w:cs="Times New Roman"/>
          <w:sz w:val="28"/>
          <w:szCs w:val="28"/>
        </w:rPr>
        <w:t>й</w:t>
      </w:r>
      <w:r w:rsidR="003C6AA9" w:rsidRPr="000244DA">
        <w:rPr>
          <w:rFonts w:ascii="Times New Roman" w:hAnsi="Times New Roman" w:cs="Times New Roman"/>
          <w:sz w:val="28"/>
          <w:szCs w:val="28"/>
        </w:rPr>
        <w:t xml:space="preserve"> осуществляется в разрезе основных видов расходов </w:t>
      </w:r>
      <w:r w:rsidR="00EA28DC" w:rsidRPr="000244DA">
        <w:rPr>
          <w:rFonts w:ascii="Times New Roman" w:hAnsi="Times New Roman" w:cs="Times New Roman"/>
          <w:sz w:val="28"/>
          <w:szCs w:val="28"/>
        </w:rPr>
        <w:br/>
      </w:r>
      <w:r w:rsidR="003C6AA9" w:rsidRPr="000244DA">
        <w:rPr>
          <w:rFonts w:ascii="Times New Roman" w:hAnsi="Times New Roman" w:cs="Times New Roman"/>
          <w:sz w:val="28"/>
          <w:szCs w:val="28"/>
        </w:rPr>
        <w:t xml:space="preserve">на организацию питания и состоит из двух частей: </w:t>
      </w:r>
    </w:p>
    <w:p w:rsidR="003C6AA9" w:rsidRPr="000244DA" w:rsidRDefault="003C6AA9" w:rsidP="007E3710">
      <w:pPr>
        <w:pStyle w:val="a6"/>
        <w:widowControl w:val="0"/>
        <w:numPr>
          <w:ilvl w:val="0"/>
          <w:numId w:val="5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сырьевой себестоимости продуктов;</w:t>
      </w:r>
    </w:p>
    <w:p w:rsidR="003C6AA9" w:rsidRPr="000244DA" w:rsidRDefault="003C6AA9" w:rsidP="007E3710">
      <w:pPr>
        <w:pStyle w:val="a6"/>
        <w:widowControl w:val="0"/>
        <w:numPr>
          <w:ilvl w:val="0"/>
          <w:numId w:val="5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затрат на приготовление и раздачу пищи (издержек производства </w:t>
      </w:r>
      <w:r w:rsidR="008029A9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обращения)</w:t>
      </w:r>
      <w:r w:rsidR="005776B1" w:rsidRPr="000244DA">
        <w:rPr>
          <w:rFonts w:ascii="Times New Roman" w:hAnsi="Times New Roman" w:cs="Times New Roman"/>
          <w:sz w:val="28"/>
          <w:szCs w:val="28"/>
        </w:rPr>
        <w:t>.</w:t>
      </w:r>
    </w:p>
    <w:p w:rsidR="008029A9" w:rsidRDefault="003C6AA9" w:rsidP="008029A9">
      <w:pPr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Сырьевая себестоимость продуктов представляет собой стоимость среднесуточного рациона питания на одного обучающегося</w:t>
      </w:r>
      <w:r w:rsidR="008029A9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 w:rsidR="008029A9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на основе утвержденного среднедневного рациона питания, дифференцированного по возрасту, виду питания (завтрак, обед и др.), территории проживания обучающихся в Красноярском крае и цены каждого вида сырья, продуктов, входящих в рацион. </w:t>
      </w:r>
    </w:p>
    <w:p w:rsidR="003C6AA9" w:rsidRPr="000244DA" w:rsidRDefault="003C6AA9" w:rsidP="008029A9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Организация закупок товаров и сырья </w:t>
      </w:r>
      <w:proofErr w:type="gramStart"/>
      <w:r w:rsidRPr="000244DA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0244DA">
        <w:rPr>
          <w:rFonts w:ascii="Times New Roman" w:hAnsi="Times New Roman" w:cs="Times New Roman"/>
          <w:bCs/>
          <w:sz w:val="28"/>
          <w:szCs w:val="28"/>
        </w:rPr>
        <w:t xml:space="preserve"> осуществляется </w:t>
      </w:r>
      <w:r w:rsidR="00EA28DC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>в соответствии с</w:t>
      </w:r>
      <w:r w:rsidRPr="000244DA">
        <w:rPr>
          <w:rFonts w:ascii="Times New Roman" w:hAnsi="Times New Roman" w:cs="Times New Roman"/>
          <w:sz w:val="28"/>
          <w:szCs w:val="28"/>
        </w:rPr>
        <w:t xml:space="preserve"> законодательными документами: </w:t>
      </w:r>
      <w:r w:rsidRPr="000244DA">
        <w:rPr>
          <w:rFonts w:ascii="Times New Roman" w:hAnsi="Times New Roman" w:cs="Times New Roman"/>
          <w:bCs/>
          <w:sz w:val="28"/>
          <w:szCs w:val="28"/>
        </w:rPr>
        <w:t>Федеральный закон</w:t>
      </w:r>
      <w:r w:rsidR="00874E64" w:rsidRPr="000244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28DC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№ 44-ФЗ и Федерального закона </w:t>
      </w:r>
      <w:r w:rsidR="00EA28DC" w:rsidRPr="000244DA">
        <w:rPr>
          <w:rFonts w:ascii="Times New Roman" w:hAnsi="Times New Roman" w:cs="Times New Roman"/>
          <w:bCs/>
          <w:sz w:val="28"/>
          <w:szCs w:val="28"/>
        </w:rPr>
        <w:t xml:space="preserve">№ 47-ФЗ 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«О внесении изменений </w:t>
      </w:r>
      <w:r w:rsidR="00EA28DC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в Федеральный закон «О качестве и безопасности пищевых продуктов» </w:t>
      </w:r>
      <w:r w:rsidR="00EA28DC" w:rsidRPr="000244DA">
        <w:rPr>
          <w:rFonts w:ascii="Times New Roman" w:hAnsi="Times New Roman" w:cs="Times New Roman"/>
          <w:bCs/>
          <w:sz w:val="28"/>
          <w:szCs w:val="28"/>
        </w:rPr>
        <w:br/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и в статью 37 Федерального закона «Об образовании в Российской </w:t>
      </w:r>
      <w:r w:rsidRPr="000244DA">
        <w:rPr>
          <w:rFonts w:ascii="Times New Roman" w:hAnsi="Times New Roman" w:cs="Times New Roman"/>
          <w:bCs/>
          <w:sz w:val="28"/>
          <w:szCs w:val="28"/>
        </w:rPr>
        <w:lastRenderedPageBreak/>
        <w:t>федерации».</w:t>
      </w:r>
    </w:p>
    <w:p w:rsidR="003C6AA9" w:rsidRPr="008029A9" w:rsidRDefault="003C6AA9" w:rsidP="003C6AA9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9A9">
        <w:rPr>
          <w:rFonts w:ascii="Times New Roman" w:hAnsi="Times New Roman" w:cs="Times New Roman"/>
          <w:sz w:val="28"/>
          <w:szCs w:val="28"/>
          <w:shd w:val="clear" w:color="auto" w:fill="FFFFFF"/>
        </w:rPr>
        <w:t>Цены на продукты и сырье для расчета стоимости рациона питания подлежат ежегодной индексации.</w:t>
      </w:r>
    </w:p>
    <w:p w:rsidR="003C6AA9" w:rsidRPr="000244DA" w:rsidRDefault="00A91346" w:rsidP="003C6AA9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244DA">
        <w:rPr>
          <w:bCs/>
          <w:sz w:val="28"/>
          <w:szCs w:val="28"/>
        </w:rPr>
        <w:t>6</w:t>
      </w:r>
      <w:r w:rsidR="003C6AA9" w:rsidRPr="000244DA">
        <w:rPr>
          <w:bCs/>
          <w:sz w:val="28"/>
          <w:szCs w:val="28"/>
        </w:rPr>
        <w:t xml:space="preserve">.2.2. Затраты </w:t>
      </w:r>
      <w:r w:rsidR="001E2DDF" w:rsidRPr="000244DA">
        <w:rPr>
          <w:bCs/>
          <w:sz w:val="28"/>
          <w:szCs w:val="28"/>
        </w:rPr>
        <w:t>на приготовление и раздачу пищи</w:t>
      </w:r>
    </w:p>
    <w:p w:rsidR="003C6AA9" w:rsidRPr="008029A9" w:rsidRDefault="003C6AA9" w:rsidP="003C6AA9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8029A9">
        <w:rPr>
          <w:sz w:val="28"/>
          <w:szCs w:val="28"/>
        </w:rPr>
        <w:t xml:space="preserve">Затраты на приготовление и раздачу пищи рассчитывают на основании </w:t>
      </w:r>
      <w:r w:rsidRPr="008029A9">
        <w:rPr>
          <w:sz w:val="28"/>
          <w:szCs w:val="28"/>
          <w:shd w:val="clear" w:color="auto" w:fill="FFFFFF"/>
        </w:rPr>
        <w:t xml:space="preserve">приказа </w:t>
      </w:r>
      <w:proofErr w:type="spellStart"/>
      <w:r w:rsidRPr="008029A9">
        <w:rPr>
          <w:sz w:val="28"/>
          <w:szCs w:val="28"/>
          <w:shd w:val="clear" w:color="auto" w:fill="FFFFFF"/>
        </w:rPr>
        <w:t>Минпромторга</w:t>
      </w:r>
      <w:proofErr w:type="spellEnd"/>
      <w:r w:rsidRPr="008029A9">
        <w:rPr>
          <w:sz w:val="28"/>
          <w:szCs w:val="28"/>
          <w:shd w:val="clear" w:color="auto" w:fill="FFFFFF"/>
        </w:rPr>
        <w:t xml:space="preserve"> России от 25.06.2015 </w:t>
      </w:r>
      <w:r w:rsidR="0002196A" w:rsidRPr="008029A9">
        <w:rPr>
          <w:sz w:val="28"/>
          <w:szCs w:val="28"/>
          <w:shd w:val="clear" w:color="auto" w:fill="FFFFFF"/>
        </w:rPr>
        <w:t>№</w:t>
      </w:r>
      <w:r w:rsidRPr="008029A9">
        <w:rPr>
          <w:sz w:val="28"/>
          <w:szCs w:val="28"/>
          <w:shd w:val="clear" w:color="auto" w:fill="FFFFFF"/>
        </w:rPr>
        <w:t xml:space="preserve"> 1684 </w:t>
      </w:r>
      <w:r w:rsidR="00EA28DC" w:rsidRPr="008029A9">
        <w:rPr>
          <w:sz w:val="28"/>
          <w:szCs w:val="28"/>
          <w:shd w:val="clear" w:color="auto" w:fill="FFFFFF"/>
        </w:rPr>
        <w:t>«</w:t>
      </w:r>
      <w:r w:rsidRPr="008029A9">
        <w:rPr>
          <w:sz w:val="28"/>
          <w:szCs w:val="28"/>
          <w:shd w:val="clear" w:color="auto" w:fill="FFFFFF"/>
        </w:rPr>
        <w:t>Об утверждении Общих требований к определению нормативных затрат на оказание государственных (муниципальных) услуг в сфере общественного питания,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</w:r>
      <w:r w:rsidR="00EA28DC" w:rsidRPr="008029A9">
        <w:rPr>
          <w:sz w:val="28"/>
          <w:szCs w:val="28"/>
          <w:shd w:val="clear" w:color="auto" w:fill="FFFFFF"/>
        </w:rPr>
        <w:t>»</w:t>
      </w:r>
      <w:r w:rsidRPr="008029A9">
        <w:rPr>
          <w:sz w:val="28"/>
          <w:szCs w:val="28"/>
          <w:shd w:val="clear" w:color="auto" w:fill="FFFFFF"/>
        </w:rPr>
        <w:t>.</w:t>
      </w:r>
      <w:proofErr w:type="gramEnd"/>
    </w:p>
    <w:p w:rsidR="003C6AA9" w:rsidRPr="000244DA" w:rsidRDefault="003C6AA9" w:rsidP="003C6AA9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Предельный уровень наценки на продукцию питания (товары), реализуемые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организациях, реализующих </w:t>
      </w:r>
      <w:r w:rsidR="00B62ED8" w:rsidRPr="000244DA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программы основного общего, среднего профессионального и высшего образования в соответствии с </w:t>
      </w:r>
      <w:r w:rsidRPr="000244DA">
        <w:rPr>
          <w:rFonts w:ascii="Times New Roman" w:hAnsi="Times New Roman" w:cs="Times New Roman"/>
          <w:bCs/>
          <w:sz w:val="28"/>
          <w:szCs w:val="28"/>
        </w:rPr>
        <w:t>Постановлением администрации Красноярского края от 16</w:t>
      </w:r>
      <w:r w:rsidR="00EA6B7F">
        <w:rPr>
          <w:rFonts w:ascii="Times New Roman" w:hAnsi="Times New Roman" w:cs="Times New Roman"/>
          <w:bCs/>
          <w:sz w:val="28"/>
          <w:szCs w:val="28"/>
        </w:rPr>
        <w:t>.10.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2001 </w:t>
      </w:r>
      <w:r w:rsidR="0002196A" w:rsidRPr="000244DA">
        <w:rPr>
          <w:rFonts w:ascii="Times New Roman" w:hAnsi="Times New Roman" w:cs="Times New Roman"/>
          <w:bCs/>
          <w:sz w:val="28"/>
          <w:szCs w:val="28"/>
        </w:rPr>
        <w:t>№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710-</w:t>
      </w:r>
      <w:r w:rsidR="00EA6B7F">
        <w:rPr>
          <w:rFonts w:ascii="Times New Roman" w:hAnsi="Times New Roman" w:cs="Times New Roman"/>
          <w:bCs/>
          <w:sz w:val="28"/>
          <w:szCs w:val="28"/>
        </w:rPr>
        <w:t>п</w:t>
      </w:r>
      <w:r w:rsidRPr="000244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(в редакции Постановления Совета администрации Красноярского края от 03.10.2007 </w:t>
      </w:r>
      <w:r w:rsidR="00EA6B7F">
        <w:rPr>
          <w:rFonts w:ascii="Times New Roman" w:hAnsi="Times New Roman" w:cs="Times New Roman"/>
          <w:sz w:val="28"/>
          <w:szCs w:val="28"/>
        </w:rPr>
        <w:br/>
      </w:r>
      <w:r w:rsidR="0002196A" w:rsidRPr="000244DA">
        <w:rPr>
          <w:rFonts w:ascii="Times New Roman" w:hAnsi="Times New Roman" w:cs="Times New Roman"/>
          <w:sz w:val="28"/>
          <w:szCs w:val="28"/>
        </w:rPr>
        <w:t>№</w:t>
      </w:r>
      <w:r w:rsidRPr="000244DA">
        <w:rPr>
          <w:rFonts w:ascii="Times New Roman" w:hAnsi="Times New Roman" w:cs="Times New Roman"/>
          <w:sz w:val="28"/>
          <w:szCs w:val="28"/>
        </w:rPr>
        <w:t xml:space="preserve"> 395-п, Постановлений Правительства Красноярского края от 01.04.2015 </w:t>
      </w:r>
      <w:r w:rsidR="00EA6B7F">
        <w:rPr>
          <w:rFonts w:ascii="Times New Roman" w:hAnsi="Times New Roman" w:cs="Times New Roman"/>
          <w:sz w:val="28"/>
          <w:szCs w:val="28"/>
        </w:rPr>
        <w:br/>
      </w:r>
      <w:r w:rsidR="0002196A" w:rsidRPr="000244DA">
        <w:rPr>
          <w:rFonts w:ascii="Times New Roman" w:hAnsi="Times New Roman" w:cs="Times New Roman"/>
          <w:sz w:val="28"/>
          <w:szCs w:val="28"/>
        </w:rPr>
        <w:t>№ 144-п, от 14.03.2017 №</w:t>
      </w:r>
      <w:r w:rsidRPr="000244DA">
        <w:rPr>
          <w:rFonts w:ascii="Times New Roman" w:hAnsi="Times New Roman" w:cs="Times New Roman"/>
          <w:sz w:val="28"/>
          <w:szCs w:val="28"/>
        </w:rPr>
        <w:t xml:space="preserve"> 134-п </w:t>
      </w:r>
      <w:r w:rsidRPr="000244DA">
        <w:rPr>
          <w:rFonts w:ascii="Times New Roman" w:hAnsi="Times New Roman" w:cs="Times New Roman"/>
          <w:bCs/>
          <w:sz w:val="28"/>
          <w:szCs w:val="28"/>
        </w:rPr>
        <w:t>«Об утверждении предельных надбавок (наценок)»</w:t>
      </w:r>
      <w:r w:rsidRPr="000244DA">
        <w:rPr>
          <w:rFonts w:ascii="Times New Roman" w:hAnsi="Times New Roman" w:cs="Times New Roman"/>
          <w:sz w:val="28"/>
          <w:szCs w:val="28"/>
        </w:rPr>
        <w:t>), составляет</w:t>
      </w:r>
      <w:r w:rsidR="00EA28DC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60 процентов (независимо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от количества посредников, участвующих в процессе производства и реализации продукции (товаров) </w:t>
      </w:r>
      <w:r w:rsidR="00EA6B7F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к ценам закупки продовольственного сырья и пищевых продуктов (без учета НДС), за исключением хлеба из муки первого и второго сорта и соли, </w:t>
      </w:r>
      <w:r w:rsidR="00EA6B7F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на которые предельный уровень наценки составляет 20 процентов.</w:t>
      </w:r>
    </w:p>
    <w:p w:rsidR="003C6AA9" w:rsidRPr="000244DA" w:rsidRDefault="003C6AA9" w:rsidP="003C6AA9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есл</w:t>
      </w:r>
      <w:r w:rsidR="0002196A" w:rsidRPr="000244DA">
        <w:rPr>
          <w:rFonts w:ascii="Times New Roman" w:hAnsi="Times New Roman" w:cs="Times New Roman"/>
          <w:sz w:val="28"/>
          <w:szCs w:val="28"/>
        </w:rPr>
        <w:t>и предприятия школьного питания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применяют общую систему налогообложения, в расчетах учитывается сырьевая стоимость набора без налога на добавленную стоимость и отдельно рассчитывается </w:t>
      </w:r>
      <w:r w:rsidR="00EA28DC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включается в цену сумма налога на добавленную стоимость. </w:t>
      </w:r>
    </w:p>
    <w:p w:rsidR="003C6AA9" w:rsidRPr="000244DA" w:rsidRDefault="003C6AA9" w:rsidP="003C6A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 xml:space="preserve">Калькуляционные карточки действуют до момента изменения компонентов в сырьевом наборе или цены на сырье и продукты: при возникновении изменений исчисляется новая цена. Правильность расчета цены блюда (изделия) подтверждается заведующим производством, калькулятором и руководителем предприятия. </w:t>
      </w:r>
    </w:p>
    <w:p w:rsidR="001E2DDF" w:rsidRPr="000244DA" w:rsidRDefault="00DC6E1A" w:rsidP="00351D54">
      <w:pPr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ab/>
        <w:t xml:space="preserve">В таблице </w:t>
      </w:r>
      <w:r w:rsidR="00351D54" w:rsidRPr="000244DA">
        <w:rPr>
          <w:rFonts w:ascii="Times New Roman" w:hAnsi="Times New Roman" w:cs="Times New Roman"/>
          <w:sz w:val="28"/>
          <w:szCs w:val="28"/>
        </w:rPr>
        <w:t>6</w:t>
      </w:r>
      <w:r w:rsidR="004B55D6" w:rsidRPr="000244DA">
        <w:rPr>
          <w:rFonts w:ascii="Times New Roman" w:hAnsi="Times New Roman" w:cs="Times New Roman"/>
          <w:sz w:val="28"/>
          <w:szCs w:val="28"/>
        </w:rPr>
        <w:t>.1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приводятся основные статьи расходов по организации питания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</w:t>
      </w:r>
      <w:r w:rsidR="004B55D6" w:rsidRPr="000244DA">
        <w:rPr>
          <w:rFonts w:ascii="Times New Roman" w:hAnsi="Times New Roman" w:cs="Times New Roman"/>
          <w:sz w:val="28"/>
          <w:szCs w:val="28"/>
        </w:rPr>
        <w:t>я</w:t>
      </w:r>
      <w:r w:rsidRPr="000244DA">
        <w:rPr>
          <w:rFonts w:ascii="Times New Roman" w:hAnsi="Times New Roman" w:cs="Times New Roman"/>
          <w:sz w:val="28"/>
          <w:szCs w:val="28"/>
        </w:rPr>
        <w:t>х.</w:t>
      </w:r>
    </w:p>
    <w:p w:rsidR="00EA28DC" w:rsidRPr="00952A9C" w:rsidRDefault="00EA28DC" w:rsidP="00DC6E1A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C6AA9" w:rsidRPr="000244DA" w:rsidRDefault="00DC6E1A" w:rsidP="00EA28DC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244DA">
        <w:rPr>
          <w:rFonts w:ascii="Times New Roman" w:hAnsi="Times New Roman" w:cs="Times New Roman"/>
          <w:i/>
          <w:sz w:val="24"/>
          <w:szCs w:val="24"/>
        </w:rPr>
        <w:t>Таблица</w:t>
      </w:r>
      <w:r w:rsidR="00351D54" w:rsidRPr="000244DA">
        <w:rPr>
          <w:rFonts w:ascii="Times New Roman" w:hAnsi="Times New Roman" w:cs="Times New Roman"/>
          <w:i/>
          <w:sz w:val="24"/>
          <w:szCs w:val="24"/>
        </w:rPr>
        <w:t xml:space="preserve"> 6</w:t>
      </w:r>
      <w:r w:rsidR="004B55D6" w:rsidRPr="000244DA">
        <w:rPr>
          <w:rFonts w:ascii="Times New Roman" w:hAnsi="Times New Roman" w:cs="Times New Roman"/>
          <w:i/>
          <w:sz w:val="24"/>
          <w:szCs w:val="24"/>
        </w:rPr>
        <w:t xml:space="preserve">.1 </w:t>
      </w:r>
      <w:r w:rsidR="001E2DDF" w:rsidRPr="000244DA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3C6AA9" w:rsidRPr="000244DA">
        <w:rPr>
          <w:rFonts w:ascii="Times New Roman" w:hAnsi="Times New Roman" w:cs="Times New Roman"/>
          <w:bCs/>
          <w:i/>
          <w:sz w:val="24"/>
          <w:szCs w:val="24"/>
        </w:rPr>
        <w:t xml:space="preserve">Основные виды затрат по организации питания в </w:t>
      </w:r>
      <w:r w:rsidR="000F06A8" w:rsidRPr="000244DA">
        <w:rPr>
          <w:rFonts w:ascii="Times New Roman" w:hAnsi="Times New Roman" w:cs="Times New Roman"/>
          <w:bCs/>
          <w:i/>
          <w:sz w:val="24"/>
          <w:szCs w:val="24"/>
        </w:rPr>
        <w:t>общеобразовательных</w:t>
      </w:r>
      <w:r w:rsidR="003C6AA9" w:rsidRPr="000244D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A1BD8" w:rsidRPr="000244DA">
        <w:rPr>
          <w:rFonts w:ascii="Times New Roman" w:hAnsi="Times New Roman" w:cs="Times New Roman"/>
          <w:bCs/>
          <w:i/>
          <w:sz w:val="24"/>
          <w:szCs w:val="24"/>
        </w:rPr>
        <w:t>организаци</w:t>
      </w:r>
      <w:r w:rsidR="004B55D6" w:rsidRPr="000244DA">
        <w:rPr>
          <w:rFonts w:ascii="Times New Roman" w:hAnsi="Times New Roman" w:cs="Times New Roman"/>
          <w:bCs/>
          <w:i/>
          <w:sz w:val="24"/>
          <w:szCs w:val="24"/>
        </w:rPr>
        <w:t>я</w:t>
      </w:r>
      <w:r w:rsidR="003C6AA9" w:rsidRPr="000244DA">
        <w:rPr>
          <w:rFonts w:ascii="Times New Roman" w:hAnsi="Times New Roman" w:cs="Times New Roman"/>
          <w:bCs/>
          <w:i/>
          <w:sz w:val="24"/>
          <w:szCs w:val="24"/>
        </w:rPr>
        <w:t>х</w:t>
      </w:r>
    </w:p>
    <w:tbl>
      <w:tblPr>
        <w:tblW w:w="9781" w:type="dxa"/>
        <w:tblInd w:w="110" w:type="dxa"/>
        <w:tblCellMar>
          <w:left w:w="110" w:type="dxa"/>
          <w:right w:w="65" w:type="dxa"/>
        </w:tblCellMar>
        <w:tblLook w:val="04A0"/>
      </w:tblPr>
      <w:tblGrid>
        <w:gridCol w:w="665"/>
        <w:gridCol w:w="9116"/>
      </w:tblGrid>
      <w:tr w:rsidR="003C6AA9" w:rsidRPr="000244DA" w:rsidTr="00DC6E1A">
        <w:trPr>
          <w:trHeight w:val="56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="0002196A" w:rsidRPr="000244D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066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Наименование статей расходов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Сырьевая себестоимость продуктов (стоимость рациона питания)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Затраты на приготовление и раздачу пищи (издержки производства и обращения), в том числе: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Затраты оплату труда</w:t>
            </w:r>
          </w:p>
        </w:tc>
      </w:tr>
      <w:tr w:rsidR="003C6AA9" w:rsidRPr="000244DA" w:rsidTr="00DC6E1A">
        <w:trPr>
          <w:trHeight w:val="27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Отчисления на социальные нужды (страховые взносы во внебюджетные фонды в % от фонда оплаты труда)</w:t>
            </w:r>
          </w:p>
        </w:tc>
      </w:tr>
      <w:tr w:rsidR="003C6AA9" w:rsidRPr="000244DA" w:rsidTr="00DC6E1A">
        <w:trPr>
          <w:trHeight w:val="27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Амортизационные отчисления (при наличии на балансе оборудования)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Приобретение расходных материалов (моющие, чистящие средства, салфетки и т.п.)</w:t>
            </w:r>
          </w:p>
        </w:tc>
      </w:tr>
      <w:tr w:rsidR="003C6AA9" w:rsidRPr="000244DA" w:rsidTr="00DC6E1A">
        <w:trPr>
          <w:trHeight w:val="27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Приобретение столовой и кухонной посуды, приборов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Приобретение производственного и хозяйственного инвентаря</w:t>
            </w:r>
          </w:p>
        </w:tc>
      </w:tr>
      <w:tr w:rsidR="003C6AA9" w:rsidRPr="000244DA" w:rsidTr="00DC6E1A">
        <w:trPr>
          <w:trHeight w:val="27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Приобретение санитарной и специальной одежды и обуви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Транспортные и складские расходы</w:t>
            </w:r>
          </w:p>
        </w:tc>
      </w:tr>
      <w:tr w:rsidR="003C6AA9" w:rsidRPr="000244DA" w:rsidTr="00DC6E1A">
        <w:trPr>
          <w:trHeight w:val="79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Затраты на соблюдение санитарно-эпидемиологических требований, проведение медосмотров персонала, гигиеническое обучение, противопожарных норм, требований техники безопасности</w:t>
            </w:r>
          </w:p>
        </w:tc>
      </w:tr>
      <w:tr w:rsidR="003C6AA9" w:rsidRPr="000244DA" w:rsidTr="00DC6E1A">
        <w:trPr>
          <w:trHeight w:val="105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Затраты на производственный контроль, в том числе на проведение лабораторных исследований безопасности и качества пищевых продуктов, включая их идентификацию, готовых блюд, санитарного состояния объектов пищеблока и т.д.</w:t>
            </w:r>
          </w:p>
        </w:tc>
      </w:tr>
      <w:tr w:rsidR="003C6AA9" w:rsidRPr="000244DA" w:rsidTr="00DC6E1A">
        <w:trPr>
          <w:trHeight w:val="27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оборудования пищеблока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Коммунальные услуги для пищеблоков </w:t>
            </w:r>
            <w:r w:rsidR="000F06A8" w:rsidRPr="000244DA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</w:t>
            </w:r>
          </w:p>
        </w:tc>
      </w:tr>
      <w:tr w:rsidR="003C6AA9" w:rsidRPr="000244DA" w:rsidTr="00DC6E1A">
        <w:trPr>
          <w:trHeight w:val="27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Текущий ремонт помещений пищеблоков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Затраты на подготовку, повышение квалификации и (или) переподготовку кадров</w:t>
            </w:r>
          </w:p>
        </w:tc>
      </w:tr>
      <w:tr w:rsidR="003C6AA9" w:rsidRPr="000244DA" w:rsidTr="00DC6E1A">
        <w:trPr>
          <w:trHeight w:val="27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Затраты на связь, услуги интернета, услуги банка по безналичным расчетам с потребителями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Затраты на аренду и содержание зданий, помещений, оборудования (при аренде помещений)</w:t>
            </w:r>
          </w:p>
        </w:tc>
      </w:tr>
      <w:tr w:rsidR="003C6AA9" w:rsidRPr="000244DA" w:rsidTr="00DC6E1A">
        <w:trPr>
          <w:trHeight w:val="2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Затраты на хранение сырья и полуфабрикатов</w:t>
            </w:r>
          </w:p>
        </w:tc>
      </w:tr>
      <w:tr w:rsidR="003C6AA9" w:rsidRPr="000244DA" w:rsidTr="00DC6E1A">
        <w:trPr>
          <w:trHeight w:val="27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6AA9" w:rsidRPr="000244DA" w:rsidRDefault="003C6AA9" w:rsidP="00EA2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9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AA9" w:rsidRPr="000244DA" w:rsidRDefault="003C6AA9" w:rsidP="0006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Затраты на тару</w:t>
            </w:r>
          </w:p>
        </w:tc>
      </w:tr>
    </w:tbl>
    <w:p w:rsidR="00356DF9" w:rsidRPr="008D158D" w:rsidRDefault="00356DF9" w:rsidP="008A298D">
      <w:pPr>
        <w:ind w:firstLine="709"/>
        <w:jc w:val="both"/>
        <w:rPr>
          <w:rFonts w:ascii="Times New Roman" w:hAnsi="Times New Roman" w:cs="Times New Roman"/>
          <w:b/>
          <w:strike/>
          <w:sz w:val="28"/>
          <w:szCs w:val="28"/>
        </w:rPr>
      </w:pPr>
    </w:p>
    <w:p w:rsidR="008A298D" w:rsidRPr="008029A9" w:rsidRDefault="00351D54" w:rsidP="00EA28DC">
      <w:pPr>
        <w:ind w:firstLine="709"/>
        <w:jc w:val="center"/>
        <w:rPr>
          <w:b/>
          <w:sz w:val="28"/>
          <w:szCs w:val="28"/>
        </w:rPr>
      </w:pPr>
      <w:r w:rsidRPr="008029A9">
        <w:rPr>
          <w:rFonts w:ascii="Times New Roman" w:hAnsi="Times New Roman" w:cs="Times New Roman"/>
          <w:b/>
          <w:sz w:val="28"/>
          <w:szCs w:val="28"/>
        </w:rPr>
        <w:t>6</w:t>
      </w:r>
      <w:r w:rsidR="008A298D" w:rsidRPr="008029A9">
        <w:rPr>
          <w:rFonts w:ascii="Times New Roman" w:hAnsi="Times New Roman" w:cs="Times New Roman"/>
          <w:b/>
          <w:sz w:val="28"/>
          <w:szCs w:val="28"/>
        </w:rPr>
        <w:t>.3</w:t>
      </w:r>
      <w:r w:rsidRPr="008029A9">
        <w:rPr>
          <w:rFonts w:ascii="Times New Roman" w:hAnsi="Times New Roman" w:cs="Times New Roman"/>
          <w:b/>
          <w:sz w:val="28"/>
          <w:szCs w:val="28"/>
        </w:rPr>
        <w:t>.</w:t>
      </w:r>
      <w:r w:rsidR="008A298D" w:rsidRPr="008029A9">
        <w:rPr>
          <w:rFonts w:ascii="Times New Roman" w:hAnsi="Times New Roman" w:cs="Times New Roman"/>
          <w:b/>
          <w:sz w:val="28"/>
          <w:szCs w:val="28"/>
        </w:rPr>
        <w:t xml:space="preserve"> Требования к порядку учета и отнесения расходов на организацию питания из средств бюджетов разных уровней, внебюджетных источников и родительских средств</w:t>
      </w:r>
    </w:p>
    <w:p w:rsidR="008A298D" w:rsidRPr="008029A9" w:rsidRDefault="008A298D" w:rsidP="008A298D">
      <w:pPr>
        <w:ind w:firstLine="709"/>
        <w:jc w:val="both"/>
        <w:rPr>
          <w:b/>
          <w:sz w:val="28"/>
          <w:szCs w:val="28"/>
        </w:rPr>
      </w:pPr>
    </w:p>
    <w:p w:rsidR="008A298D" w:rsidRPr="008029A9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8029A9">
        <w:rPr>
          <w:rFonts w:ascii="Times New Roman" w:hAnsi="Times New Roman" w:cs="Times New Roman"/>
          <w:sz w:val="28"/>
        </w:rPr>
        <w:t xml:space="preserve">Учет и отнесение расходов на организацию питания осуществляется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 xml:space="preserve">в порядке, определяемом законодательством Российской Федерации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>о бюджетном учете</w:t>
      </w:r>
      <w:r w:rsidR="00351D54" w:rsidRPr="008029A9">
        <w:rPr>
          <w:rFonts w:ascii="Times New Roman" w:hAnsi="Times New Roman" w:cs="Times New Roman"/>
          <w:sz w:val="28"/>
        </w:rPr>
        <w:t>,</w:t>
      </w:r>
      <w:r w:rsidRPr="008029A9">
        <w:rPr>
          <w:rFonts w:ascii="Times New Roman" w:hAnsi="Times New Roman" w:cs="Times New Roman"/>
          <w:sz w:val="28"/>
        </w:rPr>
        <w:t xml:space="preserve"> – применительно к учету расходов на организацию питания, осуществляемым бюджетами разных уровней и бюджетными </w:t>
      </w:r>
      <w:r w:rsidR="000F06A8" w:rsidRPr="008029A9">
        <w:rPr>
          <w:rFonts w:ascii="Times New Roman" w:hAnsi="Times New Roman" w:cs="Times New Roman"/>
          <w:sz w:val="28"/>
        </w:rPr>
        <w:t>общеобразовательными</w:t>
      </w:r>
      <w:r w:rsidRPr="008029A9">
        <w:rPr>
          <w:rFonts w:ascii="Times New Roman" w:hAnsi="Times New Roman" w:cs="Times New Roman"/>
          <w:sz w:val="28"/>
        </w:rPr>
        <w:t xml:space="preserve"> организациями, а также законодательством Российской Федерации о бухгалтерском учете - применительно к учету расходов на организацию питания, производимых юридическими лицами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>и индивидуальными предпринимателями, осуществляющими поставку продукции и (или) оказание услуг</w:t>
      </w:r>
      <w:proofErr w:type="gramEnd"/>
      <w:r w:rsidRPr="008029A9">
        <w:rPr>
          <w:rFonts w:ascii="Times New Roman" w:hAnsi="Times New Roman" w:cs="Times New Roman"/>
          <w:sz w:val="28"/>
        </w:rPr>
        <w:t xml:space="preserve"> организации питания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 xml:space="preserve">в </w:t>
      </w:r>
      <w:r w:rsidR="000F06A8" w:rsidRPr="008029A9">
        <w:rPr>
          <w:rFonts w:ascii="Times New Roman" w:hAnsi="Times New Roman" w:cs="Times New Roman"/>
          <w:sz w:val="28"/>
        </w:rPr>
        <w:t>общеобразовательных</w:t>
      </w:r>
      <w:r w:rsidRPr="008029A9">
        <w:rPr>
          <w:rFonts w:ascii="Times New Roman" w:hAnsi="Times New Roman" w:cs="Times New Roman"/>
          <w:sz w:val="28"/>
        </w:rPr>
        <w:t xml:space="preserve"> организациях. Основная форма расчетов за горячее питание в </w:t>
      </w:r>
      <w:r w:rsidR="000F06A8" w:rsidRPr="008029A9">
        <w:rPr>
          <w:rFonts w:ascii="Times New Roman" w:hAnsi="Times New Roman" w:cs="Times New Roman"/>
          <w:sz w:val="28"/>
        </w:rPr>
        <w:t>общеобразовательных</w:t>
      </w:r>
      <w:r w:rsidRPr="008029A9">
        <w:rPr>
          <w:rFonts w:ascii="Times New Roman" w:hAnsi="Times New Roman" w:cs="Times New Roman"/>
          <w:sz w:val="28"/>
        </w:rPr>
        <w:t xml:space="preserve"> организациях – безналичные расчеты, которые проводятся путем перечисления денежных средств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 xml:space="preserve">на специализированные счета, привязанные к </w:t>
      </w:r>
      <w:r w:rsidR="000F06A8" w:rsidRPr="008029A9">
        <w:rPr>
          <w:rFonts w:ascii="Times New Roman" w:hAnsi="Times New Roman" w:cs="Times New Roman"/>
          <w:sz w:val="28"/>
        </w:rPr>
        <w:t>общеобразовательной</w:t>
      </w:r>
      <w:r w:rsidRPr="008029A9">
        <w:rPr>
          <w:rFonts w:ascii="Times New Roman" w:hAnsi="Times New Roman" w:cs="Times New Roman"/>
          <w:sz w:val="28"/>
        </w:rPr>
        <w:t xml:space="preserve"> организации и </w:t>
      </w:r>
      <w:proofErr w:type="gramStart"/>
      <w:r w:rsidRPr="008029A9">
        <w:rPr>
          <w:rFonts w:ascii="Times New Roman" w:hAnsi="Times New Roman" w:cs="Times New Roman"/>
          <w:sz w:val="28"/>
        </w:rPr>
        <w:t>конкретному</w:t>
      </w:r>
      <w:proofErr w:type="gramEnd"/>
      <w:r w:rsidRPr="008029A9">
        <w:rPr>
          <w:rFonts w:ascii="Times New Roman" w:hAnsi="Times New Roman" w:cs="Times New Roman"/>
          <w:sz w:val="28"/>
        </w:rPr>
        <w:t xml:space="preserve"> обучающемуся, получающему горячее питание. Оплата питания за дополнительную продукцию может осуществляться как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 xml:space="preserve">за наличный расчёт, так и в безналичном порядке. Оплата за питание </w:t>
      </w:r>
      <w:proofErr w:type="gramStart"/>
      <w:r w:rsidRPr="008029A9">
        <w:rPr>
          <w:rFonts w:ascii="Times New Roman" w:hAnsi="Times New Roman" w:cs="Times New Roman"/>
          <w:sz w:val="28"/>
        </w:rPr>
        <w:t>обучающимися</w:t>
      </w:r>
      <w:proofErr w:type="gramEnd"/>
      <w:r w:rsidRPr="008029A9">
        <w:rPr>
          <w:rFonts w:ascii="Times New Roman" w:hAnsi="Times New Roman" w:cs="Times New Roman"/>
          <w:sz w:val="28"/>
        </w:rPr>
        <w:t xml:space="preserve"> в организованных пунктах питания </w:t>
      </w:r>
      <w:r w:rsidR="000F06A8" w:rsidRPr="008029A9">
        <w:rPr>
          <w:rFonts w:ascii="Times New Roman" w:hAnsi="Times New Roman" w:cs="Times New Roman"/>
          <w:sz w:val="28"/>
        </w:rPr>
        <w:t>общеобразовательных</w:t>
      </w:r>
      <w:r w:rsidRPr="008029A9">
        <w:rPr>
          <w:rFonts w:ascii="Times New Roman" w:hAnsi="Times New Roman" w:cs="Times New Roman"/>
          <w:sz w:val="28"/>
        </w:rPr>
        <w:t xml:space="preserve"> организаций по безналичному расчёту должна осуществляться: </w:t>
      </w:r>
    </w:p>
    <w:p w:rsidR="008A298D" w:rsidRPr="008029A9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8029A9">
        <w:rPr>
          <w:rFonts w:ascii="Times New Roman" w:hAnsi="Times New Roman" w:cs="Times New Roman"/>
          <w:sz w:val="28"/>
        </w:rPr>
        <w:t xml:space="preserve">– через специализированные системы оплаты, учета и контроля </w:t>
      </w:r>
      <w:r w:rsidRPr="008029A9">
        <w:rPr>
          <w:rFonts w:ascii="Times New Roman" w:hAnsi="Times New Roman" w:cs="Times New Roman"/>
          <w:sz w:val="28"/>
        </w:rPr>
        <w:lastRenderedPageBreak/>
        <w:t xml:space="preserve">(мониторинга) денежных средств, идущих на оплату питания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 xml:space="preserve">в </w:t>
      </w:r>
      <w:r w:rsidR="000F06A8" w:rsidRPr="008029A9">
        <w:rPr>
          <w:rFonts w:ascii="Times New Roman" w:hAnsi="Times New Roman" w:cs="Times New Roman"/>
          <w:sz w:val="28"/>
        </w:rPr>
        <w:t>общеобразовательных</w:t>
      </w:r>
      <w:r w:rsidRPr="008029A9">
        <w:rPr>
          <w:rFonts w:ascii="Times New Roman" w:hAnsi="Times New Roman" w:cs="Times New Roman"/>
          <w:sz w:val="28"/>
        </w:rPr>
        <w:t xml:space="preserve"> </w:t>
      </w:r>
      <w:r w:rsidR="00351D54" w:rsidRPr="008029A9">
        <w:rPr>
          <w:rFonts w:ascii="Times New Roman" w:hAnsi="Times New Roman" w:cs="Times New Roman"/>
          <w:sz w:val="28"/>
        </w:rPr>
        <w:t>организациях</w:t>
      </w:r>
      <w:r w:rsidRPr="008029A9">
        <w:rPr>
          <w:rFonts w:ascii="Times New Roman" w:hAnsi="Times New Roman" w:cs="Times New Roman"/>
          <w:sz w:val="28"/>
        </w:rPr>
        <w:t xml:space="preserve"> (бюджетные средства и родительская плата); </w:t>
      </w:r>
    </w:p>
    <w:p w:rsidR="008A298D" w:rsidRPr="008029A9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8029A9">
        <w:rPr>
          <w:rFonts w:ascii="Times New Roman" w:hAnsi="Times New Roman" w:cs="Times New Roman"/>
          <w:sz w:val="28"/>
        </w:rPr>
        <w:t xml:space="preserve">– через каналы оплаты, разрешенные законодательством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 xml:space="preserve">и согласованные с органами управления образованием: коммерческие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 xml:space="preserve">и государственные банки и их сети терминалов и банкоматов; отделения «Почты России»; с применением платежных карт  и прочих платежных инструментов; </w:t>
      </w:r>
    </w:p>
    <w:p w:rsidR="002C7283" w:rsidRPr="008029A9" w:rsidRDefault="008A298D" w:rsidP="00356DF9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8029A9">
        <w:rPr>
          <w:rFonts w:ascii="Times New Roman" w:hAnsi="Times New Roman" w:cs="Times New Roman"/>
          <w:sz w:val="28"/>
        </w:rPr>
        <w:t xml:space="preserve">– с обязательным информированием органов управления образованием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 xml:space="preserve">и родителей через специализированный сайт о фактических расходах </w:t>
      </w:r>
      <w:r w:rsidR="00EA28DC" w:rsidRPr="008029A9">
        <w:rPr>
          <w:rFonts w:ascii="Times New Roman" w:hAnsi="Times New Roman" w:cs="Times New Roman"/>
          <w:sz w:val="28"/>
        </w:rPr>
        <w:br/>
      </w:r>
      <w:r w:rsidRPr="008029A9">
        <w:rPr>
          <w:rFonts w:ascii="Times New Roman" w:hAnsi="Times New Roman" w:cs="Times New Roman"/>
          <w:sz w:val="28"/>
        </w:rPr>
        <w:t>на горячее питание и буфетное обслуживание каждого конкретного обучающегося по дням недели.</w:t>
      </w:r>
    </w:p>
    <w:p w:rsidR="002C7283" w:rsidRPr="000244DA" w:rsidRDefault="002C7283" w:rsidP="000A588C">
      <w:pPr>
        <w:jc w:val="both"/>
        <w:rPr>
          <w:rFonts w:ascii="Cambria" w:hAnsi="Cambria" w:cs="Times New Roman"/>
          <w:b/>
          <w:bCs/>
          <w:color w:val="4F81BD"/>
          <w:sz w:val="28"/>
          <w:szCs w:val="28"/>
        </w:rPr>
      </w:pPr>
    </w:p>
    <w:p w:rsidR="005B0865" w:rsidRPr="000244DA" w:rsidRDefault="005B0865" w:rsidP="005B0865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6.4. Порядок проведения процедур на определение поставщика продуктов питания и оказание услуги по организации питания </w:t>
      </w:r>
      <w:r w:rsidRPr="000244D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в образовательных организациях</w:t>
      </w:r>
    </w:p>
    <w:p w:rsidR="005B0865" w:rsidRPr="000244DA" w:rsidRDefault="005B0865" w:rsidP="005B0865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Приоритетным способом осуществления закупки продуктов питания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определения исполнителя на оказание услуги по организации питания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образовательных организациях является конкурс с ограниченным участием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br/>
        <w:t>в электронном виде.</w:t>
      </w: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>Данная процедура предусматривает возможность определить необходимую квалификацию поставщика путем установления к нему дополнительных требований в соответствии с постановлением Правительства Российской Федерации от 04.02.2015 № 99 «Об установлении дополнительных требований к участникам закупки отдельных видов товаров, работ, услуг, случаев отнесения товаров, работ, услуг к товарам, работам, услугам, которые по причине их технической и (или) технологической сложности, инновационного, высокотехнологичного или специализированного характера способны</w:t>
      </w:r>
      <w:proofErr w:type="gramEnd"/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поставить, выполнить, оказать только поставщики (подрядчики, исполнители), имеющие необходимый уровень квалификации, а также документов, подтверждающих соответствие участников закупки указанным дополнительным требованиям».</w:t>
      </w:r>
    </w:p>
    <w:p w:rsidR="005B0865" w:rsidRPr="000244DA" w:rsidRDefault="005B0865" w:rsidP="005B086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При размещении заказов на закупку продуктов питания государственным (муниципальным) заказчикам необходимо использовать типовой контракт на поставку продуктов питания, утвержденный приказом Минсельхоза России от 19.03.2020 № 140, а при закупке услуги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 организации питания в образовательных учреждениях – унифицированный контракт на оказание услуг по организации горячего питания, разработанный органом исполнительной власти края, осуществляющим </w:t>
      </w:r>
      <w:r w:rsidRPr="000244DA">
        <w:rPr>
          <w:rFonts w:ascii="Times New Roman" w:hAnsi="Times New Roman" w:cs="Times New Roman"/>
          <w:sz w:val="28"/>
          <w:szCs w:val="28"/>
        </w:rPr>
        <w:t>нормативное правовое регулирование в сфере осуществления закупок товаров, работ, услуг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для обеспечения государственных нужд края и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определения поставщиков (подрядчиков, исполнителей) для государственных (муниципальных) заказчиков Красноярского края.</w:t>
      </w: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Целесообразно заключение долгосрочных договоров (сроком на 3 года) на основании доведенного до заказчика объема прав в денежном выражении на очередной финансовый год и плановый период на принятие и (или) исполнение обязательств в соответствии с бюджетным законодательством Российской Федерации.</w:t>
      </w:r>
    </w:p>
    <w:p w:rsidR="005B0865" w:rsidRPr="000244DA" w:rsidRDefault="005B0865" w:rsidP="00EA28D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98D" w:rsidRPr="000244DA" w:rsidRDefault="00351D54" w:rsidP="00EA28D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6.</w:t>
      </w:r>
      <w:r w:rsidR="005B0865" w:rsidRPr="000244DA">
        <w:rPr>
          <w:rFonts w:ascii="Times New Roman" w:hAnsi="Times New Roman" w:cs="Times New Roman"/>
          <w:b/>
          <w:sz w:val="28"/>
          <w:szCs w:val="28"/>
        </w:rPr>
        <w:t>5</w:t>
      </w:r>
      <w:r w:rsidR="000A588C" w:rsidRPr="000244D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A298D" w:rsidRPr="000244DA">
        <w:rPr>
          <w:rFonts w:ascii="Times New Roman" w:hAnsi="Times New Roman" w:cs="Times New Roman"/>
          <w:b/>
          <w:sz w:val="28"/>
          <w:szCs w:val="28"/>
        </w:rPr>
        <w:t>Ведение претензионной работы</w:t>
      </w:r>
    </w:p>
    <w:p w:rsidR="00351D54" w:rsidRPr="000244DA" w:rsidRDefault="00351D54" w:rsidP="00351D5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Претензионная работа – самостоятельный этап правовой работы, состоящий из упорядоченной последовательности действий, важнейшими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>из которых является сбор материалов, подтверждающих наличие факта претензии к поставщику продукции или услуги.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>В целом последовательность претензионной работы выглядит следующим образом: подготовка, получение и составление документов, необходимых для формирования претензии; предъявление и рассмотрение претензий; осуществление регистрации, учета, хранения и отправки претензионных материалов; осуществление контроля за претензионным производством; рассмотрение, анализ, обобщение результатов претензионной работы, подготовка предложений по ее усовершенствованию.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Претензионная работа предшествует подаче искового заявления в суд. Случаи, когда претензионная работа является обязательной, могут быть предусмотрены законом или соглашением сторон. При организации поставок продуктов питания, рационов и оказании услуг по организации питания для детей и школьников ведение данной работы является обязательным условием контрактной документации и заключается еще на стадии оформления договора. В текст договора вносится условие об обязательном проведении предварительной претензионной работы. 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Для осуществления претензионной работы при поставках продукции, рационов и услуг с целью организации питания обучающихся поставщик обязан обеспечить сопровождение каждой поставки экспедитором, который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в случае поставки продукции, не отвечающей требованиям государственного контракта, подтверждает своей подписью наличие несоответствия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в претензионном акте приемки продукции.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При приемке сырья и продукции должен осуществляться входной контроль показателей их качества и безопасности. Для участия в приемке продукции Заказчиком приказом руководителя </w:t>
      </w:r>
      <w:r w:rsidR="000F06A8" w:rsidRPr="000244DA">
        <w:rPr>
          <w:rFonts w:ascii="Times New Roman" w:hAnsi="Times New Roman" w:cs="Times New Roman"/>
          <w:sz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</w:rPr>
        <w:t xml:space="preserve"> организации назначаются лица, компетентные (по роду работы,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по образованию, по опыту трудовой деятельности) в вопросах определения качества и комплектности подлежащей приемке продукции. Назначение ответственных лиц должно быть сделано с учетом графика работы и поставки, предусматривать замещение на период отпуска или болезни ответственных лиц.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Критерии контроля: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– соответствие поставки заказанной номенклатуре, количеству, фасовке </w:t>
      </w:r>
      <w:r w:rsidRPr="000244DA">
        <w:rPr>
          <w:rFonts w:ascii="Times New Roman" w:hAnsi="Times New Roman" w:cs="Times New Roman"/>
          <w:sz w:val="28"/>
        </w:rPr>
        <w:lastRenderedPageBreak/>
        <w:t xml:space="preserve">(в случаях, когда номенклатура предусматривает указание марки, сорта и т.п. дополнительные данные; соответствие графику поставки по времени);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– сопроводительная документация: бухгалтерская </w:t>
      </w:r>
      <w:r w:rsidR="00351D54" w:rsidRPr="000244DA">
        <w:rPr>
          <w:rFonts w:ascii="Times New Roman" w:hAnsi="Times New Roman" w:cs="Times New Roman"/>
          <w:sz w:val="28"/>
        </w:rPr>
        <w:t>товаросопроводительная</w:t>
      </w:r>
      <w:r w:rsidRPr="000244DA">
        <w:rPr>
          <w:rFonts w:ascii="Times New Roman" w:hAnsi="Times New Roman" w:cs="Times New Roman"/>
          <w:sz w:val="28"/>
        </w:rPr>
        <w:t xml:space="preserve"> (накладная, счет-фактура и другие документы, предусмотренные контрактом), документы о происхождении продукта (декларации соответствия, сертификаты, удостоверения качества, ветеринарные справки и прочие).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– соблюдение правила перевозки, обеспечение предохранения груза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от повреждения и порчи (укладка, товарное соседство, температурный режим и др. условия транспортировки); сохранность груза, целостность тары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и упаковки (визуальный </w:t>
      </w:r>
      <w:proofErr w:type="gramStart"/>
      <w:r w:rsidRPr="000244DA">
        <w:rPr>
          <w:rFonts w:ascii="Times New Roman" w:hAnsi="Times New Roman" w:cs="Times New Roman"/>
          <w:sz w:val="28"/>
        </w:rPr>
        <w:t>контроль за</w:t>
      </w:r>
      <w:proofErr w:type="gramEnd"/>
      <w:r w:rsidRPr="000244DA">
        <w:rPr>
          <w:rFonts w:ascii="Times New Roman" w:hAnsi="Times New Roman" w:cs="Times New Roman"/>
          <w:sz w:val="28"/>
        </w:rPr>
        <w:t xml:space="preserve"> отсутствием признаков порчи продукции); контроль соответствия видов и наименований поступившей продукции маркировке на упаковке и в товарно-сопроводительной документации;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– контроль принадлежности продукции к партии, указанной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>в сопроводительной документации;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>– контроль соответствия упаковки и маркировки товара требованиям санитарных правил и государственных стандартов.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244DA">
        <w:rPr>
          <w:rFonts w:ascii="Times New Roman" w:hAnsi="Times New Roman" w:cs="Times New Roman"/>
          <w:sz w:val="28"/>
        </w:rPr>
        <w:t xml:space="preserve">В случаях, когда время на приемку товара ограничено, допускается первичная регистрация претензии непосредственно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на товаросопроводительном документе (накладной) путем надписи о сути претензии в строке товара или на свободном месте бланка: пункты претензий при этом нумеруются, стороны подписываются под выявленными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>и согласованными несоответствиями).</w:t>
      </w:r>
      <w:proofErr w:type="gramEnd"/>
      <w:r w:rsidRPr="000244DA">
        <w:rPr>
          <w:rFonts w:ascii="Times New Roman" w:hAnsi="Times New Roman" w:cs="Times New Roman"/>
          <w:sz w:val="28"/>
        </w:rPr>
        <w:t xml:space="preserve"> При необходимости с первичного документа снимаются необходимые копии. При недостатке места допускается прилагать к накладной с претензией дополнительные листы с изложением, подписанные сторонами.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В случае ускоренной процедуры претензионный акт приемки оформляется, в ближайшее возможное время, не позднее одного рабочего дня с момента приемки. Документы, оформленные в порядке ускоренного документирования, рассматриваются при спорах и претензиях наравне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с претензионным актом приемки.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При подаче заявки на продукты и питание в электронном виде отметка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о получении продуктов, их доброкачественности и претензиях также может выполняться в электронном виде. Используемые компьютерные системы должны обеспечивать надежную авторизацию пользователя и достоверную регистрацию фактов отметки получения и отметки качества, включая факты изменения и удаления таких записей. Рекомендуется использование средств автоматической персональной идентификации.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В тех случаях, когда компьютерная система не обеспечивает требования заказчика к достоверности регистрации, она должна обеспечивать оформление бумажных документов для соответствующих ручных записей.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Обязательность использования электронной подписи и средств защиты информации устанавливается контрактом или соглашением сторон </w:t>
      </w:r>
      <w:r w:rsidRPr="000244DA">
        <w:rPr>
          <w:rFonts w:ascii="Times New Roman" w:hAnsi="Times New Roman" w:cs="Times New Roman"/>
          <w:sz w:val="28"/>
        </w:rPr>
        <w:lastRenderedPageBreak/>
        <w:t xml:space="preserve">дополнительно. </w:t>
      </w:r>
      <w:proofErr w:type="gramStart"/>
      <w:r w:rsidRPr="000244DA">
        <w:rPr>
          <w:rFonts w:ascii="Times New Roman" w:hAnsi="Times New Roman" w:cs="Times New Roman"/>
          <w:sz w:val="28"/>
        </w:rPr>
        <w:t xml:space="preserve">При обнаружении несоответствия качества (или комплектности) поступившей продукции требованиям стандартов, ТУ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и другим условиям контракта, представитель заказчика имеет право приостановить дальнейшую приемку и обязан составить претензионный акт приемки продукции с требованием к поставщику заменить и/или </w:t>
      </w:r>
      <w:proofErr w:type="spellStart"/>
      <w:r w:rsidRPr="000244DA">
        <w:rPr>
          <w:rFonts w:ascii="Times New Roman" w:hAnsi="Times New Roman" w:cs="Times New Roman"/>
          <w:sz w:val="28"/>
        </w:rPr>
        <w:t>допоставить</w:t>
      </w:r>
      <w:proofErr w:type="spellEnd"/>
      <w:r w:rsidRPr="000244DA">
        <w:rPr>
          <w:rFonts w:ascii="Times New Roman" w:hAnsi="Times New Roman" w:cs="Times New Roman"/>
          <w:sz w:val="28"/>
        </w:rPr>
        <w:t xml:space="preserve"> доброкачественную продукцию, в котором указывает количество осмотренной продукции и характер выявленных при приемке дефектов.</w:t>
      </w:r>
      <w:proofErr w:type="gramEnd"/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Акт подписывается представителем заказчика и экспедитором поставщика. Экспедитор не имеет права отказаться от подписания акта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и вправе указать в нем свои возражения и все обстоятельства, которые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он считает необходимыми.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Поставщик обязан произвести замену и/или допоставку продукции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в течение времени, указанного в контракте. В том случае, если контракт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не содержит конкретного указания времени замены, замена должна быть произведена в срок, достаточный для организации питания в тот прием пищи, для которого предназначены доставляемые продукты в соответствии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>с распорядком пищеблока заказчика.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>В случае поставки некомплектной продукции представитель заказчика обязан принять меры к обеспечению хранение этой продукции в условиях, предотвращающих ухудшение ее качества и смешение с другой однородной продукцией. При поставке продукции ненадлежащего качества, груз возвращается обратно поставщику в полном объеме.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В случае не выполнения требований претензионного акта приемки продукции в указанный срок, заказчик возвращает взятую на ответственное хранение некомплектную продукцию поставщику с последующим наложением штрафа в размере, предусмотренном контрактом. Если текст контракта не содержит явного указания размера штрафа, он устанавливается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>в размере 2% от стоимости каждой партии продукции.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Факт поставки продукции, не соответствующей требованиям государственного контракта подтверждается актом о фактическом качестве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и комплектности продукции полученной по государственному заказу, </w:t>
      </w:r>
      <w:r w:rsidR="00EA28DC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к которому прикладывается акт приемки продукции.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Составление акта о фактическом качестве и комплектности продукции полученной по государственному заказу. </w:t>
      </w:r>
    </w:p>
    <w:p w:rsidR="008A298D" w:rsidRPr="000244DA" w:rsidRDefault="001E2DDF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244DA">
        <w:rPr>
          <w:rFonts w:ascii="Times New Roman" w:hAnsi="Times New Roman" w:cs="Times New Roman"/>
          <w:sz w:val="28"/>
        </w:rPr>
        <w:t>А</w:t>
      </w:r>
      <w:r w:rsidR="008A298D" w:rsidRPr="000244DA">
        <w:rPr>
          <w:rFonts w:ascii="Times New Roman" w:hAnsi="Times New Roman" w:cs="Times New Roman"/>
          <w:sz w:val="28"/>
        </w:rPr>
        <w:t xml:space="preserve">кт должен содержать следующие обязательные реквизиты: наименование пищеблока организации-заказчика, дату поставки, дату питания, дату заказа, заказанную номенклатуру и количество, должность </w:t>
      </w:r>
      <w:r w:rsidR="00C41D44" w:rsidRPr="000244DA">
        <w:rPr>
          <w:rFonts w:ascii="Times New Roman" w:hAnsi="Times New Roman" w:cs="Times New Roman"/>
          <w:sz w:val="28"/>
        </w:rPr>
        <w:br/>
      </w:r>
      <w:r w:rsidR="008A298D" w:rsidRPr="000244DA">
        <w:rPr>
          <w:rFonts w:ascii="Times New Roman" w:hAnsi="Times New Roman" w:cs="Times New Roman"/>
          <w:sz w:val="28"/>
        </w:rPr>
        <w:t xml:space="preserve">и фамилию подписывающего Акт представителя заказчика (товаровед, директор предприятия, технолог), суть претензии (например: плохое качество, нарушение упаковки, нарушение условий транспортировки, недостаток количества, </w:t>
      </w:r>
      <w:proofErr w:type="spellStart"/>
      <w:r w:rsidR="008A298D" w:rsidRPr="000244DA">
        <w:rPr>
          <w:rFonts w:ascii="Times New Roman" w:hAnsi="Times New Roman" w:cs="Times New Roman"/>
          <w:sz w:val="28"/>
        </w:rPr>
        <w:t>незаказанная</w:t>
      </w:r>
      <w:proofErr w:type="spellEnd"/>
      <w:r w:rsidR="008A298D" w:rsidRPr="000244DA">
        <w:rPr>
          <w:rFonts w:ascii="Times New Roman" w:hAnsi="Times New Roman" w:cs="Times New Roman"/>
          <w:sz w:val="28"/>
        </w:rPr>
        <w:t xml:space="preserve"> фасовка и номенклатура, замена номенклатуры, отсутствие документов или другие формулировки). </w:t>
      </w:r>
      <w:proofErr w:type="gramEnd"/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В акт могут быть включены (приложены к нему) любые другие сведения, которые стороны сочтут необходимыми. 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lastRenderedPageBreak/>
        <w:t xml:space="preserve">При указании претензии рекомендуется приводить ссылку на пункты контракта, санитарных правил, стандартов или других нормативных документов, которые были нарушены.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Рекомендуется включать в акт предупреждение об ответственности </w:t>
      </w:r>
      <w:r w:rsidR="00C41D44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за подписание акта, содержащего данные, не соответствующие действительности (в бланке или надписью).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Контракт может содержать ответственность представителя заказчика </w:t>
      </w:r>
      <w:r w:rsidR="00C41D44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за необоснованную претензию и срыв поставки питания.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Срок уплаты штрафа устанавливается контрактом. Если контрактом </w:t>
      </w:r>
      <w:r w:rsidR="00C41D44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не установлен конкретный срок уплаты, он устанавливается в течение </w:t>
      </w:r>
      <w:r w:rsidR="00C41D44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5 рабочих дней со дня подписания акта, но не позднее срока истечения контракта.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Скрытыми недостатками признаются такие недостатки, которые </w:t>
      </w:r>
      <w:r w:rsidR="00C41D44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не могли быть обнаружены при обычной для данного вида продукции проверке и выявлены лишь в процессе обработки, использования и хранения продукции. При обнаружении скрытых недостатков заказчик производит отбор образцов (проб) и направляет их на исследование в лабораторию для проведения исследований, по результатам которых получает протоколы испытаний. Перечень аккредитованных лабораторий, а также требование </w:t>
      </w:r>
      <w:r w:rsidR="00C41D44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по независимости этих лабораторий могут быть включены в контракт, либо быть утверждены двусторонним соглашением заказчика и поставщика </w:t>
      </w:r>
      <w:r w:rsidR="00C41D44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до процедуры исследования и заявления претензии. Если контракт либо соглашение сторон не определяют требования к лаборатории, Заказчик вправе выбрать лабораторию по своему усмотрению.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В случае подтверждения недоброкачественности продукции все расходы на проведение исследования, получение протоколов испытаний, транспортные и другие связанные с исследованием документированные расходы несет Поставщик.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Акт о скрытых недостатках продукции с требованием заменить некачественную продукцию должен быть составлен в течение 1 рабочего дня при обнаружении недостатков. Если поставщик не согласен заменить продукцию, она должна быть представлена для лабораторного исследования </w:t>
      </w:r>
      <w:r w:rsidR="00C41D44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 xml:space="preserve">в 3-дневный или более краткий срок во избежание порчи или изменения качеств товара.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 xml:space="preserve">Если для участия в составлении акта вызывается представитель поставщика, то к установленному сроку добавляется время, необходимое для его приезда, но не более 3 дней. </w:t>
      </w:r>
    </w:p>
    <w:p w:rsidR="008A298D" w:rsidRPr="000244DA" w:rsidRDefault="008A298D" w:rsidP="008A298D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244DA">
        <w:rPr>
          <w:rFonts w:ascii="Times New Roman" w:hAnsi="Times New Roman" w:cs="Times New Roman"/>
          <w:sz w:val="28"/>
        </w:rPr>
        <w:t>При подтверждении лабораторными исследованиями недоброкачественности продукции, она возвращается поставщику, так же направляется акт о фактическом качестве и комплектности</w:t>
      </w:r>
      <w:r w:rsidR="005776B1" w:rsidRPr="000244DA">
        <w:rPr>
          <w:rFonts w:ascii="Times New Roman" w:hAnsi="Times New Roman" w:cs="Times New Roman"/>
          <w:sz w:val="28"/>
        </w:rPr>
        <w:t xml:space="preserve"> </w:t>
      </w:r>
      <w:r w:rsidRPr="000244DA">
        <w:rPr>
          <w:rFonts w:ascii="Times New Roman" w:hAnsi="Times New Roman" w:cs="Times New Roman"/>
          <w:sz w:val="28"/>
        </w:rPr>
        <w:t xml:space="preserve">продукции полученной по государственному заказу с приложением протоколов испытания продукции с последующим наложением штрафа в размере 10% </w:t>
      </w:r>
      <w:r w:rsidR="00C41D44" w:rsidRPr="000244DA">
        <w:rPr>
          <w:rFonts w:ascii="Times New Roman" w:hAnsi="Times New Roman" w:cs="Times New Roman"/>
          <w:sz w:val="28"/>
        </w:rPr>
        <w:br/>
      </w:r>
      <w:r w:rsidRPr="000244DA">
        <w:rPr>
          <w:rFonts w:ascii="Times New Roman" w:hAnsi="Times New Roman" w:cs="Times New Roman"/>
          <w:sz w:val="28"/>
        </w:rPr>
        <w:t>от стоимости каждой партии продукции.</w:t>
      </w:r>
    </w:p>
    <w:p w:rsidR="008A298D" w:rsidRPr="000244DA" w:rsidRDefault="008A298D" w:rsidP="008A298D">
      <w:pPr>
        <w:ind w:firstLine="709"/>
        <w:rPr>
          <w:sz w:val="28"/>
          <w:szCs w:val="28"/>
        </w:rPr>
      </w:pPr>
    </w:p>
    <w:p w:rsidR="00531DCD" w:rsidRPr="000244DA" w:rsidRDefault="00351D54" w:rsidP="00C41D44">
      <w:pPr>
        <w:shd w:val="clear" w:color="auto" w:fill="FFFFFF"/>
        <w:tabs>
          <w:tab w:val="left" w:pos="2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531DCD"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531DCD" w:rsidRPr="000244DA">
        <w:rPr>
          <w:rFonts w:ascii="Times New Roman" w:hAnsi="Times New Roman" w:cs="Times New Roman"/>
          <w:b/>
          <w:sz w:val="28"/>
          <w:szCs w:val="28"/>
        </w:rPr>
        <w:tab/>
        <w:t xml:space="preserve">ТРЕБОВАНИЯ К УСЛОВИЯМ, ОБЕСПЕЧИВАЮЩИМ ФОРМИРОВАНИЕ У </w:t>
      </w:r>
      <w:proofErr w:type="gramStart"/>
      <w:r w:rsidR="00531DCD" w:rsidRPr="000244D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531DCD" w:rsidRPr="000244DA">
        <w:rPr>
          <w:rFonts w:ascii="Times New Roman" w:hAnsi="Times New Roman" w:cs="Times New Roman"/>
          <w:b/>
          <w:sz w:val="28"/>
          <w:szCs w:val="28"/>
        </w:rPr>
        <w:t xml:space="preserve"> МОТИВАЦИИ К ЗДОРОВОМУ ПИТАНИЮ</w:t>
      </w:r>
    </w:p>
    <w:p w:rsidR="008D158D" w:rsidRPr="000244DA" w:rsidRDefault="008D158D" w:rsidP="00531DCD">
      <w:pPr>
        <w:shd w:val="clear" w:color="auto" w:fill="FFFFFF"/>
        <w:tabs>
          <w:tab w:val="left" w:pos="2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DCD" w:rsidRPr="000244DA" w:rsidRDefault="00351D54" w:rsidP="00C41D44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b/>
          <w:sz w:val="28"/>
          <w:szCs w:val="28"/>
        </w:rPr>
        <w:t>.1.</w:t>
      </w:r>
      <w:r w:rsidR="00531DCD" w:rsidRPr="000244DA">
        <w:rPr>
          <w:rFonts w:ascii="Times New Roman" w:hAnsi="Times New Roman" w:cs="Times New Roman"/>
          <w:b/>
          <w:sz w:val="28"/>
          <w:szCs w:val="28"/>
        </w:rPr>
        <w:tab/>
        <w:t xml:space="preserve">Требования к организации работы по формированию культуры здорового питания в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531DCD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организациях</w:t>
      </w:r>
    </w:p>
    <w:p w:rsidR="00531DCD" w:rsidRPr="000244DA" w:rsidRDefault="00531DCD" w:rsidP="00531DCD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DCD" w:rsidRPr="000244DA" w:rsidRDefault="00351D54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.1.1.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Разработка и внедрение принципов формирования культуры здорового питания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 организациях</w:t>
      </w:r>
    </w:p>
    <w:p w:rsidR="00531DCD" w:rsidRPr="000244DA" w:rsidRDefault="00531DCD" w:rsidP="00531DCD">
      <w:pPr>
        <w:pStyle w:val="Style22"/>
        <w:widowControl/>
        <w:spacing w:line="240" w:lineRule="auto"/>
        <w:ind w:firstLine="852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На современном этапе развития общества такие ценности, как жизнь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и здоровье человека, приобретают особое значение. Из всех факторов внешней среды, оказывающих влияние на физическое и нервно-психическое развитие человека, питание занимает ведущее место. Поэтому еще с раннего детства важно обеспечить полноценное и правильно организованное питание, являющееся залогом здоровья. Основным источником энергии служит пища. Наряду с этим пища является «строительным материалом», необходимым для роста и развития организма.</w:t>
      </w:r>
    </w:p>
    <w:p w:rsidR="00531DCD" w:rsidRPr="000244DA" w:rsidRDefault="00531DCD" w:rsidP="00531DCD">
      <w:pPr>
        <w:pStyle w:val="Style51"/>
        <w:widowControl/>
        <w:spacing w:line="240" w:lineRule="auto"/>
        <w:ind w:firstLine="715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Формирование культуры здорового питания должно начинаться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с детства и продолжаться на протяжении всех лет обучения с учетом возрастного подхода.</w:t>
      </w:r>
    </w:p>
    <w:p w:rsidR="00531DCD" w:rsidRPr="000244DA" w:rsidRDefault="00531DCD" w:rsidP="00531DCD">
      <w:pPr>
        <w:pStyle w:val="Style51"/>
        <w:widowControl/>
        <w:spacing w:line="240" w:lineRule="auto"/>
        <w:ind w:firstLine="710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Основные принципы </w:t>
      </w:r>
      <w:r w:rsidRPr="000244DA">
        <w:rPr>
          <w:sz w:val="28"/>
          <w:szCs w:val="28"/>
        </w:rPr>
        <w:t xml:space="preserve">формирования </w:t>
      </w:r>
      <w:r w:rsidRPr="000244DA">
        <w:rPr>
          <w:rStyle w:val="FontStyle160"/>
          <w:sz w:val="28"/>
          <w:szCs w:val="28"/>
        </w:rPr>
        <w:t xml:space="preserve">культуры здорового питания: </w:t>
      </w:r>
    </w:p>
    <w:p w:rsidR="00531DCD" w:rsidRPr="000244DA" w:rsidRDefault="00531DCD" w:rsidP="006932E6">
      <w:pPr>
        <w:pStyle w:val="Style89"/>
        <w:widowControl/>
        <w:numPr>
          <w:ilvl w:val="0"/>
          <w:numId w:val="12"/>
        </w:numPr>
        <w:tabs>
          <w:tab w:val="left" w:pos="1416"/>
        </w:tabs>
        <w:spacing w:line="240" w:lineRule="auto"/>
        <w:ind w:firstLine="718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рациональная организация питания в </w:t>
      </w:r>
      <w:r w:rsidR="000F06A8" w:rsidRPr="000244DA">
        <w:rPr>
          <w:rStyle w:val="FontStyle160"/>
          <w:sz w:val="28"/>
          <w:szCs w:val="28"/>
        </w:rPr>
        <w:t>общеобразовательной</w:t>
      </w:r>
      <w:r w:rsidR="00A9455E" w:rsidRPr="000244DA">
        <w:rPr>
          <w:rStyle w:val="FontStyle160"/>
          <w:sz w:val="28"/>
          <w:szCs w:val="28"/>
        </w:rPr>
        <w:t xml:space="preserve"> организации</w:t>
      </w:r>
      <w:r w:rsidRPr="000244DA">
        <w:rPr>
          <w:rStyle w:val="FontStyle160"/>
          <w:sz w:val="28"/>
          <w:szCs w:val="28"/>
        </w:rPr>
        <w:t>;</w:t>
      </w:r>
    </w:p>
    <w:p w:rsidR="00531DCD" w:rsidRPr="000244DA" w:rsidRDefault="00531DCD" w:rsidP="006932E6">
      <w:pPr>
        <w:pStyle w:val="Style89"/>
        <w:widowControl/>
        <w:numPr>
          <w:ilvl w:val="0"/>
          <w:numId w:val="12"/>
        </w:numPr>
        <w:tabs>
          <w:tab w:val="left" w:pos="1416"/>
        </w:tabs>
        <w:spacing w:line="240" w:lineRule="auto"/>
        <w:ind w:firstLine="718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включение в учебный процесс </w:t>
      </w:r>
      <w:r w:rsidR="000F06A8" w:rsidRPr="000244DA">
        <w:rPr>
          <w:rStyle w:val="FontStyle160"/>
          <w:sz w:val="28"/>
          <w:szCs w:val="28"/>
        </w:rPr>
        <w:t>общеобразовательных</w:t>
      </w:r>
      <w:r w:rsidRPr="000244DA">
        <w:rPr>
          <w:rStyle w:val="FontStyle160"/>
          <w:sz w:val="28"/>
          <w:szCs w:val="28"/>
        </w:rPr>
        <w:t xml:space="preserve"> программ формирования культуры здорового питания;</w:t>
      </w:r>
    </w:p>
    <w:p w:rsidR="00531DCD" w:rsidRPr="000244DA" w:rsidRDefault="00531DCD" w:rsidP="006932E6">
      <w:pPr>
        <w:pStyle w:val="Style89"/>
        <w:widowControl/>
        <w:numPr>
          <w:ilvl w:val="0"/>
          <w:numId w:val="12"/>
        </w:numPr>
        <w:tabs>
          <w:tab w:val="left" w:pos="1416"/>
        </w:tabs>
        <w:spacing w:line="240" w:lineRule="auto"/>
        <w:ind w:firstLine="718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просветительская работа с детьми, их родителями (законными представителями), педагогами и специалистами </w:t>
      </w:r>
      <w:r w:rsidR="000F06A8" w:rsidRPr="000244DA">
        <w:rPr>
          <w:rStyle w:val="FontStyle160"/>
          <w:sz w:val="28"/>
          <w:szCs w:val="28"/>
        </w:rPr>
        <w:t>общеобразовательных</w:t>
      </w:r>
      <w:r w:rsidRPr="000244DA">
        <w:rPr>
          <w:rStyle w:val="FontStyle160"/>
          <w:sz w:val="28"/>
          <w:szCs w:val="28"/>
        </w:rPr>
        <w:t xml:space="preserve"> учреждений.</w:t>
      </w:r>
    </w:p>
    <w:p w:rsidR="00531DCD" w:rsidRPr="000244DA" w:rsidRDefault="00531DCD" w:rsidP="00351D54">
      <w:pPr>
        <w:pStyle w:val="Style51"/>
        <w:widowControl/>
        <w:spacing w:line="240" w:lineRule="auto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Только сочетание всех названных направлений работы поможет создать такую среду, в которой возможно формирование культуры здорового питания и здорового образа жизни.</w:t>
      </w:r>
      <w:r w:rsidR="00351D54" w:rsidRPr="000244DA">
        <w:rPr>
          <w:rStyle w:val="FontStyle160"/>
          <w:sz w:val="28"/>
          <w:szCs w:val="28"/>
        </w:rPr>
        <w:t xml:space="preserve"> </w:t>
      </w:r>
      <w:r w:rsidRPr="000244DA">
        <w:rPr>
          <w:rStyle w:val="FontStyle160"/>
          <w:sz w:val="28"/>
          <w:szCs w:val="28"/>
        </w:rPr>
        <w:t xml:space="preserve">Принципиально важно, чтобы организация питания в </w:t>
      </w:r>
      <w:r w:rsidR="000F06A8" w:rsidRPr="000244DA">
        <w:rPr>
          <w:rStyle w:val="FontStyle160"/>
          <w:sz w:val="28"/>
          <w:szCs w:val="28"/>
        </w:rPr>
        <w:t>общеобразовательной</w:t>
      </w:r>
      <w:r w:rsidRPr="000244DA">
        <w:rPr>
          <w:rStyle w:val="FontStyle160"/>
          <w:sz w:val="28"/>
          <w:szCs w:val="28"/>
        </w:rPr>
        <w:t xml:space="preserve"> организации демонстрировала обучающимся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и их родителям принципы и технологии организации здорового питания</w:t>
      </w:r>
      <w:r w:rsidR="00C41D44" w:rsidRPr="000244DA">
        <w:rPr>
          <w:rStyle w:val="FontStyle160"/>
          <w:sz w:val="28"/>
          <w:szCs w:val="28"/>
        </w:rPr>
        <w:t>.</w:t>
      </w:r>
    </w:p>
    <w:p w:rsidR="00531DCD" w:rsidRPr="000244DA" w:rsidRDefault="00531DCD" w:rsidP="00531DCD">
      <w:pPr>
        <w:pStyle w:val="Style51"/>
        <w:widowControl/>
        <w:spacing w:line="240" w:lineRule="auto"/>
        <w:ind w:firstLine="703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Не умаляя важности рациональной организации питания </w:t>
      </w:r>
      <w:proofErr w:type="gramStart"/>
      <w:r w:rsidRPr="000244DA">
        <w:rPr>
          <w:rStyle w:val="FontStyle160"/>
          <w:sz w:val="28"/>
          <w:szCs w:val="28"/>
        </w:rPr>
        <w:t>обучающихся</w:t>
      </w:r>
      <w:proofErr w:type="gramEnd"/>
      <w:r w:rsidRPr="000244DA">
        <w:rPr>
          <w:rStyle w:val="FontStyle160"/>
          <w:sz w:val="28"/>
          <w:szCs w:val="28"/>
        </w:rPr>
        <w:t xml:space="preserve"> нельзя забывать о значении формирования культуры здорового питания.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 xml:space="preserve">В противном случае усилия администрации </w:t>
      </w:r>
      <w:r w:rsidR="000F06A8" w:rsidRPr="000244DA">
        <w:rPr>
          <w:rStyle w:val="FontStyle160"/>
          <w:sz w:val="28"/>
          <w:szCs w:val="28"/>
        </w:rPr>
        <w:t>общеобразовательной</w:t>
      </w:r>
      <w:r w:rsidR="00351D54" w:rsidRPr="000244DA">
        <w:rPr>
          <w:rStyle w:val="FontStyle160"/>
          <w:sz w:val="28"/>
          <w:szCs w:val="28"/>
        </w:rPr>
        <w:t xml:space="preserve"> организации</w:t>
      </w:r>
      <w:r w:rsidRPr="000244DA">
        <w:rPr>
          <w:rStyle w:val="FontStyle160"/>
          <w:sz w:val="28"/>
          <w:szCs w:val="28"/>
        </w:rPr>
        <w:t xml:space="preserve"> и работников пищеблоков могут оказаться бесполезными, если дети не </w:t>
      </w:r>
      <w:proofErr w:type="gramStart"/>
      <w:r w:rsidRPr="000244DA">
        <w:rPr>
          <w:rStyle w:val="FontStyle160"/>
          <w:sz w:val="28"/>
          <w:szCs w:val="28"/>
        </w:rPr>
        <w:t>будут</w:t>
      </w:r>
      <w:proofErr w:type="gramEnd"/>
      <w:r w:rsidRPr="000244DA">
        <w:rPr>
          <w:rStyle w:val="FontStyle160"/>
          <w:sz w:val="28"/>
          <w:szCs w:val="28"/>
        </w:rPr>
        <w:t xml:space="preserve"> есть приготовленные по всем правилам с соблюдением всех нормативов, но непривычные для них блюда. Только системная работа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по формированию культуры здорового питания может помочь изменить вкусовые пристрастия, постепенно изменить структуру питания, научить детей делать сознательный выбор в пользу полезных блюд, здорового питания.</w:t>
      </w:r>
    </w:p>
    <w:p w:rsidR="00531DCD" w:rsidRPr="000244DA" w:rsidRDefault="00351D54" w:rsidP="00531DCD">
      <w:pPr>
        <w:shd w:val="clear" w:color="auto" w:fill="FFFFFF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.1.2.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Разработка и включение в учебный процесс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программ по формированию культуры здорового питания (в зависимости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от национальных, культурно-исторических и региональных особенностей обучающихся). </w:t>
      </w:r>
    </w:p>
    <w:p w:rsidR="00531DCD" w:rsidRPr="000244DA" w:rsidRDefault="00531DCD" w:rsidP="00531DCD">
      <w:pPr>
        <w:pStyle w:val="Style51"/>
        <w:widowControl/>
        <w:spacing w:line="240" w:lineRule="auto"/>
        <w:ind w:firstLine="706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При разработке программ по совершенствованию организации школьного питания важно учитывать не только требования, предъявляемые СанПиН, но и реальную ситуацию в </w:t>
      </w:r>
      <w:r w:rsidR="000F06A8" w:rsidRPr="000244DA">
        <w:rPr>
          <w:rStyle w:val="FontStyle160"/>
          <w:sz w:val="28"/>
          <w:szCs w:val="28"/>
        </w:rPr>
        <w:t>общеобразовательных</w:t>
      </w:r>
      <w:r w:rsidRPr="000244DA">
        <w:rPr>
          <w:rStyle w:val="FontStyle160"/>
          <w:sz w:val="28"/>
          <w:szCs w:val="28"/>
        </w:rPr>
        <w:t xml:space="preserve"> </w:t>
      </w:r>
      <w:r w:rsidR="00BA1BD8" w:rsidRPr="000244DA">
        <w:rPr>
          <w:rStyle w:val="FontStyle160"/>
          <w:sz w:val="28"/>
          <w:szCs w:val="28"/>
        </w:rPr>
        <w:t>организаци</w:t>
      </w:r>
      <w:r w:rsidR="009523CC" w:rsidRPr="000244DA">
        <w:rPr>
          <w:rStyle w:val="FontStyle160"/>
          <w:sz w:val="28"/>
          <w:szCs w:val="28"/>
        </w:rPr>
        <w:t>я</w:t>
      </w:r>
      <w:r w:rsidRPr="000244DA">
        <w:rPr>
          <w:rStyle w:val="FontStyle160"/>
          <w:sz w:val="28"/>
          <w:szCs w:val="28"/>
        </w:rPr>
        <w:t>х.</w:t>
      </w:r>
    </w:p>
    <w:p w:rsidR="00531DCD" w:rsidRPr="000244DA" w:rsidRDefault="009523CC" w:rsidP="00531DCD">
      <w:pPr>
        <w:pStyle w:val="Style51"/>
        <w:widowControl/>
        <w:spacing w:line="240" w:lineRule="auto"/>
        <w:ind w:firstLine="706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В </w:t>
      </w:r>
      <w:r w:rsidR="000F06A8" w:rsidRPr="000244DA">
        <w:rPr>
          <w:rStyle w:val="FontStyle160"/>
          <w:sz w:val="28"/>
          <w:szCs w:val="28"/>
        </w:rPr>
        <w:t>общеобразовательной</w:t>
      </w:r>
      <w:r w:rsidRPr="000244DA">
        <w:rPr>
          <w:rStyle w:val="FontStyle160"/>
          <w:sz w:val="28"/>
          <w:szCs w:val="28"/>
        </w:rPr>
        <w:t xml:space="preserve"> организации </w:t>
      </w:r>
      <w:r w:rsidR="00531DCD" w:rsidRPr="000244DA">
        <w:rPr>
          <w:rStyle w:val="FontStyle160"/>
          <w:sz w:val="28"/>
          <w:szCs w:val="28"/>
        </w:rPr>
        <w:t xml:space="preserve">основное направление работы </w:t>
      </w:r>
      <w:r w:rsidR="00C41D44" w:rsidRPr="000244DA">
        <w:rPr>
          <w:rStyle w:val="FontStyle160"/>
          <w:sz w:val="28"/>
          <w:szCs w:val="28"/>
        </w:rPr>
        <w:br/>
      </w:r>
      <w:r w:rsidR="00531DCD" w:rsidRPr="000244DA">
        <w:rPr>
          <w:rStyle w:val="FontStyle160"/>
          <w:sz w:val="28"/>
          <w:szCs w:val="28"/>
        </w:rPr>
        <w:t xml:space="preserve">по формированию культуры здорового питания </w:t>
      </w:r>
      <w:r w:rsidR="00351D54" w:rsidRPr="000244DA">
        <w:rPr>
          <w:rStyle w:val="FontStyle160"/>
          <w:sz w:val="28"/>
          <w:szCs w:val="28"/>
        </w:rPr>
        <w:t xml:space="preserve">– </w:t>
      </w:r>
      <w:r w:rsidR="00531DCD" w:rsidRPr="000244DA">
        <w:rPr>
          <w:rStyle w:val="FontStyle160"/>
          <w:sz w:val="28"/>
          <w:szCs w:val="28"/>
        </w:rPr>
        <w:t xml:space="preserve">это реализация </w:t>
      </w:r>
      <w:r w:rsidR="000F06A8" w:rsidRPr="000244DA">
        <w:rPr>
          <w:rStyle w:val="FontStyle160"/>
          <w:sz w:val="28"/>
          <w:szCs w:val="28"/>
        </w:rPr>
        <w:t>общеобразовательных</w:t>
      </w:r>
      <w:r w:rsidR="00531DCD" w:rsidRPr="000244DA">
        <w:rPr>
          <w:rStyle w:val="FontStyle160"/>
          <w:sz w:val="28"/>
          <w:szCs w:val="28"/>
        </w:rPr>
        <w:t xml:space="preserve"> программ по формированию культуры здорового питания. </w:t>
      </w:r>
    </w:p>
    <w:p w:rsidR="00531DCD" w:rsidRPr="000244DA" w:rsidRDefault="00531DCD" w:rsidP="00531DCD">
      <w:pPr>
        <w:pStyle w:val="Style51"/>
        <w:widowControl/>
        <w:spacing w:line="240" w:lineRule="auto"/>
        <w:ind w:firstLine="706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При формировании культуры здорового питания наиболее эффективна комплексная и системная работа, когда постепенно формируются основы гигиены и режима питания, дается представление о полезных продуктах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 xml:space="preserve">и полезной пище, о необходимых питательных веществах, о рациональной структуре питания, о культуре питания разных народов и т.п. Например,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 xml:space="preserve">на протяжении уже многих лет зарекомендовала себя с положительной стороны комплексная программа, которая может использоваться в начальной и в основной школе </w:t>
      </w:r>
      <w:r w:rsidR="00C41D44" w:rsidRPr="000244DA">
        <w:rPr>
          <w:rStyle w:val="FontStyle160"/>
          <w:sz w:val="28"/>
          <w:szCs w:val="28"/>
        </w:rPr>
        <w:t>«</w:t>
      </w:r>
      <w:r w:rsidRPr="000244DA">
        <w:rPr>
          <w:rStyle w:val="FontStyle160"/>
          <w:sz w:val="28"/>
          <w:szCs w:val="28"/>
        </w:rPr>
        <w:t>Разговор о правильном питании</w:t>
      </w:r>
      <w:r w:rsidR="00C41D44" w:rsidRPr="000244DA">
        <w:rPr>
          <w:rStyle w:val="FontStyle160"/>
          <w:sz w:val="28"/>
          <w:szCs w:val="28"/>
        </w:rPr>
        <w:t>»</w:t>
      </w:r>
      <w:r w:rsidRPr="000244DA">
        <w:rPr>
          <w:rStyle w:val="FontStyle160"/>
          <w:sz w:val="28"/>
          <w:szCs w:val="28"/>
        </w:rPr>
        <w:t xml:space="preserve">. Программа предусматривает различные формы организации занятий, наиболее эффективные в раннем возрасте и предполагает тесное взаимодействие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с родителями.</w:t>
      </w:r>
    </w:p>
    <w:p w:rsidR="00531DCD" w:rsidRPr="000244DA" w:rsidRDefault="00531DCD" w:rsidP="00531DCD">
      <w:pPr>
        <w:pStyle w:val="Style51"/>
        <w:widowControl/>
        <w:spacing w:line="240" w:lineRule="auto"/>
        <w:ind w:firstLine="701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При реализации </w:t>
      </w:r>
      <w:r w:rsidR="000F06A8" w:rsidRPr="000244DA">
        <w:rPr>
          <w:rStyle w:val="FontStyle160"/>
          <w:sz w:val="28"/>
          <w:szCs w:val="28"/>
        </w:rPr>
        <w:t>общеобразовательных</w:t>
      </w:r>
      <w:r w:rsidRPr="000244DA">
        <w:rPr>
          <w:rStyle w:val="FontStyle160"/>
          <w:sz w:val="28"/>
          <w:szCs w:val="28"/>
        </w:rPr>
        <w:t xml:space="preserve"> программ необходимо соблюдать принципы формирования культуры здорового питания, важнейшими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из которых являются:</w:t>
      </w:r>
    </w:p>
    <w:p w:rsidR="00531DCD" w:rsidRPr="000244DA" w:rsidRDefault="00531DCD" w:rsidP="007E3710">
      <w:pPr>
        <w:pStyle w:val="Style34"/>
        <w:widowControl/>
        <w:numPr>
          <w:ilvl w:val="0"/>
          <w:numId w:val="40"/>
        </w:numPr>
        <w:spacing w:line="240" w:lineRule="auto"/>
        <w:jc w:val="left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научная обоснованность и практическая целесообразность;</w:t>
      </w:r>
    </w:p>
    <w:p w:rsidR="00531DCD" w:rsidRPr="000244DA" w:rsidRDefault="00531DCD" w:rsidP="007E3710">
      <w:pPr>
        <w:pStyle w:val="Style141"/>
        <w:widowControl/>
        <w:numPr>
          <w:ilvl w:val="0"/>
          <w:numId w:val="40"/>
        </w:numPr>
        <w:tabs>
          <w:tab w:val="left" w:pos="163"/>
        </w:tabs>
        <w:jc w:val="left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возрастная адекватность;</w:t>
      </w:r>
    </w:p>
    <w:p w:rsidR="00531DCD" w:rsidRPr="000244DA" w:rsidRDefault="00531DCD" w:rsidP="007E3710">
      <w:pPr>
        <w:pStyle w:val="Style141"/>
        <w:widowControl/>
        <w:numPr>
          <w:ilvl w:val="0"/>
          <w:numId w:val="40"/>
        </w:numPr>
        <w:tabs>
          <w:tab w:val="left" w:pos="163"/>
        </w:tabs>
        <w:jc w:val="left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необходимость и достаточность информации;</w:t>
      </w:r>
    </w:p>
    <w:p w:rsidR="00531DCD" w:rsidRPr="000244DA" w:rsidRDefault="00531DCD" w:rsidP="007E3710">
      <w:pPr>
        <w:pStyle w:val="Style141"/>
        <w:widowControl/>
        <w:numPr>
          <w:ilvl w:val="0"/>
          <w:numId w:val="40"/>
        </w:numPr>
        <w:tabs>
          <w:tab w:val="left" w:pos="163"/>
        </w:tabs>
        <w:jc w:val="left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модульность структуры;</w:t>
      </w:r>
    </w:p>
    <w:p w:rsidR="00531DCD" w:rsidRPr="000244DA" w:rsidRDefault="00531DCD" w:rsidP="007E3710">
      <w:pPr>
        <w:pStyle w:val="Style141"/>
        <w:widowControl/>
        <w:numPr>
          <w:ilvl w:val="0"/>
          <w:numId w:val="40"/>
        </w:numPr>
        <w:tabs>
          <w:tab w:val="left" w:pos="163"/>
        </w:tabs>
        <w:jc w:val="left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системность и последовательность;</w:t>
      </w:r>
    </w:p>
    <w:p w:rsidR="00531DCD" w:rsidRPr="000244DA" w:rsidRDefault="00531DCD" w:rsidP="007E3710">
      <w:pPr>
        <w:pStyle w:val="Style141"/>
        <w:widowControl/>
        <w:numPr>
          <w:ilvl w:val="0"/>
          <w:numId w:val="40"/>
        </w:numPr>
        <w:tabs>
          <w:tab w:val="left" w:pos="163"/>
        </w:tabs>
        <w:jc w:val="left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вовлеченность семьи в реализацию программы.</w:t>
      </w:r>
    </w:p>
    <w:p w:rsidR="00531DCD" w:rsidRPr="000244DA" w:rsidRDefault="00DC6E1A" w:rsidP="007E3710">
      <w:pPr>
        <w:pStyle w:val="Style141"/>
        <w:widowControl/>
        <w:numPr>
          <w:ilvl w:val="0"/>
          <w:numId w:val="40"/>
        </w:numPr>
        <w:tabs>
          <w:tab w:val="left" w:pos="163"/>
        </w:tabs>
        <w:jc w:val="left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у</w:t>
      </w:r>
      <w:r w:rsidR="00531DCD" w:rsidRPr="000244DA">
        <w:rPr>
          <w:rStyle w:val="FontStyle160"/>
          <w:sz w:val="28"/>
          <w:szCs w:val="28"/>
        </w:rPr>
        <w:t>чет национальных и культурных традиций учащихся.</w:t>
      </w:r>
    </w:p>
    <w:p w:rsidR="00531DCD" w:rsidRPr="000244DA" w:rsidRDefault="00DB5C2A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.1.3.</w:t>
      </w:r>
      <w:r w:rsidR="00351D54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>Систематизация работы по просвещению школьников по вопросам здорового образа жизни, культуры питания и ответственности за свое здоровье</w:t>
      </w:r>
      <w:r w:rsidR="00C41D44" w:rsidRPr="000244DA">
        <w:rPr>
          <w:rFonts w:ascii="Times New Roman" w:hAnsi="Times New Roman" w:cs="Times New Roman"/>
          <w:sz w:val="28"/>
          <w:szCs w:val="28"/>
        </w:rPr>
        <w:t>.</w:t>
      </w:r>
    </w:p>
    <w:p w:rsidR="00531DCD" w:rsidRPr="000244DA" w:rsidRDefault="00531DCD" w:rsidP="00531DCD">
      <w:pPr>
        <w:pStyle w:val="Style51"/>
        <w:widowControl/>
        <w:spacing w:line="240" w:lineRule="auto"/>
        <w:ind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Работа по формированию культуры здорового питания как составной части здоровог</w:t>
      </w:r>
      <w:r w:rsidR="00A9455E" w:rsidRPr="000244DA">
        <w:rPr>
          <w:rStyle w:val="FontStyle160"/>
          <w:sz w:val="28"/>
          <w:szCs w:val="28"/>
        </w:rPr>
        <w:t xml:space="preserve">о образа жизни в </w:t>
      </w:r>
      <w:r w:rsidR="000F06A8" w:rsidRPr="000244DA">
        <w:rPr>
          <w:rStyle w:val="FontStyle160"/>
          <w:sz w:val="28"/>
          <w:szCs w:val="28"/>
        </w:rPr>
        <w:t>общеобразовательной</w:t>
      </w:r>
      <w:r w:rsidR="00A9455E" w:rsidRPr="000244DA">
        <w:rPr>
          <w:rStyle w:val="FontStyle160"/>
          <w:sz w:val="28"/>
          <w:szCs w:val="28"/>
        </w:rPr>
        <w:t xml:space="preserve"> организации</w:t>
      </w:r>
      <w:r w:rsidRPr="000244DA">
        <w:rPr>
          <w:rStyle w:val="FontStyle160"/>
          <w:sz w:val="28"/>
          <w:szCs w:val="28"/>
        </w:rPr>
        <w:t xml:space="preserve"> должна носить системный характер, обеспечивающий преемственность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и непрерывность данного процесса на различных ступенях образования, вестись с учетом возрастных и индивидуальных особенностей обучающихся, регионального и этнокультурного компонентов.</w:t>
      </w:r>
    </w:p>
    <w:p w:rsidR="00531DCD" w:rsidRPr="000244DA" w:rsidRDefault="00531DCD" w:rsidP="00A9455E">
      <w:pPr>
        <w:pStyle w:val="Style51"/>
        <w:widowControl/>
        <w:spacing w:line="240" w:lineRule="auto"/>
        <w:ind w:firstLine="709"/>
        <w:rPr>
          <w:rStyle w:val="FontStyle160"/>
          <w:sz w:val="28"/>
          <w:szCs w:val="28"/>
        </w:rPr>
      </w:pPr>
      <w:proofErr w:type="gramStart"/>
      <w:r w:rsidRPr="000244DA">
        <w:rPr>
          <w:rStyle w:val="FontStyle160"/>
          <w:sz w:val="28"/>
          <w:szCs w:val="28"/>
        </w:rPr>
        <w:t>Систематизация работы по формированию культуры здорового питания может складываться из постоянных каждодневных мероприятий в школьной среде</w:t>
      </w:r>
      <w:r w:rsidR="00351D54" w:rsidRPr="000244DA">
        <w:rPr>
          <w:rStyle w:val="FontStyle160"/>
          <w:sz w:val="28"/>
          <w:szCs w:val="28"/>
        </w:rPr>
        <w:t xml:space="preserve"> </w:t>
      </w:r>
      <w:r w:rsidRPr="000244DA">
        <w:rPr>
          <w:rStyle w:val="FontStyle160"/>
          <w:sz w:val="28"/>
          <w:szCs w:val="28"/>
        </w:rPr>
        <w:t>(примерные (рекомендуемые) мероприятия, способствующие формированию культуры здорового питания у детей школьного возраста</w:t>
      </w:r>
      <w:r w:rsidR="00351D54" w:rsidRPr="000244DA">
        <w:rPr>
          <w:rStyle w:val="FontStyle160"/>
          <w:sz w:val="28"/>
          <w:szCs w:val="28"/>
        </w:rPr>
        <w:t>)</w:t>
      </w:r>
      <w:r w:rsidRPr="000244DA">
        <w:rPr>
          <w:rStyle w:val="FontStyle160"/>
          <w:sz w:val="28"/>
          <w:szCs w:val="28"/>
        </w:rPr>
        <w:t>)</w:t>
      </w:r>
      <w:r w:rsidR="00A9455E" w:rsidRPr="000244DA">
        <w:rPr>
          <w:rStyle w:val="FontStyle160"/>
          <w:sz w:val="28"/>
          <w:szCs w:val="28"/>
        </w:rPr>
        <w:t>:</w:t>
      </w:r>
      <w:proofErr w:type="gramEnd"/>
    </w:p>
    <w:p w:rsidR="00531DCD" w:rsidRPr="000244DA" w:rsidRDefault="00A9455E" w:rsidP="007E3710">
      <w:pPr>
        <w:pStyle w:val="Style111"/>
        <w:widowControl/>
        <w:numPr>
          <w:ilvl w:val="0"/>
          <w:numId w:val="13"/>
        </w:numPr>
        <w:tabs>
          <w:tab w:val="left" w:pos="540"/>
        </w:tabs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lastRenderedPageBreak/>
        <w:t>о</w:t>
      </w:r>
      <w:r w:rsidR="00531DCD" w:rsidRPr="000244DA">
        <w:rPr>
          <w:rStyle w:val="FontStyle160"/>
          <w:sz w:val="28"/>
          <w:szCs w:val="28"/>
        </w:rPr>
        <w:t>рганизации дежурства детей в школьной столовой;</w:t>
      </w:r>
    </w:p>
    <w:p w:rsidR="00531DCD" w:rsidRPr="000244DA" w:rsidRDefault="00A9455E" w:rsidP="007E3710">
      <w:pPr>
        <w:pStyle w:val="Style111"/>
        <w:widowControl/>
        <w:numPr>
          <w:ilvl w:val="0"/>
          <w:numId w:val="13"/>
        </w:numPr>
        <w:tabs>
          <w:tab w:val="left" w:pos="540"/>
        </w:tabs>
        <w:spacing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п</w:t>
      </w:r>
      <w:r w:rsidR="00531DCD" w:rsidRPr="000244DA">
        <w:rPr>
          <w:rStyle w:val="FontStyle160"/>
          <w:sz w:val="28"/>
          <w:szCs w:val="28"/>
        </w:rPr>
        <w:t xml:space="preserve">ривитие культурно-гигиенических навыков: мытье рук, </w:t>
      </w:r>
      <w:proofErr w:type="spellStart"/>
      <w:r w:rsidR="00531DCD" w:rsidRPr="000244DA">
        <w:rPr>
          <w:rStyle w:val="FontStyle160"/>
          <w:sz w:val="28"/>
          <w:szCs w:val="28"/>
        </w:rPr>
        <w:t>культурапринятия</w:t>
      </w:r>
      <w:proofErr w:type="spellEnd"/>
      <w:r w:rsidR="00531DCD" w:rsidRPr="000244DA">
        <w:rPr>
          <w:rStyle w:val="FontStyle160"/>
          <w:sz w:val="28"/>
          <w:szCs w:val="28"/>
        </w:rPr>
        <w:t xml:space="preserve"> пищи;</w:t>
      </w:r>
    </w:p>
    <w:p w:rsidR="00531DCD" w:rsidRPr="000244DA" w:rsidRDefault="00A9455E" w:rsidP="00C41D44">
      <w:pPr>
        <w:pStyle w:val="Style111"/>
        <w:widowControl/>
        <w:numPr>
          <w:ilvl w:val="0"/>
          <w:numId w:val="13"/>
        </w:numPr>
        <w:tabs>
          <w:tab w:val="left" w:pos="540"/>
        </w:tabs>
        <w:spacing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у</w:t>
      </w:r>
      <w:r w:rsidR="00531DCD" w:rsidRPr="000244DA">
        <w:rPr>
          <w:rStyle w:val="FontStyle160"/>
          <w:sz w:val="28"/>
          <w:szCs w:val="28"/>
        </w:rPr>
        <w:t>чет индивидуальных показателей здоровья детей в процессе</w:t>
      </w:r>
      <w:r w:rsidR="00C41D44" w:rsidRPr="000244DA">
        <w:rPr>
          <w:rStyle w:val="FontStyle160"/>
          <w:sz w:val="28"/>
          <w:szCs w:val="28"/>
        </w:rPr>
        <w:t xml:space="preserve"> принятия пищи;</w:t>
      </w:r>
    </w:p>
    <w:p w:rsidR="00531DCD" w:rsidRPr="000244DA" w:rsidRDefault="00A9455E" w:rsidP="00C41D44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б</w:t>
      </w:r>
      <w:r w:rsidR="00531DCD" w:rsidRPr="000244DA">
        <w:rPr>
          <w:rStyle w:val="FontStyle160"/>
          <w:sz w:val="28"/>
          <w:szCs w:val="28"/>
        </w:rPr>
        <w:t>еседы с детьми о соблюдении гигиенических правил до и после</w:t>
      </w:r>
      <w:r w:rsidR="00C41D44" w:rsidRPr="000244DA">
        <w:rPr>
          <w:rStyle w:val="FontStyle160"/>
          <w:sz w:val="28"/>
          <w:szCs w:val="28"/>
        </w:rPr>
        <w:t xml:space="preserve"> приема пищи;</w:t>
      </w:r>
    </w:p>
    <w:p w:rsidR="00531DCD" w:rsidRPr="000244DA" w:rsidRDefault="00A9455E" w:rsidP="007E3710">
      <w:pPr>
        <w:pStyle w:val="a6"/>
        <w:numPr>
          <w:ilvl w:val="0"/>
          <w:numId w:val="13"/>
        </w:numPr>
        <w:spacing w:after="0"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с</w:t>
      </w:r>
      <w:r w:rsidR="00531DCD" w:rsidRPr="000244DA">
        <w:rPr>
          <w:rStyle w:val="FontStyle160"/>
          <w:sz w:val="28"/>
          <w:szCs w:val="28"/>
        </w:rPr>
        <w:t xml:space="preserve">ервировка стола с учетом требований </w:t>
      </w:r>
      <w:proofErr w:type="spellStart"/>
      <w:r w:rsidR="00531DCD" w:rsidRPr="000244DA">
        <w:rPr>
          <w:rStyle w:val="FontStyle160"/>
          <w:sz w:val="28"/>
          <w:szCs w:val="28"/>
        </w:rPr>
        <w:t>СанПин</w:t>
      </w:r>
      <w:proofErr w:type="spellEnd"/>
      <w:r w:rsidR="00C41D44" w:rsidRPr="000244DA">
        <w:rPr>
          <w:rStyle w:val="FontStyle160"/>
          <w:sz w:val="28"/>
          <w:szCs w:val="28"/>
        </w:rPr>
        <w:t>;</w:t>
      </w:r>
    </w:p>
    <w:p w:rsidR="00531DCD" w:rsidRPr="000244DA" w:rsidRDefault="00A9455E" w:rsidP="00C41D44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к</w:t>
      </w:r>
      <w:r w:rsidR="00531DCD" w:rsidRPr="000244DA">
        <w:rPr>
          <w:rStyle w:val="FontStyle160"/>
          <w:sz w:val="28"/>
          <w:szCs w:val="28"/>
        </w:rPr>
        <w:t>онтроль организации питания со стороны классных руководителей и родителей.</w:t>
      </w:r>
    </w:p>
    <w:p w:rsidR="00531DCD" w:rsidRPr="000244DA" w:rsidRDefault="00DB5C2A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.1.4.</w:t>
      </w:r>
      <w:r w:rsidR="00351D54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Обобщение и распространение опыта организации качественного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="00531DCD" w:rsidRPr="000244DA">
        <w:rPr>
          <w:rFonts w:ascii="Times New Roman" w:hAnsi="Times New Roman" w:cs="Times New Roman"/>
          <w:sz w:val="28"/>
          <w:szCs w:val="28"/>
        </w:rPr>
        <w:t>и сбалансированного питания</w:t>
      </w:r>
    </w:p>
    <w:p w:rsidR="00531DCD" w:rsidRPr="000244DA" w:rsidRDefault="00531DCD" w:rsidP="00531DC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Серьезную роль играет обобщение и распространение опыта организации качественного и сбалансированного питания среди учебных заведений. Представляет интерес проведение совместных мероприятий различного уровня по предлагаемой тематике, т.к. это позволит повысить ранг проводимых мероприятий и перевести их из разряда «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внутришкольные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»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разряд «межрайонные», «городские» и т.д.</w:t>
      </w:r>
      <w:r w:rsidR="00C41D44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Это повысит заинтересованность учащихся в результатах проводимых мероприятий.</w:t>
      </w:r>
    </w:p>
    <w:p w:rsidR="00DC6E1A" w:rsidRPr="000244DA" w:rsidRDefault="00531DCD" w:rsidP="00351D54">
      <w:pPr>
        <w:shd w:val="clear" w:color="auto" w:fill="FFFFFF"/>
        <w:ind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Примерные мероприятия (</w:t>
      </w:r>
      <w:r w:rsidR="00DC6E1A" w:rsidRPr="000244DA">
        <w:rPr>
          <w:rStyle w:val="FontStyle160"/>
          <w:sz w:val="28"/>
          <w:szCs w:val="28"/>
        </w:rPr>
        <w:t>в</w:t>
      </w:r>
      <w:r w:rsidRPr="000244DA">
        <w:rPr>
          <w:rStyle w:val="FontStyle160"/>
          <w:sz w:val="28"/>
          <w:szCs w:val="28"/>
        </w:rPr>
        <w:t xml:space="preserve">иды деятельности), которые можно предложить к проведению как внутри учебного заведения, так и вынести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за его пределы:</w:t>
      </w:r>
    </w:p>
    <w:p w:rsidR="00531DCD" w:rsidRPr="000244DA" w:rsidRDefault="00531DCD" w:rsidP="00DC6E1A">
      <w:pPr>
        <w:shd w:val="clear" w:color="auto" w:fill="FFFFFF"/>
        <w:ind w:firstLine="708"/>
        <w:jc w:val="both"/>
        <w:rPr>
          <w:rStyle w:val="FontStyle160"/>
          <w:sz w:val="28"/>
          <w:szCs w:val="28"/>
          <w:u w:val="single"/>
        </w:rPr>
      </w:pPr>
      <w:r w:rsidRPr="000244DA">
        <w:rPr>
          <w:rStyle w:val="FontStyle160"/>
          <w:sz w:val="28"/>
          <w:szCs w:val="28"/>
          <w:u w:val="single"/>
        </w:rPr>
        <w:t>Среди учащихся</w:t>
      </w:r>
    </w:p>
    <w:p w:rsidR="00531DCD" w:rsidRPr="000244DA" w:rsidRDefault="00531DCD" w:rsidP="007E371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Style w:val="FontStyle160"/>
          <w:i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Конкурсы презентаций среди учащихся на тему, «Питание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и здоровье», «Исторические аспекты питания», «Что едали наши деды», «Дикорастущие съедобные растения в нашем питании»</w:t>
      </w:r>
    </w:p>
    <w:p w:rsidR="00531DCD" w:rsidRPr="000244DA" w:rsidRDefault="00531DCD" w:rsidP="007E371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Серия семинаров на общую тему «Эстетика питания»</w:t>
      </w:r>
    </w:p>
    <w:p w:rsidR="00531DCD" w:rsidRPr="000244DA" w:rsidRDefault="00531DCD" w:rsidP="007E371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Style w:val="FontStyle160"/>
          <w:sz w:val="28"/>
          <w:szCs w:val="28"/>
        </w:rPr>
        <w:t>Серия круглых столов о пользе и вреде современных продуктов (чипсов и т.п.)</w:t>
      </w:r>
    </w:p>
    <w:p w:rsidR="00531DCD" w:rsidRPr="000244DA" w:rsidRDefault="00531DCD" w:rsidP="007E371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Style w:val="FontStyle160"/>
          <w:sz w:val="28"/>
          <w:szCs w:val="28"/>
        </w:rPr>
        <w:t>Беседы, игры (для младших школьников) на тему: «Праздник каши», «Праздник овощей», «Праздник фруктов «Фруктовая мозаика»»</w:t>
      </w:r>
    </w:p>
    <w:p w:rsidR="00531DCD" w:rsidRPr="000244DA" w:rsidRDefault="00531DCD" w:rsidP="007E371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Style w:val="FontStyle160"/>
          <w:sz w:val="28"/>
          <w:szCs w:val="28"/>
        </w:rPr>
        <w:t>Доклады из серии «Разговор о правильном питании»</w:t>
      </w:r>
    </w:p>
    <w:p w:rsidR="00531DCD" w:rsidRPr="000244DA" w:rsidRDefault="00531DCD" w:rsidP="00531DC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>Родительская среда</w:t>
      </w:r>
    </w:p>
    <w:p w:rsidR="00531DCD" w:rsidRPr="000244DA" w:rsidRDefault="00531DCD" w:rsidP="007E371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244DA">
        <w:rPr>
          <w:rStyle w:val="FontStyle160"/>
          <w:sz w:val="28"/>
          <w:szCs w:val="28"/>
        </w:rPr>
        <w:t>Консультация родителей «Роль питания в жизни детей»</w:t>
      </w:r>
    </w:p>
    <w:p w:rsidR="00531DCD" w:rsidRPr="000244DA" w:rsidRDefault="00531DCD" w:rsidP="007E371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Школа родителей «Культура здорового питания»</w:t>
      </w:r>
    </w:p>
    <w:p w:rsidR="00531DCD" w:rsidRPr="000244DA" w:rsidRDefault="00531DCD" w:rsidP="007E371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Доклады из серии «Разговор о правильном питании»</w:t>
      </w:r>
    </w:p>
    <w:p w:rsidR="00531DCD" w:rsidRPr="000244DA" w:rsidRDefault="00531DCD" w:rsidP="007E371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Серия семинаров на общую тему «Здоровье детей в наших руках»</w:t>
      </w:r>
    </w:p>
    <w:p w:rsidR="00531DCD" w:rsidRPr="000244DA" w:rsidRDefault="00531DCD" w:rsidP="00531DC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>Учительская среда</w:t>
      </w:r>
    </w:p>
    <w:p w:rsidR="00531DCD" w:rsidRPr="000244DA" w:rsidRDefault="00531DCD" w:rsidP="007E3710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Подготовка брошюр для педагогов и родителей на тему «Формирование культуры здорового питания»</w:t>
      </w:r>
    </w:p>
    <w:p w:rsidR="00531DCD" w:rsidRPr="000244DA" w:rsidRDefault="00531DCD" w:rsidP="007E3710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244DA">
        <w:rPr>
          <w:rStyle w:val="FontStyle160"/>
          <w:sz w:val="28"/>
          <w:szCs w:val="28"/>
        </w:rPr>
        <w:t>Педагогические чтения «</w:t>
      </w:r>
      <w:proofErr w:type="spellStart"/>
      <w:r w:rsidRPr="000244DA">
        <w:rPr>
          <w:rStyle w:val="FontStyle160"/>
          <w:sz w:val="28"/>
          <w:szCs w:val="28"/>
        </w:rPr>
        <w:t>Здоровьесберегающая</w:t>
      </w:r>
      <w:proofErr w:type="spellEnd"/>
      <w:r w:rsidRPr="000244DA">
        <w:rPr>
          <w:rStyle w:val="FontStyle160"/>
          <w:sz w:val="28"/>
          <w:szCs w:val="28"/>
        </w:rPr>
        <w:t xml:space="preserve"> образовательная среда»</w:t>
      </w:r>
    </w:p>
    <w:p w:rsidR="00531DCD" w:rsidRPr="000244DA" w:rsidRDefault="00DB5C2A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.1.5.</w:t>
      </w:r>
      <w:r w:rsidR="00351D54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Разработка примерных просветительных мероприятий, </w:t>
      </w:r>
      <w:r w:rsidR="00531DCD" w:rsidRPr="000244DA">
        <w:rPr>
          <w:rFonts w:ascii="Times New Roman" w:hAnsi="Times New Roman" w:cs="Times New Roman"/>
          <w:sz w:val="28"/>
          <w:szCs w:val="28"/>
        </w:rPr>
        <w:lastRenderedPageBreak/>
        <w:t>способствующих формированию культуры здорового питания у детей школьного возраста (в том числе, разработка и использование наглядной агитации).</w:t>
      </w:r>
    </w:p>
    <w:p w:rsidR="00531DCD" w:rsidRPr="000244DA" w:rsidRDefault="00531DCD" w:rsidP="00531D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Просветительская программа по формированию культуры здорового питания строится с применением максимально широкого набора форм работы в учебное время, а также с учетом возможностей организации каникулярного времени детей. </w:t>
      </w:r>
    </w:p>
    <w:p w:rsidR="00531DCD" w:rsidRPr="000244DA" w:rsidRDefault="00531DCD" w:rsidP="00531D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 составлении просветительных мероприятий указанной направленности необходимо учитывать мнение родительской общественности и привлекать специалистов в области медицины, кулинарии, санитарно-эпидемиологического благополучия населения и др., развивать систему общественной оценки качества питания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9455E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, организовать широкую сеть наглядной агитации и доступное информационное обеспечение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9455E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>.</w:t>
      </w: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Информационное обеспечение работы по формированию культуры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питания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9455E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реализуется через: </w:t>
      </w:r>
    </w:p>
    <w:p w:rsidR="00531DCD" w:rsidRPr="000244DA" w:rsidRDefault="00531DCD" w:rsidP="00DC6E1A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оформление наглядной агитации – информационных стендов, уголков; </w:t>
      </w:r>
    </w:p>
    <w:p w:rsidR="00531DCD" w:rsidRPr="000244DA" w:rsidRDefault="00531DCD" w:rsidP="00DC6E1A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размещение материалов на Web-сайте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351D54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31DCD" w:rsidRPr="000244DA" w:rsidRDefault="00531DCD" w:rsidP="00DC6E1A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ресурсов, в том числе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медиаресурсов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1DCD" w:rsidRPr="000244DA" w:rsidRDefault="00531DCD" w:rsidP="00DC6E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Информационные уголки и стенды  (</w:t>
      </w:r>
      <w:r w:rsidRPr="000244DA">
        <w:rPr>
          <w:rStyle w:val="FontStyle160"/>
          <w:sz w:val="28"/>
          <w:szCs w:val="28"/>
        </w:rPr>
        <w:t xml:space="preserve">наглядная агитация) </w:t>
      </w:r>
      <w:r w:rsidRPr="000244DA">
        <w:rPr>
          <w:rFonts w:ascii="Times New Roman" w:hAnsi="Times New Roman" w:cs="Times New Roman"/>
          <w:sz w:val="28"/>
          <w:szCs w:val="28"/>
        </w:rPr>
        <w:t xml:space="preserve">оформляются по различным направлениям формирования культуры здорового питания. Материалы следует располагать в определенной последовательности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красочно оформлять их, выполняя в едином подборе сочетаний, размеров, шрифтов.  </w:t>
      </w:r>
    </w:p>
    <w:p w:rsidR="00531DCD" w:rsidRPr="000244DA" w:rsidRDefault="00531DCD" w:rsidP="00531DCD">
      <w:pPr>
        <w:pStyle w:val="Style22"/>
        <w:widowControl/>
        <w:spacing w:line="240" w:lineRule="auto"/>
        <w:ind w:firstLine="854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Оформление, содержание и своевременное обновление наглядной агитации о культуре здорового питания в </w:t>
      </w:r>
      <w:r w:rsidR="000F06A8" w:rsidRPr="000244DA">
        <w:rPr>
          <w:rStyle w:val="FontStyle160"/>
          <w:sz w:val="28"/>
          <w:szCs w:val="28"/>
        </w:rPr>
        <w:t>общеобразовательной</w:t>
      </w:r>
      <w:r w:rsidR="00A9455E" w:rsidRPr="000244DA">
        <w:rPr>
          <w:rStyle w:val="FontStyle160"/>
          <w:sz w:val="28"/>
          <w:szCs w:val="28"/>
        </w:rPr>
        <w:t xml:space="preserve"> организации</w:t>
      </w:r>
      <w:r w:rsidRPr="000244DA">
        <w:rPr>
          <w:rStyle w:val="FontStyle160"/>
          <w:sz w:val="28"/>
          <w:szCs w:val="28"/>
        </w:rPr>
        <w:t xml:space="preserve"> включает информационные материалы, которые размещаются в помещениях, прилегающих к столовым, в столовых, в отдельных учебных кабинетах,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в которых проводятся занятия и мероприятия по культуре здорового питания.</w:t>
      </w:r>
    </w:p>
    <w:p w:rsidR="00356DF9" w:rsidRPr="000244DA" w:rsidRDefault="00356DF9" w:rsidP="00531DCD">
      <w:pPr>
        <w:pStyle w:val="Style22"/>
        <w:widowControl/>
        <w:spacing w:line="240" w:lineRule="auto"/>
        <w:ind w:firstLine="0"/>
        <w:jc w:val="center"/>
        <w:rPr>
          <w:rStyle w:val="FontStyle160"/>
          <w:sz w:val="28"/>
          <w:szCs w:val="28"/>
          <w:u w:val="single"/>
        </w:rPr>
      </w:pPr>
    </w:p>
    <w:p w:rsidR="00531DCD" w:rsidRPr="000244DA" w:rsidRDefault="00531DCD" w:rsidP="00531DCD">
      <w:pPr>
        <w:pStyle w:val="Style22"/>
        <w:widowControl/>
        <w:spacing w:line="240" w:lineRule="auto"/>
        <w:ind w:firstLine="0"/>
        <w:jc w:val="center"/>
        <w:rPr>
          <w:rStyle w:val="FontStyle160"/>
          <w:sz w:val="28"/>
          <w:szCs w:val="28"/>
          <w:u w:val="single"/>
        </w:rPr>
      </w:pPr>
      <w:r w:rsidRPr="000244DA">
        <w:rPr>
          <w:rStyle w:val="FontStyle160"/>
          <w:sz w:val="28"/>
          <w:szCs w:val="28"/>
          <w:u w:val="single"/>
        </w:rPr>
        <w:t>Требования к наглядным информационным материалам.</w:t>
      </w:r>
    </w:p>
    <w:p w:rsidR="00531DCD" w:rsidRPr="000244DA" w:rsidRDefault="00531DCD" w:rsidP="00DB5C2A">
      <w:pPr>
        <w:pStyle w:val="Style131"/>
        <w:widowControl/>
        <w:numPr>
          <w:ilvl w:val="0"/>
          <w:numId w:val="6"/>
        </w:numPr>
        <w:tabs>
          <w:tab w:val="left" w:pos="708"/>
        </w:tabs>
        <w:spacing w:line="240" w:lineRule="auto"/>
        <w:ind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Информационные материалы должны быть качественными,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в позитивных цветах.</w:t>
      </w:r>
    </w:p>
    <w:p w:rsidR="00531DCD" w:rsidRPr="000244DA" w:rsidRDefault="00531DCD" w:rsidP="00DB5C2A">
      <w:pPr>
        <w:pStyle w:val="Style131"/>
        <w:widowControl/>
        <w:numPr>
          <w:ilvl w:val="0"/>
          <w:numId w:val="6"/>
        </w:numPr>
        <w:tabs>
          <w:tab w:val="left" w:pos="708"/>
        </w:tabs>
        <w:spacing w:line="240" w:lineRule="auto"/>
        <w:ind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Информационные материалы должны обращать на себя внимание учеников.</w:t>
      </w:r>
    </w:p>
    <w:p w:rsidR="00531DCD" w:rsidRPr="000244DA" w:rsidRDefault="00531DCD" w:rsidP="00DB5C2A">
      <w:pPr>
        <w:pStyle w:val="Style131"/>
        <w:widowControl/>
        <w:numPr>
          <w:ilvl w:val="0"/>
          <w:numId w:val="6"/>
        </w:numPr>
        <w:tabs>
          <w:tab w:val="left" w:pos="708"/>
        </w:tabs>
        <w:spacing w:line="240" w:lineRule="auto"/>
        <w:ind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Информационные материалы должны содержать только достоверную информацию и содержать </w:t>
      </w:r>
      <w:r w:rsidRPr="000244DA">
        <w:rPr>
          <w:rStyle w:val="FontStyle160"/>
          <w:sz w:val="28"/>
          <w:szCs w:val="28"/>
          <w:lang w:val="en-US"/>
        </w:rPr>
        <w:t>QR</w:t>
      </w:r>
      <w:r w:rsidRPr="000244DA">
        <w:rPr>
          <w:rStyle w:val="FontStyle160"/>
          <w:sz w:val="28"/>
          <w:szCs w:val="28"/>
        </w:rPr>
        <w:t xml:space="preserve">-код или ссылку на </w:t>
      </w:r>
      <w:r w:rsidR="00DB5C2A" w:rsidRPr="000244DA">
        <w:rPr>
          <w:rStyle w:val="FontStyle160"/>
          <w:sz w:val="28"/>
          <w:szCs w:val="28"/>
        </w:rPr>
        <w:t>источник для того, чтобы</w:t>
      </w:r>
      <w:r w:rsidRPr="000244DA">
        <w:rPr>
          <w:rStyle w:val="FontStyle160"/>
          <w:sz w:val="28"/>
          <w:szCs w:val="28"/>
        </w:rPr>
        <w:t xml:space="preserve"> </w:t>
      </w:r>
      <w:r w:rsidR="00DB5C2A" w:rsidRPr="000244DA">
        <w:rPr>
          <w:rStyle w:val="FontStyle160"/>
          <w:sz w:val="28"/>
          <w:szCs w:val="28"/>
        </w:rPr>
        <w:t>обучающиеся</w:t>
      </w:r>
      <w:r w:rsidRPr="000244DA">
        <w:rPr>
          <w:rStyle w:val="FontStyle160"/>
          <w:sz w:val="28"/>
          <w:szCs w:val="28"/>
        </w:rPr>
        <w:t xml:space="preserve"> могли более подробно ознакомиться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с информацией.</w:t>
      </w:r>
    </w:p>
    <w:p w:rsidR="00531DCD" w:rsidRPr="000244DA" w:rsidRDefault="00531DCD" w:rsidP="00DB5C2A">
      <w:pPr>
        <w:pStyle w:val="Style131"/>
        <w:widowControl/>
        <w:numPr>
          <w:ilvl w:val="0"/>
          <w:numId w:val="6"/>
        </w:numPr>
        <w:tabs>
          <w:tab w:val="left" w:pos="708"/>
        </w:tabs>
        <w:spacing w:line="240" w:lineRule="auto"/>
        <w:ind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lastRenderedPageBreak/>
        <w:t xml:space="preserve">Информационные материалы должны быть рассчитаны на всю возрастную аудиторию </w:t>
      </w:r>
      <w:r w:rsidR="000F06A8" w:rsidRPr="000244DA">
        <w:rPr>
          <w:rStyle w:val="FontStyle160"/>
          <w:sz w:val="28"/>
          <w:szCs w:val="28"/>
        </w:rPr>
        <w:t>общеобразовательной</w:t>
      </w:r>
      <w:r w:rsidR="00DB5C2A" w:rsidRPr="000244DA">
        <w:rPr>
          <w:rStyle w:val="FontStyle160"/>
          <w:sz w:val="28"/>
          <w:szCs w:val="28"/>
        </w:rPr>
        <w:t xml:space="preserve"> </w:t>
      </w:r>
      <w:r w:rsidR="00BA1BD8" w:rsidRPr="000244DA">
        <w:rPr>
          <w:rStyle w:val="FontStyle160"/>
          <w:sz w:val="28"/>
          <w:szCs w:val="28"/>
        </w:rPr>
        <w:t>организации</w:t>
      </w:r>
      <w:r w:rsidRPr="000244DA">
        <w:rPr>
          <w:rStyle w:val="FontStyle160"/>
          <w:sz w:val="28"/>
          <w:szCs w:val="28"/>
        </w:rPr>
        <w:t xml:space="preserve"> (любимые герои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и персонажи; известные личности, являющиеся авторитетом).</w:t>
      </w:r>
    </w:p>
    <w:p w:rsidR="00531DCD" w:rsidRPr="000244DA" w:rsidRDefault="00531DCD" w:rsidP="00DB5C2A">
      <w:pPr>
        <w:pStyle w:val="Style131"/>
        <w:widowControl/>
        <w:numPr>
          <w:ilvl w:val="0"/>
          <w:numId w:val="6"/>
        </w:numPr>
        <w:tabs>
          <w:tab w:val="left" w:pos="708"/>
        </w:tabs>
        <w:spacing w:line="240" w:lineRule="auto"/>
        <w:ind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Информационные материалы должны быть </w:t>
      </w:r>
      <w:proofErr w:type="spellStart"/>
      <w:r w:rsidRPr="000244DA">
        <w:rPr>
          <w:rStyle w:val="FontStyle160"/>
          <w:sz w:val="28"/>
          <w:szCs w:val="28"/>
        </w:rPr>
        <w:t>креативны</w:t>
      </w:r>
      <w:proofErr w:type="spellEnd"/>
      <w:r w:rsidRPr="000244DA">
        <w:rPr>
          <w:rStyle w:val="FontStyle160"/>
          <w:sz w:val="28"/>
          <w:szCs w:val="28"/>
        </w:rPr>
        <w:t xml:space="preserve">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и не вызывать отторжения.</w:t>
      </w:r>
    </w:p>
    <w:p w:rsidR="00531DCD" w:rsidRPr="000244DA" w:rsidRDefault="00531DCD" w:rsidP="00DB5C2A">
      <w:pPr>
        <w:pStyle w:val="Style131"/>
        <w:widowControl/>
        <w:numPr>
          <w:ilvl w:val="0"/>
          <w:numId w:val="6"/>
        </w:numPr>
        <w:tabs>
          <w:tab w:val="left" w:pos="708"/>
        </w:tabs>
        <w:spacing w:line="240" w:lineRule="auto"/>
        <w:ind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Информационные материалы должны быть равномерно расположены внутри образовательного </w:t>
      </w:r>
      <w:r w:rsidR="00BA1BD8" w:rsidRPr="000244DA">
        <w:rPr>
          <w:rStyle w:val="FontStyle160"/>
          <w:sz w:val="28"/>
          <w:szCs w:val="28"/>
        </w:rPr>
        <w:t>организации</w:t>
      </w:r>
      <w:r w:rsidRPr="000244DA">
        <w:rPr>
          <w:rStyle w:val="FontStyle160"/>
          <w:sz w:val="28"/>
          <w:szCs w:val="28"/>
        </w:rPr>
        <w:t xml:space="preserve"> и не давить своим присутствием, а лишь быть в поле зрения (не всегда).</w:t>
      </w:r>
    </w:p>
    <w:p w:rsidR="00531DCD" w:rsidRPr="000244DA" w:rsidRDefault="00531DCD" w:rsidP="00DB5C2A">
      <w:pPr>
        <w:pStyle w:val="Style131"/>
        <w:widowControl/>
        <w:numPr>
          <w:ilvl w:val="0"/>
          <w:numId w:val="6"/>
        </w:numPr>
        <w:tabs>
          <w:tab w:val="left" w:pos="708"/>
        </w:tabs>
        <w:spacing w:line="240" w:lineRule="auto"/>
        <w:ind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Информационные материалы должны периодически меняться, чтобы вызывать заинтересованность </w:t>
      </w:r>
      <w:proofErr w:type="gramStart"/>
      <w:r w:rsidR="00DB5C2A" w:rsidRPr="000244DA">
        <w:rPr>
          <w:rStyle w:val="FontStyle160"/>
          <w:sz w:val="28"/>
          <w:szCs w:val="28"/>
        </w:rPr>
        <w:t>об</w:t>
      </w:r>
      <w:r w:rsidRPr="000244DA">
        <w:rPr>
          <w:rStyle w:val="FontStyle160"/>
          <w:sz w:val="28"/>
          <w:szCs w:val="28"/>
        </w:rPr>
        <w:t>уча</w:t>
      </w:r>
      <w:r w:rsidR="00DB5C2A" w:rsidRPr="000244DA">
        <w:rPr>
          <w:rStyle w:val="FontStyle160"/>
          <w:sz w:val="28"/>
          <w:szCs w:val="28"/>
        </w:rPr>
        <w:t>ющ</w:t>
      </w:r>
      <w:r w:rsidRPr="000244DA">
        <w:rPr>
          <w:rStyle w:val="FontStyle160"/>
          <w:sz w:val="28"/>
          <w:szCs w:val="28"/>
        </w:rPr>
        <w:t>ихся</w:t>
      </w:r>
      <w:proofErr w:type="gramEnd"/>
      <w:r w:rsidRPr="000244DA">
        <w:rPr>
          <w:rStyle w:val="FontStyle160"/>
          <w:sz w:val="28"/>
          <w:szCs w:val="28"/>
        </w:rPr>
        <w:t>.</w:t>
      </w:r>
    </w:p>
    <w:p w:rsidR="00531DCD" w:rsidRPr="000244DA" w:rsidRDefault="00531DCD" w:rsidP="00DB5C2A">
      <w:pPr>
        <w:pStyle w:val="Style131"/>
        <w:widowControl/>
        <w:numPr>
          <w:ilvl w:val="0"/>
          <w:numId w:val="7"/>
        </w:numPr>
        <w:tabs>
          <w:tab w:val="left" w:pos="715"/>
        </w:tabs>
        <w:spacing w:line="240" w:lineRule="auto"/>
        <w:ind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По вопросам оформления и художественного содержания плаката, дизайнер, разрабатывающий проект, должен совещаться непосредственно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 xml:space="preserve">с </w:t>
      </w:r>
      <w:proofErr w:type="gramStart"/>
      <w:r w:rsidR="00DB5C2A" w:rsidRPr="000244DA">
        <w:rPr>
          <w:rStyle w:val="FontStyle160"/>
          <w:sz w:val="28"/>
          <w:szCs w:val="28"/>
        </w:rPr>
        <w:t>обучающимися</w:t>
      </w:r>
      <w:proofErr w:type="gramEnd"/>
      <w:r w:rsidR="00DB5C2A" w:rsidRPr="000244DA">
        <w:rPr>
          <w:rStyle w:val="FontStyle160"/>
          <w:sz w:val="28"/>
          <w:szCs w:val="28"/>
        </w:rPr>
        <w:t xml:space="preserve"> в</w:t>
      </w:r>
      <w:r w:rsidRPr="000244DA">
        <w:rPr>
          <w:rStyle w:val="FontStyle160"/>
          <w:sz w:val="28"/>
          <w:szCs w:val="28"/>
        </w:rPr>
        <w:t xml:space="preserve"> </w:t>
      </w:r>
      <w:r w:rsidR="000F06A8" w:rsidRPr="000244DA">
        <w:rPr>
          <w:rStyle w:val="FontStyle160"/>
          <w:sz w:val="28"/>
          <w:szCs w:val="28"/>
        </w:rPr>
        <w:t>общеобразовательной</w:t>
      </w:r>
      <w:r w:rsidRPr="000244DA">
        <w:rPr>
          <w:rStyle w:val="FontStyle160"/>
          <w:sz w:val="28"/>
          <w:szCs w:val="28"/>
        </w:rPr>
        <w:t xml:space="preserve"> </w:t>
      </w:r>
      <w:r w:rsidR="00BA1BD8" w:rsidRPr="000244DA">
        <w:rPr>
          <w:rStyle w:val="FontStyle160"/>
          <w:sz w:val="28"/>
          <w:szCs w:val="28"/>
        </w:rPr>
        <w:t>организации</w:t>
      </w:r>
      <w:r w:rsidRPr="000244DA">
        <w:rPr>
          <w:rStyle w:val="FontStyle160"/>
          <w:sz w:val="28"/>
          <w:szCs w:val="28"/>
        </w:rPr>
        <w:t xml:space="preserve">. Приветствуется также выполнение информационных материалов по соответствующей тематике непосредственно самими </w:t>
      </w:r>
      <w:r w:rsidR="00DB5C2A" w:rsidRPr="000244DA">
        <w:rPr>
          <w:rStyle w:val="FontStyle160"/>
          <w:sz w:val="28"/>
          <w:szCs w:val="28"/>
        </w:rPr>
        <w:t>обучающ</w:t>
      </w:r>
      <w:r w:rsidRPr="000244DA">
        <w:rPr>
          <w:rStyle w:val="FontStyle160"/>
          <w:sz w:val="28"/>
          <w:szCs w:val="28"/>
        </w:rPr>
        <w:t>имися (в том числе в рамках различных конкурсов).</w:t>
      </w: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Специальные разделы на школьном сайте должны освещать все основные направления работы образовательного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по формированию культуры здорового питания, содержать актуальную информацию, адресованную всем участникам образовательного процесса: педагогам, обучающимся и их родителям, а также всем заинтересованным лицам</w:t>
      </w:r>
      <w:r w:rsidR="007B3F50" w:rsidRPr="000244DA">
        <w:rPr>
          <w:rFonts w:ascii="Times New Roman" w:hAnsi="Times New Roman" w:cs="Times New Roman"/>
          <w:sz w:val="28"/>
          <w:szCs w:val="28"/>
        </w:rPr>
        <w:t xml:space="preserve"> (требования в содержанию раздела о питании на сайте образовательной организации представлены в приложении </w:t>
      </w:r>
      <w:r w:rsidR="005516B8">
        <w:rPr>
          <w:rFonts w:ascii="Times New Roman" w:hAnsi="Times New Roman" w:cs="Times New Roman"/>
          <w:sz w:val="28"/>
          <w:szCs w:val="28"/>
        </w:rPr>
        <w:t>№ 6</w:t>
      </w:r>
      <w:r w:rsidR="007B3F50" w:rsidRPr="000244DA">
        <w:rPr>
          <w:rFonts w:ascii="Times New Roman" w:hAnsi="Times New Roman" w:cs="Times New Roman"/>
          <w:sz w:val="28"/>
          <w:szCs w:val="28"/>
        </w:rPr>
        <w:t xml:space="preserve"> к настоящему Стандарту)</w:t>
      </w:r>
      <w:r w:rsidRPr="000244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Необходимо размещение на школьном сайте непосредственных ссылок </w:t>
      </w:r>
      <w:r w:rsidR="007B3F5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на другие ресурсы Интернет по вопросам здорового питания. </w:t>
      </w: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и специальные подборки литературы в библиотеке включают справочную, энциклопедическую, художественную литературу </w:t>
      </w:r>
      <w:r w:rsidR="007B3F50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периодические издания по вопросам здорового питания. Ресурсы должны быть систематизированы. </w:t>
      </w:r>
      <w:r w:rsidR="00DB5C2A" w:rsidRPr="000244DA">
        <w:rPr>
          <w:rFonts w:ascii="Times New Roman" w:hAnsi="Times New Roman" w:cs="Times New Roman"/>
          <w:sz w:val="28"/>
          <w:szCs w:val="28"/>
        </w:rPr>
        <w:t>Необходимо формировать</w:t>
      </w:r>
      <w:r w:rsidRPr="000244DA">
        <w:rPr>
          <w:rFonts w:ascii="Times New Roman" w:hAnsi="Times New Roman" w:cs="Times New Roman"/>
          <w:sz w:val="28"/>
          <w:szCs w:val="28"/>
        </w:rPr>
        <w:t xml:space="preserve"> каталоги имеющихся диафильмов, диапозитивов, </w:t>
      </w:r>
      <w:r w:rsidR="00DB5C2A" w:rsidRPr="000244DA">
        <w:rPr>
          <w:rFonts w:ascii="Times New Roman" w:hAnsi="Times New Roman" w:cs="Times New Roman"/>
          <w:sz w:val="28"/>
          <w:szCs w:val="28"/>
        </w:rPr>
        <w:t>изо продукции</w:t>
      </w:r>
      <w:r w:rsidRPr="000244DA">
        <w:rPr>
          <w:rFonts w:ascii="Times New Roman" w:hAnsi="Times New Roman" w:cs="Times New Roman"/>
          <w:sz w:val="28"/>
          <w:szCs w:val="28"/>
        </w:rPr>
        <w:t>, ауди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и видеозаписей, компьютерных программ.  </w:t>
      </w: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Образовательное учреждение обеспечивает своевременную подготовку и сбор, корректное  использование, регулярное обновление, хранение, тиражирование, распространение вышеперечисленных информационных ресурсов.</w:t>
      </w:r>
    </w:p>
    <w:p w:rsidR="00531DCD" w:rsidRPr="000244DA" w:rsidRDefault="00DB5C2A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.1.6.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>Разработка примерных мероприятий по организационно педагогической деятельности, способствующих формированию культуры здорового питания у детей школьного возраста</w:t>
      </w: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Педагогическая деятельность по формированию культуры здорового питания строится с применением максимально широкого набора форм работы:</w:t>
      </w:r>
    </w:p>
    <w:p w:rsidR="00531DCD" w:rsidRPr="000244DA" w:rsidRDefault="00DB5C2A" w:rsidP="00531D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э</w:t>
      </w:r>
      <w:r w:rsidR="00531DCD" w:rsidRPr="000244DA">
        <w:rPr>
          <w:rFonts w:ascii="Times New Roman" w:hAnsi="Times New Roman" w:cs="Times New Roman"/>
          <w:sz w:val="28"/>
          <w:szCs w:val="28"/>
        </w:rPr>
        <w:t>кскурсии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531DCD" w:rsidRPr="000244DA" w:rsidRDefault="00531DCD" w:rsidP="00531D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конференции</w:t>
      </w:r>
      <w:r w:rsidR="00DB5C2A" w:rsidRPr="000244DA">
        <w:rPr>
          <w:rFonts w:ascii="Times New Roman" w:hAnsi="Times New Roman" w:cs="Times New Roman"/>
          <w:sz w:val="28"/>
          <w:szCs w:val="28"/>
        </w:rPr>
        <w:t>;</w:t>
      </w:r>
    </w:p>
    <w:p w:rsidR="00531DCD" w:rsidRPr="000244DA" w:rsidRDefault="00531DCD" w:rsidP="00531D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олимпиады</w:t>
      </w:r>
      <w:r w:rsidR="00DB5C2A" w:rsidRPr="000244DA">
        <w:rPr>
          <w:rFonts w:ascii="Times New Roman" w:hAnsi="Times New Roman" w:cs="Times New Roman"/>
          <w:sz w:val="28"/>
          <w:szCs w:val="28"/>
        </w:rPr>
        <w:t>;</w:t>
      </w:r>
    </w:p>
    <w:p w:rsidR="00531DCD" w:rsidRPr="000244DA" w:rsidRDefault="00531DCD" w:rsidP="00531D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круглые столы</w:t>
      </w:r>
      <w:r w:rsidR="00DB5C2A" w:rsidRPr="000244DA">
        <w:rPr>
          <w:rFonts w:ascii="Times New Roman" w:hAnsi="Times New Roman" w:cs="Times New Roman"/>
          <w:sz w:val="28"/>
          <w:szCs w:val="28"/>
        </w:rPr>
        <w:t>;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DCD" w:rsidRPr="000244DA" w:rsidRDefault="00531DCD" w:rsidP="00531D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>уроки здоровья</w:t>
      </w:r>
      <w:r w:rsidR="00DB5C2A" w:rsidRPr="000244DA">
        <w:rPr>
          <w:rFonts w:ascii="Times New Roman" w:hAnsi="Times New Roman" w:cs="Times New Roman"/>
          <w:sz w:val="28"/>
          <w:szCs w:val="28"/>
        </w:rPr>
        <w:t>;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DCD" w:rsidRPr="000244DA" w:rsidRDefault="00531DCD" w:rsidP="00531DCD">
      <w:pPr>
        <w:pStyle w:val="Style131"/>
        <w:widowControl/>
        <w:numPr>
          <w:ilvl w:val="0"/>
          <w:numId w:val="2"/>
        </w:numPr>
        <w:tabs>
          <w:tab w:val="left" w:pos="715"/>
        </w:tabs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выполнение информационных материалов по соответствующей тематике непосредственно самими учащимися (в том числе в рамках различных конкурсов)</w:t>
      </w:r>
      <w:r w:rsidR="00DB5C2A" w:rsidRPr="000244DA">
        <w:rPr>
          <w:rStyle w:val="FontStyle160"/>
          <w:sz w:val="28"/>
          <w:szCs w:val="28"/>
        </w:rPr>
        <w:t>;</w:t>
      </w:r>
    </w:p>
    <w:p w:rsidR="00531DCD" w:rsidRPr="000244DA" w:rsidRDefault="00531DCD" w:rsidP="00531D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Дни национальной кухни</w:t>
      </w:r>
      <w:r w:rsidR="00DB5C2A" w:rsidRPr="000244DA">
        <w:rPr>
          <w:rFonts w:ascii="Times New Roman" w:hAnsi="Times New Roman" w:cs="Times New Roman"/>
          <w:sz w:val="28"/>
          <w:szCs w:val="28"/>
        </w:rPr>
        <w:t>;</w:t>
      </w:r>
    </w:p>
    <w:p w:rsidR="00531DCD" w:rsidRPr="000244DA" w:rsidRDefault="00531DCD" w:rsidP="00531D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Дни качества школьной столовой и т.д.</w:t>
      </w:r>
    </w:p>
    <w:p w:rsidR="00531DCD" w:rsidRPr="000244DA" w:rsidRDefault="00DB5C2A" w:rsidP="00531DC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.1.7. Просветительская работа с родителями, вовлечение родителей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в процесс формирования культуры здорового питания («Школа родителей»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="00531DCD" w:rsidRPr="000244DA">
        <w:rPr>
          <w:rFonts w:ascii="Times New Roman" w:hAnsi="Times New Roman" w:cs="Times New Roman"/>
          <w:sz w:val="28"/>
          <w:szCs w:val="28"/>
        </w:rPr>
        <w:t>по ознакомлению с принципами правильного питания и основами культуры здорового питания).</w:t>
      </w:r>
    </w:p>
    <w:p w:rsidR="00531DCD" w:rsidRPr="000244DA" w:rsidRDefault="00531DCD" w:rsidP="00531DCD">
      <w:pPr>
        <w:pStyle w:val="Style51"/>
        <w:widowControl/>
        <w:spacing w:line="240" w:lineRule="auto"/>
        <w:ind w:firstLine="708"/>
        <w:rPr>
          <w:rStyle w:val="FontStyle160"/>
          <w:sz w:val="28"/>
          <w:szCs w:val="28"/>
        </w:rPr>
      </w:pPr>
      <w:r w:rsidRPr="000244DA">
        <w:rPr>
          <w:sz w:val="28"/>
          <w:szCs w:val="28"/>
        </w:rPr>
        <w:t xml:space="preserve">Одним из основных просветительных мероприятий, способствующих формированию культуры здорового питания у детей школьного возраста </w:t>
      </w:r>
      <w:r w:rsidRPr="000244DA">
        <w:rPr>
          <w:rStyle w:val="FontStyle160"/>
          <w:sz w:val="28"/>
          <w:szCs w:val="28"/>
        </w:rPr>
        <w:t xml:space="preserve">- просветительская работа с родителями (законными представителями), вовлечение родителей в процесс формирования культуры здорового питания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 xml:space="preserve">в семье. </w:t>
      </w:r>
    </w:p>
    <w:p w:rsidR="00531DCD" w:rsidRPr="000244DA" w:rsidRDefault="000F06A8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9455E" w:rsidRPr="000244DA">
        <w:rPr>
          <w:rFonts w:ascii="Times New Roman" w:hAnsi="Times New Roman" w:cs="Times New Roman"/>
          <w:sz w:val="28"/>
          <w:szCs w:val="28"/>
        </w:rPr>
        <w:t xml:space="preserve"> организацией 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разрабатывается отдельная просветительская программа (либо направление в </w:t>
      </w:r>
      <w:r w:rsidR="00DB5C2A" w:rsidRPr="000244DA">
        <w:rPr>
          <w:rFonts w:ascii="Times New Roman" w:hAnsi="Times New Roman" w:cs="Times New Roman"/>
          <w:sz w:val="28"/>
          <w:szCs w:val="28"/>
        </w:rPr>
        <w:t>рамках общей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 воспитательной программы), по работе с родителями, направленная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на формирование культуры </w:t>
      </w:r>
      <w:proofErr w:type="gramStart"/>
      <w:r w:rsidR="00531DCD" w:rsidRPr="000244DA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="00531DCD" w:rsidRPr="000244DA">
        <w:rPr>
          <w:rFonts w:ascii="Times New Roman" w:hAnsi="Times New Roman" w:cs="Times New Roman"/>
          <w:sz w:val="28"/>
          <w:szCs w:val="28"/>
        </w:rPr>
        <w:t xml:space="preserve"> питания обучающихся.</w:t>
      </w: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При составлении программ указанной направленности необходимо учитывать мнение родительской общественности и по возможности выявлять и  привлекать родителей-специалистов  в  области  медицины, кулинарии,  санитарно-эпидемиологического благополучия населения и др.</w:t>
      </w:r>
    </w:p>
    <w:p w:rsidR="00531DCD" w:rsidRPr="000244DA" w:rsidRDefault="00531DCD" w:rsidP="00DB5C2A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Мероприятия по работе с родителями по указанн</w:t>
      </w:r>
      <w:r w:rsidR="0056361F" w:rsidRPr="000244DA">
        <w:rPr>
          <w:rFonts w:ascii="Times New Roman" w:hAnsi="Times New Roman" w:cs="Times New Roman"/>
          <w:sz w:val="28"/>
          <w:szCs w:val="28"/>
        </w:rPr>
        <w:t>ому направлению, могут включать</w:t>
      </w:r>
      <w:r w:rsidRPr="000244D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/>
      </w:tblPr>
      <w:tblGrid>
        <w:gridCol w:w="4012"/>
        <w:gridCol w:w="5702"/>
      </w:tblGrid>
      <w:tr w:rsidR="00531DCD" w:rsidRPr="000244DA" w:rsidTr="002C7283">
        <w:tc>
          <w:tcPr>
            <w:tcW w:w="4077" w:type="dxa"/>
          </w:tcPr>
          <w:p w:rsidR="00531DCD" w:rsidRPr="000244DA" w:rsidRDefault="00531DCD" w:rsidP="00531DC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244DA">
              <w:rPr>
                <w:rFonts w:ascii="Times New Roman" w:hAnsi="Times New Roman" w:cs="Times New Roman"/>
                <w:sz w:val="23"/>
                <w:szCs w:val="23"/>
              </w:rPr>
              <w:t>просветительскую работу с родителями</w:t>
            </w:r>
          </w:p>
        </w:tc>
        <w:tc>
          <w:tcPr>
            <w:tcW w:w="5812" w:type="dxa"/>
          </w:tcPr>
          <w:p w:rsidR="00531DCD" w:rsidRPr="000244DA" w:rsidRDefault="00531DCD" w:rsidP="007E3710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Style w:val="FontStyle160"/>
                <w:sz w:val="23"/>
                <w:szCs w:val="23"/>
              </w:rPr>
            </w:pPr>
            <w:r w:rsidRPr="000244DA">
              <w:rPr>
                <w:rStyle w:val="FontStyle160"/>
                <w:sz w:val="23"/>
                <w:szCs w:val="23"/>
              </w:rPr>
              <w:t>Консультация родителей «Роль питания в жизни детей»</w:t>
            </w:r>
          </w:p>
          <w:p w:rsidR="00531DCD" w:rsidRPr="000244DA" w:rsidRDefault="00531DCD" w:rsidP="007E3710">
            <w:pPr>
              <w:pStyle w:val="a6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jc w:val="both"/>
              <w:rPr>
                <w:rStyle w:val="FontStyle160"/>
                <w:sz w:val="23"/>
                <w:szCs w:val="23"/>
              </w:rPr>
            </w:pPr>
            <w:r w:rsidRPr="000244DA">
              <w:rPr>
                <w:rStyle w:val="FontStyle160"/>
                <w:sz w:val="23"/>
                <w:szCs w:val="23"/>
              </w:rPr>
              <w:t>Доклады из серии «Разговор о правильном питании»</w:t>
            </w:r>
          </w:p>
          <w:p w:rsidR="00531DCD" w:rsidRPr="000244DA" w:rsidRDefault="00531DCD" w:rsidP="007E3710">
            <w:pPr>
              <w:pStyle w:val="a6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244DA">
              <w:rPr>
                <w:rStyle w:val="FontStyle160"/>
                <w:sz w:val="23"/>
                <w:szCs w:val="23"/>
              </w:rPr>
              <w:t>Серия семинаров на общую тему «Здоровье детей в наших руках»</w:t>
            </w:r>
          </w:p>
        </w:tc>
      </w:tr>
      <w:tr w:rsidR="00531DCD" w:rsidRPr="000244DA" w:rsidTr="002C7283">
        <w:tc>
          <w:tcPr>
            <w:tcW w:w="4077" w:type="dxa"/>
          </w:tcPr>
          <w:p w:rsidR="00531DCD" w:rsidRPr="000244DA" w:rsidRDefault="00531DCD" w:rsidP="00531DC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244DA">
              <w:rPr>
                <w:rFonts w:ascii="Times New Roman" w:hAnsi="Times New Roman" w:cs="Times New Roman"/>
                <w:sz w:val="23"/>
                <w:szCs w:val="23"/>
              </w:rPr>
              <w:t>вовлечение родителей в процесс формирования культуры здорового питания</w:t>
            </w:r>
          </w:p>
        </w:tc>
        <w:tc>
          <w:tcPr>
            <w:tcW w:w="5812" w:type="dxa"/>
          </w:tcPr>
          <w:p w:rsidR="00531DCD" w:rsidRPr="000244DA" w:rsidRDefault="00531DCD" w:rsidP="007E3710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244DA">
              <w:rPr>
                <w:rFonts w:ascii="Times New Roman" w:hAnsi="Times New Roman" w:cs="Times New Roman"/>
                <w:sz w:val="23"/>
                <w:szCs w:val="23"/>
              </w:rPr>
              <w:t>«Школа родителей» по ознакомлению с принципами правильного питания и основами культуры здорового питания</w:t>
            </w:r>
          </w:p>
        </w:tc>
      </w:tr>
      <w:tr w:rsidR="00531DCD" w:rsidRPr="000244DA" w:rsidTr="002C7283">
        <w:trPr>
          <w:trHeight w:val="56"/>
        </w:trPr>
        <w:tc>
          <w:tcPr>
            <w:tcW w:w="4077" w:type="dxa"/>
          </w:tcPr>
          <w:p w:rsidR="00531DCD" w:rsidRPr="000244DA" w:rsidRDefault="001E2DDF" w:rsidP="001E2DDF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244DA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="00531DCD" w:rsidRPr="000244DA">
              <w:rPr>
                <w:rFonts w:ascii="Times New Roman" w:hAnsi="Times New Roman" w:cs="Times New Roman"/>
                <w:sz w:val="23"/>
                <w:szCs w:val="23"/>
              </w:rPr>
              <w:t xml:space="preserve">овлечение родителей в Советы (комитеты, организации) по </w:t>
            </w:r>
            <w:proofErr w:type="gramStart"/>
            <w:r w:rsidR="00531DCD" w:rsidRPr="000244DA">
              <w:rPr>
                <w:rFonts w:ascii="Times New Roman" w:hAnsi="Times New Roman" w:cs="Times New Roman"/>
                <w:sz w:val="23"/>
                <w:szCs w:val="23"/>
              </w:rPr>
              <w:t>контролю за</w:t>
            </w:r>
            <w:proofErr w:type="gramEnd"/>
            <w:r w:rsidR="00531DCD" w:rsidRPr="000244DA">
              <w:rPr>
                <w:rFonts w:ascii="Times New Roman" w:hAnsi="Times New Roman" w:cs="Times New Roman"/>
                <w:sz w:val="23"/>
                <w:szCs w:val="23"/>
              </w:rPr>
              <w:t xml:space="preserve"> работой школьной столовой</w:t>
            </w:r>
          </w:p>
        </w:tc>
        <w:tc>
          <w:tcPr>
            <w:tcW w:w="5812" w:type="dxa"/>
          </w:tcPr>
          <w:p w:rsidR="00531DCD" w:rsidRPr="000244DA" w:rsidRDefault="00531DCD" w:rsidP="00531DC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244DA">
              <w:rPr>
                <w:rFonts w:ascii="Times New Roman" w:hAnsi="Times New Roman" w:cs="Times New Roman"/>
                <w:sz w:val="23"/>
                <w:szCs w:val="23"/>
              </w:rPr>
              <w:t xml:space="preserve">для развития системы общественной оценки качества питания в </w:t>
            </w:r>
            <w:r w:rsidR="000F06A8" w:rsidRPr="000244DA">
              <w:rPr>
                <w:rFonts w:ascii="Times New Roman" w:hAnsi="Times New Roman" w:cs="Times New Roman"/>
                <w:sz w:val="23"/>
                <w:szCs w:val="23"/>
              </w:rPr>
              <w:t>общеобразовательной</w:t>
            </w:r>
            <w:r w:rsidR="00A9455E" w:rsidRPr="000244DA">
              <w:rPr>
                <w:rFonts w:ascii="Times New Roman" w:hAnsi="Times New Roman" w:cs="Times New Roman"/>
                <w:sz w:val="23"/>
                <w:szCs w:val="23"/>
              </w:rPr>
              <w:t xml:space="preserve"> организации</w:t>
            </w:r>
          </w:p>
        </w:tc>
      </w:tr>
    </w:tbl>
    <w:p w:rsidR="00531DCD" w:rsidRPr="000244DA" w:rsidRDefault="00DB5C2A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.1.8.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Использование мотивационных направлений к здоровому питанию у обучающихся (внедрение </w:t>
      </w:r>
      <w:proofErr w:type="gramStart"/>
      <w:r w:rsidR="00531DCD" w:rsidRPr="000244DA">
        <w:rPr>
          <w:rFonts w:ascii="Times New Roman" w:hAnsi="Times New Roman" w:cs="Times New Roman"/>
          <w:sz w:val="28"/>
          <w:szCs w:val="28"/>
        </w:rPr>
        <w:t>балльной</w:t>
      </w:r>
      <w:proofErr w:type="gramEnd"/>
      <w:r w:rsidR="00531DCD" w:rsidRPr="000244DA">
        <w:rPr>
          <w:rFonts w:ascii="Times New Roman" w:hAnsi="Times New Roman" w:cs="Times New Roman"/>
          <w:sz w:val="28"/>
          <w:szCs w:val="28"/>
        </w:rPr>
        <w:t xml:space="preserve"> системы, поощрительной системы)</w:t>
      </w:r>
    </w:p>
    <w:p w:rsidR="00531DCD" w:rsidRPr="000244DA" w:rsidRDefault="00531DCD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качестве мотивационного элемента к здоровому питанию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9455E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может быть внедрена балльная (поощрительная) система у обучающихся, проявляющих активность при изучении вопросов здорового питания и проявляющих определенную инициативу по поддержанию и пропаганде культуры здорового питания. Например, ведущих просветительскую работу с родителями, вовлечение родителей в процесс формиров</w:t>
      </w:r>
      <w:r w:rsidR="00A9455E" w:rsidRPr="000244DA">
        <w:rPr>
          <w:rFonts w:ascii="Times New Roman" w:hAnsi="Times New Roman" w:cs="Times New Roman"/>
          <w:sz w:val="28"/>
          <w:szCs w:val="28"/>
        </w:rPr>
        <w:t>ания культуры здорового питания</w:t>
      </w:r>
      <w:r w:rsidRPr="000244DA">
        <w:rPr>
          <w:rFonts w:ascii="Times New Roman" w:hAnsi="Times New Roman" w:cs="Times New Roman"/>
          <w:sz w:val="28"/>
          <w:szCs w:val="28"/>
        </w:rPr>
        <w:t xml:space="preserve">, участие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мероприятиях направленных на  формирование культуры здорового питания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>(кулинарных праздниках, Днях национальной кухни, Днях здорового питания, и т.п.), и т.д.</w:t>
      </w:r>
    </w:p>
    <w:p w:rsidR="008A07DD" w:rsidRPr="000244DA" w:rsidRDefault="008A07DD" w:rsidP="00531DCD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DCD" w:rsidRPr="000244DA" w:rsidRDefault="00DB5C2A" w:rsidP="00C41D44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b/>
          <w:sz w:val="28"/>
          <w:szCs w:val="28"/>
        </w:rPr>
        <w:t>.2</w:t>
      </w:r>
      <w:r w:rsidR="00531DCD" w:rsidRPr="000244DA">
        <w:rPr>
          <w:rFonts w:ascii="Times New Roman" w:hAnsi="Times New Roman" w:cs="Times New Roman"/>
          <w:b/>
          <w:sz w:val="28"/>
          <w:szCs w:val="28"/>
        </w:rPr>
        <w:tab/>
        <w:t>Требования к программам учебных предметов, курсов, дисциплин, программам дополнительного образования по формированию культуры здорового питания</w:t>
      </w:r>
    </w:p>
    <w:p w:rsidR="002A48DF" w:rsidRPr="000244DA" w:rsidRDefault="002A48DF" w:rsidP="00531DCD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DCD" w:rsidRPr="000244DA" w:rsidRDefault="00DB5C2A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.2.</w:t>
      </w:r>
      <w:r w:rsidRPr="000244DA">
        <w:rPr>
          <w:rFonts w:ascii="Times New Roman" w:hAnsi="Times New Roman" w:cs="Times New Roman"/>
          <w:sz w:val="28"/>
          <w:szCs w:val="28"/>
        </w:rPr>
        <w:t>1. Реализация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 модульных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по формированию культуры здорового питания с учетом возрастных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и индивидуальных особенностей обучающихся, регионального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="00531DCD" w:rsidRPr="000244DA">
        <w:rPr>
          <w:rFonts w:ascii="Times New Roman" w:hAnsi="Times New Roman" w:cs="Times New Roman"/>
          <w:sz w:val="28"/>
          <w:szCs w:val="28"/>
        </w:rPr>
        <w:t>и этнокультурного компонентов</w:t>
      </w: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Содержание программ учебных предметов, курсов, дисциплин образовательного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, отдельных разделов, модулей программ учебных предметов инвариантной части  учебного плана образовательного </w:t>
      </w:r>
      <w:r w:rsidR="00BA1BD8" w:rsidRPr="000244DA">
        <w:rPr>
          <w:rFonts w:ascii="Times New Roman" w:hAnsi="Times New Roman" w:cs="Times New Roman"/>
          <w:sz w:val="28"/>
          <w:szCs w:val="28"/>
        </w:rPr>
        <w:t>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, программ дополнительного образования по формированию культуры здорового питания должно включать информацию о: </w:t>
      </w:r>
    </w:p>
    <w:p w:rsidR="00531DCD" w:rsidRPr="000244DA" w:rsidRDefault="00531DCD" w:rsidP="006932E6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принципах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DB5C2A" w:rsidRPr="000244DA">
        <w:rPr>
          <w:rFonts w:ascii="Times New Roman" w:hAnsi="Times New Roman" w:cs="Times New Roman"/>
          <w:sz w:val="28"/>
          <w:szCs w:val="28"/>
        </w:rPr>
        <w:t>питания, структурном составе пищи: белках</w:t>
      </w:r>
      <w:r w:rsidRPr="000244DA">
        <w:rPr>
          <w:rFonts w:ascii="Times New Roman" w:hAnsi="Times New Roman" w:cs="Times New Roman"/>
          <w:sz w:val="28"/>
          <w:szCs w:val="28"/>
        </w:rPr>
        <w:t xml:space="preserve">, жирах, углеводах, микроэлементах, др.; </w:t>
      </w:r>
    </w:p>
    <w:p w:rsidR="00531DCD" w:rsidRPr="000244DA" w:rsidRDefault="00531DCD" w:rsidP="006932E6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>свойствах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и влиянии на здоровье человека продуктов питания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их компонентов; </w:t>
      </w:r>
    </w:p>
    <w:p w:rsidR="00531DCD" w:rsidRPr="000244DA" w:rsidRDefault="00DB5C2A" w:rsidP="006932E6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>способах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приготовления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 пищи с учётом сохранения полезных свойств продуктов питания;  </w:t>
      </w:r>
    </w:p>
    <w:p w:rsidR="00531DCD" w:rsidRPr="000244DA" w:rsidRDefault="00531DCD" w:rsidP="006932E6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необходимости соблюдения санитарных и гигиенических требований, связанных с приемом и приготовлением пищи;  </w:t>
      </w:r>
    </w:p>
    <w:p w:rsidR="00531DCD" w:rsidRPr="000244DA" w:rsidRDefault="00531DCD" w:rsidP="006932E6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эстетических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подходах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и требованиях этикета в сфере питания; </w:t>
      </w:r>
    </w:p>
    <w:p w:rsidR="00531DCD" w:rsidRPr="000244DA" w:rsidRDefault="00531DCD" w:rsidP="006932E6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рекомендуемом врачами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питания; </w:t>
      </w:r>
    </w:p>
    <w:p w:rsidR="00531DCD" w:rsidRPr="000244DA" w:rsidRDefault="00531DCD" w:rsidP="006932E6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негативных </w:t>
      </w:r>
      <w:proofErr w:type="gramStart"/>
      <w:r w:rsidR="00DB5C2A" w:rsidRPr="000244DA">
        <w:rPr>
          <w:rFonts w:ascii="Times New Roman" w:hAnsi="Times New Roman" w:cs="Times New Roman"/>
          <w:sz w:val="28"/>
          <w:szCs w:val="28"/>
        </w:rPr>
        <w:t>факторах</w:t>
      </w:r>
      <w:proofErr w:type="gramEnd"/>
      <w:r w:rsidR="00DB5C2A" w:rsidRPr="000244DA">
        <w:rPr>
          <w:rFonts w:ascii="Times New Roman" w:hAnsi="Times New Roman" w:cs="Times New Roman"/>
          <w:sz w:val="28"/>
          <w:szCs w:val="28"/>
        </w:rPr>
        <w:t>, рисках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DB5C2A" w:rsidRPr="000244DA">
        <w:rPr>
          <w:rFonts w:ascii="Times New Roman" w:hAnsi="Times New Roman" w:cs="Times New Roman"/>
          <w:sz w:val="28"/>
          <w:szCs w:val="28"/>
        </w:rPr>
        <w:t>для здоровья</w:t>
      </w:r>
      <w:r w:rsidRPr="000244DA">
        <w:rPr>
          <w:rFonts w:ascii="Times New Roman" w:hAnsi="Times New Roman" w:cs="Times New Roman"/>
          <w:sz w:val="28"/>
          <w:szCs w:val="28"/>
        </w:rPr>
        <w:t xml:space="preserve"> (сниженная двигательная активность, переедание, 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недоедание, употребление </w:t>
      </w:r>
      <w:proofErr w:type="spellStart"/>
      <w:r w:rsidR="00DB5C2A" w:rsidRPr="000244DA">
        <w:rPr>
          <w:rFonts w:ascii="Times New Roman" w:hAnsi="Times New Roman" w:cs="Times New Roman"/>
          <w:sz w:val="28"/>
          <w:szCs w:val="28"/>
        </w:rPr>
        <w:t>высокожировых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рафинированных продуктов, газированных напитков, инфекционные заболевания); </w:t>
      </w:r>
    </w:p>
    <w:p w:rsidR="00531DCD" w:rsidRPr="000244DA" w:rsidRDefault="00531DCD" w:rsidP="006932E6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ценности здорового образа жизни, в том числе правильного питания;  </w:t>
      </w:r>
    </w:p>
    <w:p w:rsidR="00531DCD" w:rsidRPr="000244DA" w:rsidRDefault="00531DCD" w:rsidP="006932E6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национальных традициях и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аспектах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питания.</w:t>
      </w: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Требования к результатам освоения программ формирования культуры здорового питания включают:  </w:t>
      </w:r>
    </w:p>
    <w:p w:rsidR="00531DCD" w:rsidRPr="000244DA" w:rsidRDefault="00531DCD" w:rsidP="006932E6">
      <w:pPr>
        <w:pStyle w:val="a6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личное убеждение в необходимости соблюдения принципов правильного питания и здорового образа жизни; </w:t>
      </w:r>
    </w:p>
    <w:p w:rsidR="00531DCD" w:rsidRPr="000244DA" w:rsidRDefault="00531DCD" w:rsidP="006932E6">
      <w:pPr>
        <w:pStyle w:val="a6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развитые умения использовать полученные знания на практике;  </w:t>
      </w:r>
    </w:p>
    <w:p w:rsidR="00531DCD" w:rsidRPr="000244DA" w:rsidRDefault="00531DCD" w:rsidP="006932E6">
      <w:pPr>
        <w:pStyle w:val="a6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осуществления осознанного выбора пищевого поведения. </w:t>
      </w: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Воспитательная программа по формированию культуры здорового питания строится с применением максимально широкого набора форм работы: экскурсии, конференции, олимпиады, круглые столы, уроки здоровья, Дни национальной кухни, Дни качества школьной столовой и т.д., а также с учетом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возможностей организации каникулярного времени </w:t>
      </w:r>
      <w:r w:rsidR="00DB5C2A" w:rsidRPr="000244DA">
        <w:rPr>
          <w:rFonts w:ascii="Times New Roman" w:hAnsi="Times New Roman" w:cs="Times New Roman"/>
          <w:sz w:val="28"/>
          <w:szCs w:val="28"/>
        </w:rPr>
        <w:t>обучающихся</w:t>
      </w:r>
      <w:r w:rsidRPr="000244DA">
        <w:rPr>
          <w:rFonts w:ascii="Times New Roman" w:hAnsi="Times New Roman" w:cs="Times New Roman"/>
          <w:sz w:val="28"/>
          <w:szCs w:val="28"/>
        </w:rPr>
        <w:t xml:space="preserve"> (профильные смены, летние школы и т.д.). При составлении воспитательных программ указанной направленности необходимо учитывать мнение родительской общественности и привлекать специалистов в области  медицины, кулинарии, санитарно-эпидемиологического благополучия населения и др., развивать систему общественной оценки качества питания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9455E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>.</w:t>
      </w:r>
    </w:p>
    <w:p w:rsidR="00531DCD" w:rsidRPr="000244DA" w:rsidRDefault="00531DCD" w:rsidP="001E5D1D">
      <w:pPr>
        <w:pStyle w:val="Style125"/>
        <w:widowControl/>
        <w:spacing w:line="240" w:lineRule="auto"/>
        <w:ind w:firstLine="0"/>
        <w:jc w:val="center"/>
        <w:rPr>
          <w:rStyle w:val="FontStyle178"/>
          <w:i w:val="0"/>
          <w:sz w:val="28"/>
          <w:szCs w:val="28"/>
          <w:u w:val="single"/>
        </w:rPr>
      </w:pPr>
      <w:r w:rsidRPr="000244DA">
        <w:rPr>
          <w:rStyle w:val="FontStyle178"/>
          <w:i w:val="0"/>
          <w:sz w:val="28"/>
          <w:szCs w:val="28"/>
          <w:u w:val="single"/>
        </w:rPr>
        <w:t xml:space="preserve">Реализация модульных </w:t>
      </w:r>
      <w:r w:rsidR="000F06A8" w:rsidRPr="000244DA">
        <w:rPr>
          <w:rStyle w:val="FontStyle178"/>
          <w:i w:val="0"/>
          <w:sz w:val="28"/>
          <w:szCs w:val="28"/>
          <w:u w:val="single"/>
        </w:rPr>
        <w:t>общеобразовательных</w:t>
      </w:r>
      <w:r w:rsidRPr="000244DA">
        <w:rPr>
          <w:rStyle w:val="FontStyle178"/>
          <w:i w:val="0"/>
          <w:sz w:val="28"/>
          <w:szCs w:val="28"/>
          <w:u w:val="single"/>
        </w:rPr>
        <w:t xml:space="preserve"> программ формирования культуры здорового питания.</w:t>
      </w:r>
    </w:p>
    <w:p w:rsidR="00531DCD" w:rsidRPr="000244DA" w:rsidRDefault="00531DCD" w:rsidP="00DB5C2A">
      <w:pPr>
        <w:pStyle w:val="Style51"/>
        <w:widowControl/>
        <w:spacing w:line="240" w:lineRule="auto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В федеральном государственном образовательном стандарте предусматривается необходимость разработки образовательным учреждением программы формирования культуры здорового и безопасного образа жизни.</w:t>
      </w:r>
    </w:p>
    <w:p w:rsidR="00531DCD" w:rsidRPr="000244DA" w:rsidRDefault="00531DCD" w:rsidP="00531DCD">
      <w:pPr>
        <w:pStyle w:val="Style51"/>
        <w:widowControl/>
        <w:spacing w:line="240" w:lineRule="auto"/>
        <w:ind w:firstLine="708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Требования к результатам работы по формированию культуры здорового питания в </w:t>
      </w:r>
      <w:r w:rsidR="000F06A8" w:rsidRPr="000244DA">
        <w:rPr>
          <w:rStyle w:val="FontStyle160"/>
          <w:sz w:val="28"/>
          <w:szCs w:val="28"/>
        </w:rPr>
        <w:t>общеобразовательной</w:t>
      </w:r>
      <w:r w:rsidR="00A9455E" w:rsidRPr="000244DA">
        <w:rPr>
          <w:rStyle w:val="FontStyle160"/>
          <w:sz w:val="28"/>
          <w:szCs w:val="28"/>
        </w:rPr>
        <w:t xml:space="preserve"> организации</w:t>
      </w:r>
      <w:r w:rsidRPr="000244DA">
        <w:rPr>
          <w:rStyle w:val="FontStyle160"/>
          <w:sz w:val="28"/>
          <w:szCs w:val="28"/>
        </w:rPr>
        <w:t>:</w:t>
      </w:r>
    </w:p>
    <w:p w:rsidR="00531DCD" w:rsidRPr="000244DA" w:rsidRDefault="00531DCD" w:rsidP="00393F8B">
      <w:pPr>
        <w:pStyle w:val="Style34"/>
        <w:widowControl/>
        <w:numPr>
          <w:ilvl w:val="0"/>
          <w:numId w:val="1"/>
        </w:numPr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формирование установки на безопасный, здоровый образ жизни, на использование здорового питания, формирование знаний о негативных факторах риска для здоровья;</w:t>
      </w:r>
    </w:p>
    <w:p w:rsidR="00531DCD" w:rsidRPr="000244DA" w:rsidRDefault="00531DCD" w:rsidP="00393F8B">
      <w:pPr>
        <w:pStyle w:val="Style34"/>
        <w:widowControl/>
        <w:numPr>
          <w:ilvl w:val="0"/>
          <w:numId w:val="1"/>
        </w:numPr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освоение норм </w:t>
      </w:r>
      <w:proofErr w:type="spellStart"/>
      <w:r w:rsidRPr="000244DA">
        <w:rPr>
          <w:rStyle w:val="FontStyle160"/>
          <w:sz w:val="28"/>
          <w:szCs w:val="28"/>
        </w:rPr>
        <w:t>здоровьесберегающего</w:t>
      </w:r>
      <w:proofErr w:type="spellEnd"/>
      <w:r w:rsidRPr="000244DA">
        <w:rPr>
          <w:rStyle w:val="FontStyle160"/>
          <w:sz w:val="28"/>
          <w:szCs w:val="28"/>
        </w:rPr>
        <w:t xml:space="preserve"> поведения, основ культуры питания, приобретение и совершенствование навыков самообслуживания.</w:t>
      </w:r>
    </w:p>
    <w:p w:rsidR="00531DCD" w:rsidRPr="000244DA" w:rsidRDefault="00DB5C2A" w:rsidP="00393F8B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.2.2.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>Формирование основ гигиены и режима питания</w:t>
      </w:r>
    </w:p>
    <w:p w:rsidR="00531DCD" w:rsidRPr="000244DA" w:rsidRDefault="00531DCD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С учетом специфики программ необходимо предусмотреть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практикоорентированное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обучение, предусматривающее  формирование основ гигиены и режима питания (сведения об особенностях гигиенических режимов мытья рук, сведения о гигиенических режимах обработки пищевых продуктов, о безопасном приготовлении и хранении пищи, и т.д.) и  умения, связанные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с этим (планирование режима питания, и т.д.) и с оценкой и корректировкой личных привычек гигиены.   </w:t>
      </w:r>
      <w:proofErr w:type="gramEnd"/>
    </w:p>
    <w:p w:rsidR="00531DCD" w:rsidRPr="000244DA" w:rsidRDefault="00531DCD" w:rsidP="00531DCD">
      <w:pPr>
        <w:pStyle w:val="Style51"/>
        <w:widowControl/>
        <w:spacing w:line="240" w:lineRule="auto"/>
        <w:ind w:firstLine="708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Структура, режим и организация питания в </w:t>
      </w:r>
      <w:r w:rsidR="000F06A8" w:rsidRPr="000244DA">
        <w:rPr>
          <w:rStyle w:val="FontStyle160"/>
          <w:sz w:val="28"/>
          <w:szCs w:val="28"/>
        </w:rPr>
        <w:t>общеобразовательных</w:t>
      </w:r>
      <w:r w:rsidR="00DB5C2A" w:rsidRPr="000244DA">
        <w:rPr>
          <w:rStyle w:val="FontStyle160"/>
          <w:sz w:val="28"/>
          <w:szCs w:val="28"/>
        </w:rPr>
        <w:t xml:space="preserve"> организациях</w:t>
      </w:r>
      <w:r w:rsidRPr="000244DA">
        <w:rPr>
          <w:rStyle w:val="FontStyle160"/>
          <w:sz w:val="28"/>
          <w:szCs w:val="28"/>
        </w:rPr>
        <w:t xml:space="preserve"> должны не только соответствовать всем гигиеническим требованиям, но и служить примером здорового питания.</w:t>
      </w:r>
    </w:p>
    <w:p w:rsidR="00531DCD" w:rsidRPr="000244DA" w:rsidRDefault="00DB5C2A" w:rsidP="00393F8B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0A588C" w:rsidRPr="000244DA">
        <w:rPr>
          <w:rFonts w:ascii="Times New Roman" w:hAnsi="Times New Roman" w:cs="Times New Roman"/>
          <w:sz w:val="28"/>
          <w:szCs w:val="28"/>
        </w:rPr>
        <w:t>.</w:t>
      </w:r>
      <w:r w:rsidR="00531DCD" w:rsidRPr="000244DA">
        <w:rPr>
          <w:rFonts w:ascii="Times New Roman" w:hAnsi="Times New Roman" w:cs="Times New Roman"/>
          <w:sz w:val="28"/>
          <w:szCs w:val="28"/>
        </w:rPr>
        <w:t>2.3.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 xml:space="preserve">Формирование представления о полезности продуктов питания,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="00531DCD" w:rsidRPr="000244DA">
        <w:rPr>
          <w:rFonts w:ascii="Times New Roman" w:hAnsi="Times New Roman" w:cs="Times New Roman"/>
          <w:sz w:val="28"/>
          <w:szCs w:val="28"/>
        </w:rPr>
        <w:t>о рациональной структуре питания</w:t>
      </w:r>
    </w:p>
    <w:p w:rsidR="00531DCD" w:rsidRPr="000244DA" w:rsidRDefault="00531DCD" w:rsidP="00DB5C2A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С учетом специфики программ необходимо предусмотреть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практикоорентированное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обучение, предусматривающее знания о полезности продуктов питания, о рациональной структуре питания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(информация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о </w:t>
      </w:r>
      <w:r w:rsidR="00DB5C2A" w:rsidRPr="000244DA">
        <w:rPr>
          <w:rFonts w:ascii="Times New Roman" w:hAnsi="Times New Roman" w:cs="Times New Roman"/>
          <w:sz w:val="28"/>
          <w:szCs w:val="28"/>
        </w:rPr>
        <w:t>принципах рационального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питания, свойствах компонентов пищи, аспектах их влияния на здоровье человека;  способами профилактики  возникновения  рисков  для здоровья,  связанных с неправильным питанием и корре</w:t>
      </w:r>
      <w:r w:rsidR="00DB5C2A" w:rsidRPr="000244DA">
        <w:rPr>
          <w:rFonts w:ascii="Times New Roman" w:hAnsi="Times New Roman" w:cs="Times New Roman"/>
          <w:sz w:val="28"/>
          <w:szCs w:val="28"/>
        </w:rPr>
        <w:t>к</w:t>
      </w:r>
      <w:r w:rsidRPr="000244DA">
        <w:rPr>
          <w:rFonts w:ascii="Times New Roman" w:hAnsi="Times New Roman" w:cs="Times New Roman"/>
          <w:sz w:val="28"/>
          <w:szCs w:val="28"/>
        </w:rPr>
        <w:t xml:space="preserve">тировкой личных привычек в питании.   </w:t>
      </w:r>
      <w:proofErr w:type="gramEnd"/>
    </w:p>
    <w:p w:rsidR="00531DCD" w:rsidRPr="000244DA" w:rsidRDefault="00531DCD" w:rsidP="00531DCD">
      <w:pPr>
        <w:pStyle w:val="Style51"/>
        <w:widowControl/>
        <w:spacing w:line="240" w:lineRule="auto"/>
        <w:ind w:firstLine="708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Рациональная организация питания в школе, в школьной столовой, где все от внешнего вида школьной столовой до состава продуктов в школьном буфете должно соответствовать принципам здорового питания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 xml:space="preserve">и способствовать формированию здорового образа жизни. Структура, режим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 xml:space="preserve">и организация питания в </w:t>
      </w:r>
      <w:r w:rsidR="000F06A8" w:rsidRPr="000244DA">
        <w:rPr>
          <w:rStyle w:val="FontStyle160"/>
          <w:sz w:val="28"/>
          <w:szCs w:val="28"/>
        </w:rPr>
        <w:t>общеобразовательных</w:t>
      </w:r>
      <w:r w:rsidR="00DB5C2A" w:rsidRPr="000244DA">
        <w:rPr>
          <w:rStyle w:val="FontStyle160"/>
          <w:sz w:val="28"/>
          <w:szCs w:val="28"/>
        </w:rPr>
        <w:t xml:space="preserve"> организациях</w:t>
      </w:r>
      <w:r w:rsidRPr="000244DA">
        <w:rPr>
          <w:rStyle w:val="FontStyle160"/>
          <w:sz w:val="28"/>
          <w:szCs w:val="28"/>
        </w:rPr>
        <w:t xml:space="preserve"> должны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lastRenderedPageBreak/>
        <w:t>не только соответствовать всем гигиеническим требованиям, но и служить примером здорового питания.</w:t>
      </w:r>
    </w:p>
    <w:p w:rsidR="00531DCD" w:rsidRPr="000244DA" w:rsidRDefault="00DB5C2A" w:rsidP="000745B8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7.</w:t>
      </w:r>
      <w:r w:rsidR="00531DCD" w:rsidRPr="000244DA">
        <w:rPr>
          <w:rFonts w:ascii="Times New Roman" w:hAnsi="Times New Roman" w:cs="Times New Roman"/>
          <w:sz w:val="28"/>
          <w:szCs w:val="28"/>
        </w:rPr>
        <w:t>2.4.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>Формирование навыков правильного питания и культуры питания (практические занятия по сервировке стола, оформлению блюд и т.п.)</w:t>
      </w:r>
    </w:p>
    <w:p w:rsidR="00531DCD" w:rsidRPr="000244DA" w:rsidRDefault="00531DCD" w:rsidP="00531DC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 учетом специфики программ необходимо предусмотреть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практикоорентированное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обучение, предусматривающее облад</w:t>
      </w:r>
      <w:r w:rsidR="00DB5C2A" w:rsidRPr="000244DA">
        <w:rPr>
          <w:rFonts w:ascii="Times New Roman" w:hAnsi="Times New Roman" w:cs="Times New Roman"/>
          <w:sz w:val="28"/>
          <w:szCs w:val="28"/>
        </w:rPr>
        <w:t>а</w:t>
      </w:r>
      <w:r w:rsidRPr="000244DA">
        <w:rPr>
          <w:rFonts w:ascii="Times New Roman" w:hAnsi="Times New Roman" w:cs="Times New Roman"/>
          <w:sz w:val="28"/>
          <w:szCs w:val="28"/>
        </w:rPr>
        <w:t xml:space="preserve">ние навыками по сервировке стола, оформлению блюд и т.п.  </w:t>
      </w:r>
    </w:p>
    <w:p w:rsidR="00531DCD" w:rsidRPr="000244DA" w:rsidRDefault="00DB5C2A" w:rsidP="000745B8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sz w:val="28"/>
          <w:szCs w:val="28"/>
        </w:rPr>
        <w:t>.2.5.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31DCD" w:rsidRPr="000244DA">
        <w:rPr>
          <w:rFonts w:ascii="Times New Roman" w:hAnsi="Times New Roman" w:cs="Times New Roman"/>
          <w:sz w:val="28"/>
          <w:szCs w:val="28"/>
        </w:rPr>
        <w:t>Разработка требований к учебно-методическому комплекту, ответственному за формирование культуры здорового питания</w:t>
      </w:r>
    </w:p>
    <w:p w:rsidR="00531DCD" w:rsidRPr="000244DA" w:rsidRDefault="00531DCD" w:rsidP="00531DCD">
      <w:pPr>
        <w:pStyle w:val="Style51"/>
        <w:widowControl/>
        <w:spacing w:line="240" w:lineRule="auto"/>
        <w:rPr>
          <w:rStyle w:val="FontStyle160"/>
          <w:sz w:val="28"/>
          <w:szCs w:val="28"/>
        </w:rPr>
      </w:pPr>
      <w:r w:rsidRPr="000244DA">
        <w:rPr>
          <w:sz w:val="28"/>
          <w:szCs w:val="28"/>
        </w:rPr>
        <w:t xml:space="preserve">Процесс формирования культуры здорового питания у </w:t>
      </w:r>
      <w:proofErr w:type="gramStart"/>
      <w:r w:rsidR="00DB5C2A" w:rsidRPr="000244DA">
        <w:rPr>
          <w:sz w:val="28"/>
          <w:szCs w:val="28"/>
        </w:rPr>
        <w:t>об</w:t>
      </w:r>
      <w:r w:rsidRPr="000244DA">
        <w:rPr>
          <w:sz w:val="28"/>
          <w:szCs w:val="28"/>
        </w:rPr>
        <w:t>уча</w:t>
      </w:r>
      <w:r w:rsidR="00DB5C2A" w:rsidRPr="000244DA">
        <w:rPr>
          <w:sz w:val="28"/>
          <w:szCs w:val="28"/>
        </w:rPr>
        <w:t>ю</w:t>
      </w:r>
      <w:r w:rsidRPr="000244DA">
        <w:rPr>
          <w:sz w:val="28"/>
          <w:szCs w:val="28"/>
        </w:rPr>
        <w:t>щихся</w:t>
      </w:r>
      <w:proofErr w:type="gramEnd"/>
      <w:r w:rsidRPr="000244DA">
        <w:rPr>
          <w:sz w:val="28"/>
          <w:szCs w:val="28"/>
        </w:rPr>
        <w:t xml:space="preserve"> должен строиться на основании </w:t>
      </w:r>
      <w:r w:rsidRPr="000244DA">
        <w:rPr>
          <w:rStyle w:val="FontStyle160"/>
          <w:sz w:val="28"/>
          <w:szCs w:val="28"/>
        </w:rPr>
        <w:t>Учебно-методического комплекта</w:t>
      </w:r>
      <w:r w:rsidRPr="000244DA">
        <w:rPr>
          <w:sz w:val="28"/>
          <w:szCs w:val="28"/>
        </w:rPr>
        <w:t>, разработанн</w:t>
      </w:r>
      <w:r w:rsidR="001E5D1D" w:rsidRPr="000244DA">
        <w:rPr>
          <w:sz w:val="28"/>
          <w:szCs w:val="28"/>
        </w:rPr>
        <w:t>ого образовательным учреждением</w:t>
      </w:r>
      <w:r w:rsidRPr="000244DA">
        <w:rPr>
          <w:sz w:val="28"/>
          <w:szCs w:val="28"/>
        </w:rPr>
        <w:t>.</w:t>
      </w:r>
    </w:p>
    <w:p w:rsidR="00531DCD" w:rsidRPr="000244DA" w:rsidRDefault="00531DCD" w:rsidP="00531DCD">
      <w:pPr>
        <w:pStyle w:val="Style51"/>
        <w:widowControl/>
        <w:spacing w:line="240" w:lineRule="auto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Содержание всех частей Учебно-методического комплекта должно отвечать следующим принципам:</w:t>
      </w:r>
    </w:p>
    <w:p w:rsidR="00531DCD" w:rsidRPr="000244DA" w:rsidRDefault="00531DCD" w:rsidP="001E5D1D">
      <w:pPr>
        <w:pStyle w:val="Style34"/>
        <w:widowControl/>
        <w:numPr>
          <w:ilvl w:val="0"/>
          <w:numId w:val="8"/>
        </w:numPr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возрастная адекватность </w:t>
      </w:r>
      <w:r w:rsidR="00C41D44" w:rsidRPr="000244DA">
        <w:rPr>
          <w:rStyle w:val="FontStyle160"/>
          <w:sz w:val="28"/>
          <w:szCs w:val="28"/>
        </w:rPr>
        <w:t>–</w:t>
      </w:r>
      <w:r w:rsidRPr="000244DA">
        <w:rPr>
          <w:rStyle w:val="FontStyle160"/>
          <w:sz w:val="28"/>
          <w:szCs w:val="28"/>
        </w:rPr>
        <w:t xml:space="preserve"> соответствие используемых форм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и методов обучения психологическим особенностям детей младшего, среднего и старшего возраста;</w:t>
      </w:r>
    </w:p>
    <w:p w:rsidR="00531DCD" w:rsidRPr="000244DA" w:rsidRDefault="00531DCD" w:rsidP="001E5D1D">
      <w:pPr>
        <w:pStyle w:val="Style34"/>
        <w:widowControl/>
        <w:numPr>
          <w:ilvl w:val="0"/>
          <w:numId w:val="8"/>
        </w:numPr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научная обоснованность </w:t>
      </w:r>
      <w:r w:rsidR="00C41D44" w:rsidRPr="000244DA">
        <w:rPr>
          <w:rStyle w:val="FontStyle160"/>
          <w:sz w:val="28"/>
          <w:szCs w:val="28"/>
        </w:rPr>
        <w:t>–</w:t>
      </w:r>
      <w:r w:rsidRPr="000244DA">
        <w:rPr>
          <w:rStyle w:val="FontStyle160"/>
          <w:sz w:val="28"/>
          <w:szCs w:val="28"/>
        </w:rPr>
        <w:t xml:space="preserve"> содержание УМК базируется на данных исследований в области питания детей и подростков;</w:t>
      </w:r>
    </w:p>
    <w:p w:rsidR="00531DCD" w:rsidRPr="000244DA" w:rsidRDefault="00531DCD" w:rsidP="001E5D1D">
      <w:pPr>
        <w:pStyle w:val="Style34"/>
        <w:widowControl/>
        <w:numPr>
          <w:ilvl w:val="0"/>
          <w:numId w:val="8"/>
        </w:numPr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практическая целесообразность </w:t>
      </w:r>
      <w:r w:rsidR="00C41D44" w:rsidRPr="000244DA">
        <w:rPr>
          <w:rStyle w:val="FontStyle160"/>
          <w:sz w:val="28"/>
          <w:szCs w:val="28"/>
        </w:rPr>
        <w:t>–</w:t>
      </w:r>
      <w:r w:rsidRPr="000244DA">
        <w:rPr>
          <w:rStyle w:val="FontStyle160"/>
          <w:sz w:val="28"/>
          <w:szCs w:val="28"/>
        </w:rPr>
        <w:t xml:space="preserve"> содержание комплекта отражает наиболее актуальные проблемы, связанные с организацией питания </w:t>
      </w:r>
      <w:proofErr w:type="gramStart"/>
      <w:r w:rsidR="00DB5C2A" w:rsidRPr="000244DA">
        <w:rPr>
          <w:rStyle w:val="FontStyle160"/>
          <w:sz w:val="28"/>
          <w:szCs w:val="28"/>
        </w:rPr>
        <w:t>обучающихся</w:t>
      </w:r>
      <w:proofErr w:type="gramEnd"/>
      <w:r w:rsidRPr="000244DA">
        <w:rPr>
          <w:rStyle w:val="FontStyle160"/>
          <w:sz w:val="28"/>
          <w:szCs w:val="28"/>
        </w:rPr>
        <w:t xml:space="preserve"> младшего, среднего и старшего возраста;</w:t>
      </w:r>
    </w:p>
    <w:p w:rsidR="00531DCD" w:rsidRPr="000244DA" w:rsidRDefault="00531DCD" w:rsidP="001E5D1D">
      <w:pPr>
        <w:pStyle w:val="Style34"/>
        <w:widowControl/>
        <w:numPr>
          <w:ilvl w:val="0"/>
          <w:numId w:val="8"/>
        </w:numPr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необходимость и достаточность предоставляемой информации </w:t>
      </w:r>
      <w:r w:rsidR="00C41D44" w:rsidRPr="000244DA">
        <w:rPr>
          <w:rStyle w:val="FontStyle160"/>
          <w:sz w:val="28"/>
          <w:szCs w:val="28"/>
        </w:rPr>
        <w:t>–</w:t>
      </w:r>
      <w:r w:rsidRPr="000244DA">
        <w:rPr>
          <w:rStyle w:val="FontStyle160"/>
          <w:sz w:val="28"/>
          <w:szCs w:val="28"/>
        </w:rPr>
        <w:t xml:space="preserve"> </w:t>
      </w:r>
      <w:r w:rsidR="00DB5C2A" w:rsidRPr="000244DA">
        <w:rPr>
          <w:rStyle w:val="FontStyle160"/>
          <w:sz w:val="28"/>
          <w:szCs w:val="28"/>
        </w:rPr>
        <w:t>обучающимся</w:t>
      </w:r>
      <w:r w:rsidRPr="000244DA">
        <w:rPr>
          <w:rStyle w:val="FontStyle160"/>
          <w:sz w:val="28"/>
          <w:szCs w:val="28"/>
        </w:rPr>
        <w:t xml:space="preserve"> предоставляется только тот объем информации, касающийся здорового питания, которым они реально могут воспользоваться в жизни </w:t>
      </w:r>
      <w:r w:rsidR="00C41D44" w:rsidRPr="000244DA">
        <w:rPr>
          <w:rStyle w:val="FontStyle160"/>
          <w:sz w:val="28"/>
          <w:szCs w:val="28"/>
        </w:rPr>
        <w:br/>
      </w:r>
      <w:r w:rsidRPr="000244DA">
        <w:rPr>
          <w:rStyle w:val="FontStyle160"/>
          <w:sz w:val="28"/>
          <w:szCs w:val="28"/>
        </w:rPr>
        <w:t>и который имеет для них практическую значимость;</w:t>
      </w:r>
    </w:p>
    <w:p w:rsidR="00531DCD" w:rsidRPr="000244DA" w:rsidRDefault="00531DCD" w:rsidP="001E5D1D">
      <w:pPr>
        <w:pStyle w:val="Style34"/>
        <w:widowControl/>
        <w:numPr>
          <w:ilvl w:val="0"/>
          <w:numId w:val="8"/>
        </w:numPr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модульность структуры </w:t>
      </w:r>
      <w:r w:rsidR="00C41D44" w:rsidRPr="000244DA">
        <w:rPr>
          <w:rStyle w:val="FontStyle160"/>
          <w:sz w:val="28"/>
          <w:szCs w:val="28"/>
        </w:rPr>
        <w:t>–</w:t>
      </w:r>
      <w:r w:rsidRPr="000244DA">
        <w:rPr>
          <w:rStyle w:val="FontStyle160"/>
          <w:sz w:val="28"/>
          <w:szCs w:val="28"/>
        </w:rPr>
        <w:t xml:space="preserve"> учебно-методический комплект может использоваться на базе традиционных </w:t>
      </w:r>
      <w:r w:rsidR="000F06A8" w:rsidRPr="000244DA">
        <w:rPr>
          <w:rStyle w:val="FontStyle160"/>
          <w:sz w:val="28"/>
          <w:szCs w:val="28"/>
        </w:rPr>
        <w:t>общеобразовательных</w:t>
      </w:r>
      <w:r w:rsidRPr="000244DA">
        <w:rPr>
          <w:rStyle w:val="FontStyle160"/>
          <w:sz w:val="28"/>
          <w:szCs w:val="28"/>
        </w:rPr>
        <w:t xml:space="preserve"> учреждений различного типа в факультативной работе, при включении в базовый учебный план, во внеклассной работе;</w:t>
      </w:r>
    </w:p>
    <w:p w:rsidR="00531DCD" w:rsidRPr="000244DA" w:rsidRDefault="00531DCD" w:rsidP="00DB5C2A">
      <w:pPr>
        <w:pStyle w:val="Style33"/>
        <w:widowControl/>
        <w:numPr>
          <w:ilvl w:val="0"/>
          <w:numId w:val="8"/>
        </w:numPr>
        <w:spacing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>вовлеченность в реализацию тем программы родителей обучающихся;</w:t>
      </w:r>
    </w:p>
    <w:p w:rsidR="00531DCD" w:rsidRPr="000244DA" w:rsidRDefault="00531DCD" w:rsidP="00DB5C2A">
      <w:pPr>
        <w:pStyle w:val="Style33"/>
        <w:widowControl/>
        <w:numPr>
          <w:ilvl w:val="0"/>
          <w:numId w:val="8"/>
        </w:numPr>
        <w:spacing w:line="240" w:lineRule="auto"/>
        <w:ind w:left="0" w:firstLine="709"/>
        <w:jc w:val="both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культурологическая сообразность </w:t>
      </w:r>
      <w:r w:rsidR="00C41D44" w:rsidRPr="000244DA">
        <w:rPr>
          <w:rStyle w:val="FontStyle160"/>
          <w:sz w:val="28"/>
          <w:szCs w:val="28"/>
        </w:rPr>
        <w:t>–</w:t>
      </w:r>
      <w:r w:rsidRPr="000244DA">
        <w:rPr>
          <w:rStyle w:val="FontStyle160"/>
          <w:sz w:val="28"/>
          <w:szCs w:val="28"/>
        </w:rPr>
        <w:t xml:space="preserve"> в содержании УМК учитываются исторически сложившиеся традиции питания, являющиеся отражением культуры народа;</w:t>
      </w:r>
    </w:p>
    <w:p w:rsidR="00531DCD" w:rsidRPr="000244DA" w:rsidRDefault="00531DCD" w:rsidP="001E5D1D">
      <w:pPr>
        <w:pStyle w:val="Style34"/>
        <w:widowControl/>
        <w:numPr>
          <w:ilvl w:val="0"/>
          <w:numId w:val="8"/>
        </w:numPr>
        <w:spacing w:line="240" w:lineRule="auto"/>
        <w:ind w:left="0" w:firstLine="709"/>
        <w:rPr>
          <w:rStyle w:val="FontStyle160"/>
          <w:sz w:val="28"/>
          <w:szCs w:val="28"/>
        </w:rPr>
      </w:pPr>
      <w:r w:rsidRPr="000244DA">
        <w:rPr>
          <w:rStyle w:val="FontStyle160"/>
          <w:sz w:val="28"/>
          <w:szCs w:val="28"/>
        </w:rPr>
        <w:t xml:space="preserve">социально-экономическая адекватность </w:t>
      </w:r>
      <w:r w:rsidR="00C41D44" w:rsidRPr="000244DA">
        <w:rPr>
          <w:rStyle w:val="FontStyle160"/>
          <w:sz w:val="28"/>
          <w:szCs w:val="28"/>
        </w:rPr>
        <w:t>–</w:t>
      </w:r>
      <w:r w:rsidRPr="000244DA">
        <w:rPr>
          <w:rStyle w:val="FontStyle160"/>
          <w:sz w:val="28"/>
          <w:szCs w:val="28"/>
        </w:rPr>
        <w:t xml:space="preserve"> предлагаемые формы реализации программы не требует использования каких-то материальных средств, а рекомендации, которые даются в программе, доступны для реализации в семье </w:t>
      </w:r>
      <w:r w:rsidR="00DB5C2A" w:rsidRPr="000244DA">
        <w:rPr>
          <w:rStyle w:val="FontStyle160"/>
          <w:sz w:val="28"/>
          <w:szCs w:val="28"/>
        </w:rPr>
        <w:t>об</w:t>
      </w:r>
      <w:r w:rsidRPr="000244DA">
        <w:rPr>
          <w:rStyle w:val="FontStyle160"/>
          <w:sz w:val="28"/>
          <w:szCs w:val="28"/>
        </w:rPr>
        <w:t>уча</w:t>
      </w:r>
      <w:r w:rsidR="00DB5C2A" w:rsidRPr="000244DA">
        <w:rPr>
          <w:rStyle w:val="FontStyle160"/>
          <w:sz w:val="28"/>
          <w:szCs w:val="28"/>
        </w:rPr>
        <w:t>ю</w:t>
      </w:r>
      <w:r w:rsidRPr="000244DA">
        <w:rPr>
          <w:rStyle w:val="FontStyle160"/>
          <w:sz w:val="28"/>
          <w:szCs w:val="28"/>
        </w:rPr>
        <w:t>щихся.</w:t>
      </w:r>
    </w:p>
    <w:p w:rsidR="00DB5C2A" w:rsidRPr="000244DA" w:rsidRDefault="00DB5C2A" w:rsidP="002A48DF">
      <w:pPr>
        <w:pStyle w:val="Style34"/>
        <w:widowControl/>
        <w:spacing w:line="240" w:lineRule="auto"/>
        <w:rPr>
          <w:rStyle w:val="FontStyle160"/>
          <w:sz w:val="28"/>
          <w:szCs w:val="28"/>
        </w:rPr>
      </w:pPr>
    </w:p>
    <w:p w:rsidR="00531DCD" w:rsidRPr="000244DA" w:rsidRDefault="00DB5C2A" w:rsidP="00C41D44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7</w:t>
      </w:r>
      <w:r w:rsidR="00531DCD" w:rsidRPr="000244DA">
        <w:rPr>
          <w:rFonts w:ascii="Times New Roman" w:hAnsi="Times New Roman" w:cs="Times New Roman"/>
          <w:b/>
          <w:sz w:val="28"/>
          <w:szCs w:val="28"/>
        </w:rPr>
        <w:t>.3</w:t>
      </w:r>
      <w:r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531DCD" w:rsidRPr="000244DA">
        <w:rPr>
          <w:rFonts w:ascii="Times New Roman" w:hAnsi="Times New Roman" w:cs="Times New Roman"/>
          <w:b/>
          <w:sz w:val="28"/>
          <w:szCs w:val="28"/>
        </w:rPr>
        <w:tab/>
        <w:t>Требования к профессиональной подготовке и профессиональному поведению педагогов, преподавателей, работающих в сфере формирования культуры здорового питания</w:t>
      </w:r>
    </w:p>
    <w:p w:rsidR="002A48DF" w:rsidRPr="000244DA" w:rsidRDefault="002A48DF" w:rsidP="00531DCD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DCD" w:rsidRPr="000244DA" w:rsidRDefault="00531DCD" w:rsidP="00531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>Педагогический работник, осуществляющий деятельность в сфере формирования культуры здорового питания, должен</w:t>
      </w:r>
    </w:p>
    <w:p w:rsidR="00531DCD" w:rsidRPr="000244DA" w:rsidRDefault="001E5D1D" w:rsidP="00531DC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</w:rPr>
        <w:tab/>
      </w:r>
      <w:r w:rsidR="00531DCD" w:rsidRPr="000244DA">
        <w:rPr>
          <w:rFonts w:ascii="Times New Roman" w:hAnsi="Times New Roman" w:cs="Times New Roman"/>
          <w:sz w:val="28"/>
          <w:szCs w:val="28"/>
          <w:u w:val="single"/>
        </w:rPr>
        <w:t xml:space="preserve">знать: </w:t>
      </w:r>
    </w:p>
    <w:p w:rsidR="00531DCD" w:rsidRPr="000244DA" w:rsidRDefault="00531DCD" w:rsidP="001E5D1D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основы государственной политики в области здорового питания,  </w:t>
      </w:r>
    </w:p>
    <w:p w:rsidR="00531DCD" w:rsidRPr="000244DA" w:rsidRDefault="00531DCD" w:rsidP="001E5D1D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федеральные законы и подзаконные акты, региональные нормативные правовые акты, </w:t>
      </w:r>
    </w:p>
    <w:p w:rsidR="00531DCD" w:rsidRPr="000244DA" w:rsidRDefault="00531DCD" w:rsidP="001E5D1D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44DA">
        <w:rPr>
          <w:rFonts w:ascii="Times New Roman" w:hAnsi="Times New Roman" w:cs="Times New Roman"/>
          <w:sz w:val="28"/>
          <w:szCs w:val="28"/>
        </w:rPr>
        <w:t>СанПиНы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, другие документы, регулирующие деятельность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сфере питания; </w:t>
      </w:r>
    </w:p>
    <w:p w:rsidR="00531DCD" w:rsidRPr="000244DA" w:rsidRDefault="00531DCD" w:rsidP="001E5D1D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основы педагогики, психологии, социологии, возраст</w:t>
      </w:r>
      <w:r w:rsidR="000745B8" w:rsidRPr="000244DA">
        <w:rPr>
          <w:rFonts w:ascii="Times New Roman" w:hAnsi="Times New Roman" w:cs="Times New Roman"/>
          <w:sz w:val="28"/>
          <w:szCs w:val="28"/>
        </w:rPr>
        <w:t>ной физиологии, гигиены, этики;</w:t>
      </w:r>
    </w:p>
    <w:p w:rsidR="00531DCD" w:rsidRPr="000244DA" w:rsidRDefault="00531DCD" w:rsidP="001E5D1D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 xml:space="preserve">владеть:  </w:t>
      </w:r>
    </w:p>
    <w:p w:rsidR="00531DCD" w:rsidRPr="000244DA" w:rsidRDefault="00531DCD" w:rsidP="001E5D1D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умением разрабатывать </w:t>
      </w:r>
      <w:r w:rsidR="00B62ED8" w:rsidRPr="000244DA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программы, отдельные </w:t>
      </w:r>
      <w:r w:rsidR="00B62ED8" w:rsidRPr="000244DA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Pr="000244DA">
        <w:rPr>
          <w:rFonts w:ascii="Times New Roman" w:hAnsi="Times New Roman" w:cs="Times New Roman"/>
          <w:sz w:val="28"/>
          <w:szCs w:val="28"/>
        </w:rPr>
        <w:t xml:space="preserve"> модули, элективные курсы по тематике  формирования культуры питания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обучающихся, обеспечивая их интеграцию в образовательный процесс; </w:t>
      </w:r>
    </w:p>
    <w:p w:rsidR="00531DCD" w:rsidRPr="000244DA" w:rsidRDefault="00531DCD" w:rsidP="001E5D1D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современными средствами, формами и методами пропаганды здорового образа жизни, в том числе культуры здорового питания; </w:t>
      </w:r>
    </w:p>
    <w:p w:rsidR="00531DCD" w:rsidRPr="000244DA" w:rsidRDefault="00531DCD" w:rsidP="001E5D1D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здоровьесберегающими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общеобразовательными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технологиями;  </w:t>
      </w:r>
    </w:p>
    <w:p w:rsidR="00531DCD" w:rsidRPr="000244DA" w:rsidRDefault="00531DCD" w:rsidP="001E5D1D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информацией о принципах рационального питания, свойствах компонентов пищи, аспектах их влияния на здоровье человека;  </w:t>
      </w:r>
    </w:p>
    <w:p w:rsidR="00531DCD" w:rsidRPr="000244DA" w:rsidRDefault="00531DCD" w:rsidP="001E5D1D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способами профилактики возникновения рисков для здоровья,  связ</w:t>
      </w:r>
      <w:r w:rsidR="000745B8" w:rsidRPr="000244DA">
        <w:rPr>
          <w:rFonts w:ascii="Times New Roman" w:hAnsi="Times New Roman" w:cs="Times New Roman"/>
          <w:sz w:val="28"/>
          <w:szCs w:val="28"/>
        </w:rPr>
        <w:t>анных с неправильным питанием;</w:t>
      </w:r>
    </w:p>
    <w:p w:rsidR="00531DCD" w:rsidRPr="000244DA" w:rsidRDefault="00531DCD" w:rsidP="001E5D1D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4DA">
        <w:rPr>
          <w:rFonts w:ascii="Times New Roman" w:hAnsi="Times New Roman" w:cs="Times New Roman"/>
          <w:sz w:val="28"/>
          <w:szCs w:val="28"/>
          <w:u w:val="single"/>
        </w:rPr>
        <w:t xml:space="preserve">обладать навыками: </w:t>
      </w:r>
    </w:p>
    <w:p w:rsidR="00531DCD" w:rsidRPr="000244DA" w:rsidRDefault="00531DCD" w:rsidP="001E5D1D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организации массовых мероприятий, направленных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на формирование культуры здорового питания; </w:t>
      </w:r>
    </w:p>
    <w:p w:rsidR="00531DCD" w:rsidRPr="000244DA" w:rsidRDefault="00531DCD" w:rsidP="001E5D1D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индивидуального консультирования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31DCD" w:rsidRPr="000244DA" w:rsidRDefault="00531DCD" w:rsidP="001E5D1D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проведения социологических исследований по данной тематике;</w:t>
      </w:r>
    </w:p>
    <w:p w:rsidR="00531DCD" w:rsidRPr="000244DA" w:rsidRDefault="00531DCD" w:rsidP="001E5D1D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организации наглядной агитации; </w:t>
      </w:r>
    </w:p>
    <w:p w:rsidR="00531DCD" w:rsidRPr="000244DA" w:rsidRDefault="00531DCD" w:rsidP="001E5D1D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организации взаимодействия с родителями (законными представителями) обучающихся </w:t>
      </w:r>
      <w:r w:rsidR="002B0627">
        <w:rPr>
          <w:rFonts w:ascii="Times New Roman" w:hAnsi="Times New Roman" w:cs="Times New Roman"/>
          <w:sz w:val="28"/>
          <w:szCs w:val="28"/>
        </w:rPr>
        <w:t>о</w:t>
      </w:r>
      <w:r w:rsidR="000F06A8" w:rsidRPr="000244DA">
        <w:rPr>
          <w:rFonts w:ascii="Times New Roman" w:hAnsi="Times New Roman" w:cs="Times New Roman"/>
          <w:sz w:val="28"/>
          <w:szCs w:val="28"/>
        </w:rPr>
        <w:t>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учреждений </w:t>
      </w:r>
      <w:r w:rsidR="002B0627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по вопросам формирования культуры здорового питания и здорового образа жизни;  </w:t>
      </w:r>
    </w:p>
    <w:p w:rsidR="00531DCD" w:rsidRPr="000244DA" w:rsidRDefault="00531DCD" w:rsidP="001E5D1D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анализа результатов, полученных в ходе проведения данной работы. </w:t>
      </w:r>
    </w:p>
    <w:p w:rsidR="00531DCD" w:rsidRPr="000244DA" w:rsidRDefault="00531DCD" w:rsidP="00531D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5F7" w:rsidRPr="000244DA" w:rsidRDefault="00DB5C2A" w:rsidP="00C41D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8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. ТРЕБОВАНИЯ К РЕЗУЛЬТАТАМ ПРИМЕНЕНИЯ СТАНДАРТА В ОРГАНИЗАЦИИ ПИТАНИЯ В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ОРГАНИЗАЦИЯХ</w:t>
      </w:r>
    </w:p>
    <w:p w:rsidR="008365F7" w:rsidRPr="000244DA" w:rsidRDefault="008365F7" w:rsidP="00C41D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5F7" w:rsidRPr="000244DA" w:rsidRDefault="00DB5C2A" w:rsidP="00C41D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8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>.1.</w:t>
      </w:r>
      <w:r w:rsidRPr="000244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Требования к организации и содержанию контроля </w:t>
      </w:r>
      <w:r w:rsidR="005516B8">
        <w:rPr>
          <w:rFonts w:ascii="Times New Roman" w:hAnsi="Times New Roman" w:cs="Times New Roman"/>
          <w:b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за реализацией </w:t>
      </w:r>
      <w:r w:rsidR="005516B8">
        <w:rPr>
          <w:rFonts w:ascii="Times New Roman" w:hAnsi="Times New Roman" w:cs="Times New Roman"/>
          <w:b/>
          <w:sz w:val="28"/>
          <w:szCs w:val="28"/>
        </w:rPr>
        <w:t>С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>тандарта</w:t>
      </w:r>
    </w:p>
    <w:p w:rsidR="00C41D44" w:rsidRPr="000244DA" w:rsidRDefault="00C41D44" w:rsidP="008365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В зависимости от формы организации питания ответственность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возлагается:</w:t>
      </w: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при организации питания через штатное подразделение на руководителя образовательной организации за выполнение всего комплекса мероприятий;</w:t>
      </w: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при передаче функций по организации питания сторонней организации на исполнителя государственного (муниципального) контракта </w:t>
      </w:r>
      <w:r w:rsidR="005516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на руководителя образовательной организации возлагается ответственность </w:t>
      </w:r>
      <w:r w:rsidR="005516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за организацию контроля выполнения Исполнителем государственного (муниципального) контракта договорных обязательств, а также </w:t>
      </w:r>
      <w:r w:rsidR="005516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за организацию приема пищи обучающимися, ежедневный контроль качества пищи, выход порций и др. в соответствии с условиями Контрактов, </w:t>
      </w:r>
      <w:r w:rsidR="005516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за проведение мероприятий по формированию навыков и культуры здорового питания, этике</w:t>
      </w:r>
      <w:proofErr w:type="gramEnd"/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приема пищи, взаимодействию с органами управления </w:t>
      </w:r>
      <w:r w:rsidR="005516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и власти, полномочными представителями </w:t>
      </w: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24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Управление организацией питания в образовательной организации осуществляет его руководитель в объеме, соответствующем его ответственности в зависимости от формы организации питания. Для непосредственного управления и контроля за организацией питания руководитель учреждения может назначать ответственных должностных лиц из числа преподавательского и административно-управленческого персонала.</w:t>
      </w: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При передаче функций по организации питания сторонней организации питание обучающихся в образовательных учреждениях обеспечивают организации общественного питания, которые осуществляют деятельность </w:t>
      </w:r>
      <w:r w:rsidR="005516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t>по производству кулинарной продукции, мучных кондитерских и булочных изделий и их реализации, имеющие опыт организации питания в учреждениях социальной сферы и обладающие необходимой материально-технической базой, имеющие в штате высококвалифицированных специалистов индустрии общественного питания (технологи, бухгалтеры-калькуляторы, шеф-повара, повара).</w:t>
      </w:r>
      <w:proofErr w:type="gramEnd"/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Предприятия общественного питания должны проводить производственный контроль, основанный на принципах ХАССП.</w:t>
      </w: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за качеством организации питания </w:t>
      </w: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учредителем образовательной организации либо уполномоченным им органом (организацией, учреждением), руководителем образовательной организации.</w:t>
      </w: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>Оценка исполнения государственных и муниципальных контрактов, гражданско-правовых договоров бюджетных, казенных и автономных учреждений, заключенных в целях организации питания осуществляется учредителем образовательной организации либо уполномоченным им органом (организацией, учреждением).</w:t>
      </w:r>
    </w:p>
    <w:p w:rsidR="005B0865" w:rsidRPr="000244DA" w:rsidRDefault="005B0865" w:rsidP="005B08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Родительский </w:t>
      </w:r>
      <w:proofErr w:type="gramStart"/>
      <w:r w:rsidRPr="000244DA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0244DA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организацией горячего питания детей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общеобразовательных организациях осуществляется в соответствии </w:t>
      </w:r>
      <w:r w:rsidRPr="000244DA">
        <w:rPr>
          <w:rFonts w:ascii="Times New Roman" w:hAnsi="Times New Roman" w:cs="Times New Roman"/>
          <w:color w:val="000000"/>
          <w:sz w:val="28"/>
          <w:szCs w:val="28"/>
        </w:rPr>
        <w:br/>
        <w:t>с методическими рекомендациями МР 2.4.0180-20.</w:t>
      </w:r>
    </w:p>
    <w:p w:rsidR="005B0865" w:rsidRDefault="005B0865" w:rsidP="008365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A9C" w:rsidRPr="000244DA" w:rsidRDefault="00952A9C" w:rsidP="008365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5F7" w:rsidRPr="000244DA" w:rsidRDefault="00DB5C2A" w:rsidP="008365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>.1.1</w:t>
      </w:r>
      <w:r w:rsidR="000A588C"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Организация </w:t>
      </w:r>
      <w:proofErr w:type="gramStart"/>
      <w:r w:rsidR="008365F7" w:rsidRPr="000244DA">
        <w:rPr>
          <w:rFonts w:ascii="Times New Roman" w:hAnsi="Times New Roman" w:cs="Times New Roman"/>
          <w:b/>
          <w:sz w:val="28"/>
          <w:szCs w:val="28"/>
        </w:rPr>
        <w:t>родительского</w:t>
      </w:r>
      <w:proofErr w:type="gramEnd"/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 контроля за питанием </w:t>
      </w:r>
      <w:r w:rsidR="00C41D44" w:rsidRPr="000244DA">
        <w:rPr>
          <w:rFonts w:ascii="Times New Roman" w:hAnsi="Times New Roman" w:cs="Times New Roman"/>
          <w:b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организациях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Общественный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выполнением Стандарта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 осуществляется органами самоуправления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 и родительской общественности в рамках «Родительского контроля» в соответствии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с методическими рекомендациями МР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2.4.0180-20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. </w:t>
      </w:r>
      <w:r w:rsidRPr="000244DA">
        <w:rPr>
          <w:rFonts w:ascii="Times New Roman" w:hAnsi="Times New Roman" w:cs="Times New Roman"/>
          <w:sz w:val="28"/>
          <w:szCs w:val="28"/>
        </w:rPr>
        <w:t>Организация родительского контроля может осуществляться родителями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(законными представителями) индивидуально, в форме анкетирования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родителей (законных представителей) и детей (приложение </w:t>
      </w:r>
      <w:r w:rsidR="005516B8">
        <w:rPr>
          <w:rFonts w:ascii="Times New Roman" w:hAnsi="Times New Roman" w:cs="Times New Roman"/>
          <w:sz w:val="28"/>
          <w:szCs w:val="28"/>
        </w:rPr>
        <w:t>№ 7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7B3F50" w:rsidRPr="000244DA">
        <w:rPr>
          <w:rFonts w:ascii="Times New Roman" w:hAnsi="Times New Roman" w:cs="Times New Roman"/>
          <w:sz w:val="28"/>
          <w:szCs w:val="28"/>
        </w:rPr>
        <w:t xml:space="preserve">к </w:t>
      </w:r>
      <w:r w:rsidR="00A63A1B" w:rsidRPr="000244DA">
        <w:rPr>
          <w:rFonts w:ascii="Times New Roman" w:hAnsi="Times New Roman" w:cs="Times New Roman"/>
          <w:sz w:val="28"/>
          <w:szCs w:val="28"/>
        </w:rPr>
        <w:t>настояще</w:t>
      </w:r>
      <w:r w:rsidR="007B3F50" w:rsidRPr="000244DA">
        <w:rPr>
          <w:rFonts w:ascii="Times New Roman" w:hAnsi="Times New Roman" w:cs="Times New Roman"/>
          <w:sz w:val="28"/>
          <w:szCs w:val="28"/>
        </w:rPr>
        <w:t>му</w:t>
      </w:r>
      <w:r w:rsidR="00A63A1B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C41D44" w:rsidRPr="000244DA">
        <w:rPr>
          <w:rFonts w:ascii="Times New Roman" w:hAnsi="Times New Roman" w:cs="Times New Roman"/>
          <w:sz w:val="28"/>
          <w:szCs w:val="28"/>
        </w:rPr>
        <w:t>С</w:t>
      </w:r>
      <w:r w:rsidR="00A63A1B" w:rsidRPr="000244DA">
        <w:rPr>
          <w:rFonts w:ascii="Times New Roman" w:hAnsi="Times New Roman" w:cs="Times New Roman"/>
          <w:sz w:val="28"/>
          <w:szCs w:val="28"/>
        </w:rPr>
        <w:t>тандарт</w:t>
      </w:r>
      <w:r w:rsidR="007B3F50" w:rsidRPr="000244DA">
        <w:rPr>
          <w:rFonts w:ascii="Times New Roman" w:hAnsi="Times New Roman" w:cs="Times New Roman"/>
          <w:sz w:val="28"/>
          <w:szCs w:val="28"/>
        </w:rPr>
        <w:t>у</w:t>
      </w:r>
      <w:r w:rsidRPr="000244DA">
        <w:rPr>
          <w:rFonts w:ascii="Times New Roman" w:hAnsi="Times New Roman" w:cs="Times New Roman"/>
          <w:sz w:val="28"/>
          <w:szCs w:val="28"/>
        </w:rPr>
        <w:t xml:space="preserve">), участия в работе общешкольной комиссии (приложение </w:t>
      </w:r>
      <w:r w:rsidR="005516B8">
        <w:rPr>
          <w:rFonts w:ascii="Times New Roman" w:hAnsi="Times New Roman" w:cs="Times New Roman"/>
          <w:sz w:val="28"/>
          <w:szCs w:val="28"/>
        </w:rPr>
        <w:t>№ 8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516B8">
        <w:rPr>
          <w:rFonts w:ascii="Times New Roman" w:hAnsi="Times New Roman" w:cs="Times New Roman"/>
          <w:sz w:val="28"/>
          <w:szCs w:val="28"/>
        </w:rPr>
        <w:br/>
      </w:r>
      <w:r w:rsidR="007B3F50" w:rsidRPr="000244DA">
        <w:rPr>
          <w:rFonts w:ascii="Times New Roman" w:hAnsi="Times New Roman" w:cs="Times New Roman"/>
          <w:sz w:val="28"/>
          <w:szCs w:val="28"/>
        </w:rPr>
        <w:t xml:space="preserve">к </w:t>
      </w:r>
      <w:r w:rsidR="00A63A1B" w:rsidRPr="000244DA">
        <w:rPr>
          <w:rFonts w:ascii="Times New Roman" w:hAnsi="Times New Roman" w:cs="Times New Roman"/>
          <w:sz w:val="28"/>
          <w:szCs w:val="28"/>
        </w:rPr>
        <w:t>настояще</w:t>
      </w:r>
      <w:r w:rsidR="007B3F50" w:rsidRPr="000244DA">
        <w:rPr>
          <w:rFonts w:ascii="Times New Roman" w:hAnsi="Times New Roman" w:cs="Times New Roman"/>
          <w:sz w:val="28"/>
          <w:szCs w:val="28"/>
        </w:rPr>
        <w:t>му</w:t>
      </w:r>
      <w:r w:rsidR="00A63A1B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C41D44" w:rsidRPr="000244DA">
        <w:rPr>
          <w:rFonts w:ascii="Times New Roman" w:hAnsi="Times New Roman" w:cs="Times New Roman"/>
          <w:sz w:val="28"/>
          <w:szCs w:val="28"/>
        </w:rPr>
        <w:t>С</w:t>
      </w:r>
      <w:r w:rsidR="00A63A1B" w:rsidRPr="000244DA">
        <w:rPr>
          <w:rFonts w:ascii="Times New Roman" w:hAnsi="Times New Roman" w:cs="Times New Roman"/>
          <w:sz w:val="28"/>
          <w:szCs w:val="28"/>
        </w:rPr>
        <w:t>тандарт</w:t>
      </w:r>
      <w:r w:rsidR="007B3F50" w:rsidRPr="000244DA">
        <w:rPr>
          <w:rFonts w:ascii="Times New Roman" w:hAnsi="Times New Roman" w:cs="Times New Roman"/>
          <w:sz w:val="28"/>
          <w:szCs w:val="28"/>
        </w:rPr>
        <w:t>у</w:t>
      </w:r>
      <w:r w:rsidRPr="000244DA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Родительский контроль за питанием </w:t>
      </w:r>
      <w:r w:rsidR="005516B8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 направлен на улучшение качества питания обучающихся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 Красноярского края.</w:t>
      </w:r>
      <w:proofErr w:type="gramEnd"/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 может инициировать создание общественного совета (комиссии) по организации и качеству питания с включением в ее состав родителей обучающихся (приложение </w:t>
      </w:r>
      <w:r w:rsidR="005516B8">
        <w:rPr>
          <w:rFonts w:ascii="Times New Roman" w:hAnsi="Times New Roman" w:cs="Times New Roman"/>
          <w:sz w:val="28"/>
          <w:szCs w:val="28"/>
        </w:rPr>
        <w:t>№ 9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 w:rsidR="00C41D44" w:rsidRPr="000244DA">
        <w:rPr>
          <w:rFonts w:ascii="Times New Roman" w:hAnsi="Times New Roman" w:cs="Times New Roman"/>
          <w:sz w:val="28"/>
          <w:szCs w:val="28"/>
        </w:rPr>
        <w:t>С</w:t>
      </w:r>
      <w:r w:rsidRPr="000244DA">
        <w:rPr>
          <w:rFonts w:ascii="Times New Roman" w:hAnsi="Times New Roman" w:cs="Times New Roman"/>
          <w:sz w:val="28"/>
          <w:szCs w:val="28"/>
        </w:rPr>
        <w:t>тандарту).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Порядок организации родительского контроля </w:t>
      </w:r>
      <w:r w:rsidR="00C41D44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за питанием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организациях, в том числе порядок доступа законных представителей обучающихся в помещения для приема пищи, регламентируется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локальным нормативным актом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 (положение).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Состав общественного совета (комиссии) утверждается в начале каждого учебного года директором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организации, формируется план работы совета (комиссии) в части проведения проверок.</w:t>
      </w:r>
    </w:p>
    <w:p w:rsidR="008365F7" w:rsidRPr="000244DA" w:rsidRDefault="008365F7" w:rsidP="00DB5C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При проведении мероприятий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родительского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контроля могут быть оценены:</w:t>
      </w:r>
    </w:p>
    <w:p w:rsidR="008365F7" w:rsidRPr="000244DA" w:rsidRDefault="008365F7" w:rsidP="007E3710">
      <w:pPr>
        <w:pStyle w:val="a6"/>
        <w:numPr>
          <w:ilvl w:val="0"/>
          <w:numId w:val="5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соответствие реализуемых блюд утвержденному меню;</w:t>
      </w:r>
    </w:p>
    <w:p w:rsidR="008365F7" w:rsidRPr="000244DA" w:rsidRDefault="008365F7" w:rsidP="007E3710">
      <w:pPr>
        <w:pStyle w:val="a6"/>
        <w:numPr>
          <w:ilvl w:val="0"/>
          <w:numId w:val="5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санитарно-техническое содержание обеденного зала (помещения для приема пищи), состояние обеденной мебели, столовой посуды, наличие салфеток и т.п.;</w:t>
      </w:r>
    </w:p>
    <w:p w:rsidR="008365F7" w:rsidRPr="000244DA" w:rsidRDefault="008365F7" w:rsidP="007E3710">
      <w:pPr>
        <w:pStyle w:val="a6"/>
        <w:numPr>
          <w:ilvl w:val="0"/>
          <w:numId w:val="5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условия соблюдения правил личной гигиены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8365F7" w:rsidRPr="000244DA" w:rsidRDefault="008365F7" w:rsidP="007E3710">
      <w:pPr>
        <w:pStyle w:val="a6"/>
        <w:numPr>
          <w:ilvl w:val="0"/>
          <w:numId w:val="5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наличие и состояние санитарной одежды, средств индивидуальной защиты органов дыхания, перчаток у сотрудников, осуществляющих раздачу готовых блюд;</w:t>
      </w:r>
    </w:p>
    <w:p w:rsidR="008365F7" w:rsidRPr="000244DA" w:rsidRDefault="008365F7" w:rsidP="007E3710">
      <w:pPr>
        <w:pStyle w:val="a6"/>
        <w:numPr>
          <w:ilvl w:val="0"/>
          <w:numId w:val="5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объем остатков конкретных блюд и общий объем отходов;</w:t>
      </w:r>
    </w:p>
    <w:p w:rsidR="008365F7" w:rsidRPr="000244DA" w:rsidRDefault="008365F7" w:rsidP="007E3710">
      <w:pPr>
        <w:pStyle w:val="a6"/>
        <w:numPr>
          <w:ilvl w:val="0"/>
          <w:numId w:val="5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наличие лабораторно-инструментальных исследований качества и безопасности поступающей пищевой продукции и готовых блюд;</w:t>
      </w:r>
    </w:p>
    <w:p w:rsidR="00DB5C2A" w:rsidRPr="000244DA" w:rsidRDefault="008365F7" w:rsidP="007E3710">
      <w:pPr>
        <w:pStyle w:val="a6"/>
        <w:numPr>
          <w:ilvl w:val="0"/>
          <w:numId w:val="5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</w:t>
      </w:r>
    </w:p>
    <w:p w:rsidR="008365F7" w:rsidRPr="000244DA" w:rsidRDefault="008365F7" w:rsidP="007E3710">
      <w:pPr>
        <w:pStyle w:val="a6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информирование родителей и детей о здоровом питании.</w:t>
      </w:r>
    </w:p>
    <w:p w:rsidR="008365F7" w:rsidRPr="000244DA" w:rsidRDefault="008365F7" w:rsidP="00DB5C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>Результаты проверок должны отражаться в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контрольном журнале.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Итоги проверок обсуждаются на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общеродительских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собраниях и могут явиться основанием для обращений в адрес администрации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8"/>
        </w:rPr>
        <w:t xml:space="preserve"> организации, ее учредителя и (или) оператора питания, органов контроля (надзора).</w:t>
      </w:r>
      <w:r w:rsidR="00DB5C2A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>При организации контроля рекомендуется использовать современные информационные технологии (публикация результатов контроля в сети интернет, возможность направлять информацию о результатах контроля с помощью интернет-сайтов, мобильных приложений и т.д.)</w:t>
      </w:r>
      <w:r w:rsidR="00BD7D77" w:rsidRPr="000244DA">
        <w:rPr>
          <w:rFonts w:ascii="Times New Roman" w:hAnsi="Times New Roman" w:cs="Times New Roman"/>
          <w:sz w:val="28"/>
          <w:szCs w:val="28"/>
        </w:rPr>
        <w:t>.</w:t>
      </w:r>
    </w:p>
    <w:p w:rsidR="004D4DD0" w:rsidRPr="000244DA" w:rsidRDefault="004D4DD0" w:rsidP="00DB5C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Решение вопросов качественного и здорового питания обучающихся, пропаганды основ здорового питания должно быть организовано </w:t>
      </w:r>
      <w:r w:rsidRPr="000244DA">
        <w:rPr>
          <w:rFonts w:ascii="Times New Roman" w:hAnsi="Times New Roman" w:cs="Times New Roman"/>
          <w:sz w:val="28"/>
          <w:szCs w:val="28"/>
        </w:rPr>
        <w:br/>
        <w:t>во взаимодействии общеобразовательной организации с общешкольным родительским комитетом, общественными организациями.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4DD0" w:rsidRDefault="004D4DD0" w:rsidP="005516B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8.1.2. Организация контроля за качеством и безопасностью питания детей общеобразовательной организацией.</w:t>
      </w:r>
    </w:p>
    <w:p w:rsidR="005516B8" w:rsidRPr="000244DA" w:rsidRDefault="005516B8" w:rsidP="005516B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0" w:rsidRPr="000244DA" w:rsidRDefault="004D4DD0" w:rsidP="004D4DD0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Общеобразовательная организация является ответственным лицом </w:t>
      </w:r>
      <w:r w:rsidRPr="000244DA">
        <w:rPr>
          <w:sz w:val="28"/>
          <w:szCs w:val="28"/>
        </w:rPr>
        <w:br/>
        <w:t xml:space="preserve">за организацию и качество горячего питания </w:t>
      </w:r>
      <w:proofErr w:type="gramStart"/>
      <w:r w:rsidRPr="000244DA">
        <w:rPr>
          <w:sz w:val="28"/>
          <w:szCs w:val="28"/>
        </w:rPr>
        <w:t>обучающихся</w:t>
      </w:r>
      <w:proofErr w:type="gramEnd"/>
      <w:r w:rsidRPr="000244DA">
        <w:rPr>
          <w:sz w:val="28"/>
          <w:szCs w:val="28"/>
        </w:rPr>
        <w:t>.</w:t>
      </w:r>
    </w:p>
    <w:p w:rsidR="004D4DD0" w:rsidRPr="000244DA" w:rsidRDefault="004D4DD0" w:rsidP="004D4DD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0244DA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Общеобразовательной организацией должны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проводиться следующие мероприятия, направленные на обеспечение </w:t>
      </w:r>
      <w:r w:rsidRPr="000244D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en-US"/>
        </w:rPr>
        <w:t>качества и безопасности питания</w:t>
      </w:r>
      <w:r w:rsidRPr="000244DA">
        <w:rPr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детей:</w:t>
      </w:r>
    </w:p>
    <w:p w:rsidR="004D4DD0" w:rsidRPr="00173463" w:rsidRDefault="004D4DD0" w:rsidP="004D4DD0">
      <w:pPr>
        <w:pStyle w:val="a6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346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73463">
        <w:rPr>
          <w:rFonts w:ascii="Times New Roman" w:hAnsi="Times New Roman" w:cs="Times New Roman"/>
          <w:sz w:val="28"/>
          <w:szCs w:val="28"/>
        </w:rPr>
        <w:t xml:space="preserve"> безопасностью и качеством поставок продуктов питания, включая проведение лабораторной экспертизы в независимых экспертных организациях</w:t>
      </w:r>
      <w:r w:rsidR="00A554A4" w:rsidRPr="00173463">
        <w:rPr>
          <w:rFonts w:ascii="Times New Roman" w:hAnsi="Times New Roman" w:cs="Times New Roman"/>
          <w:sz w:val="28"/>
          <w:szCs w:val="28"/>
        </w:rPr>
        <w:t>, в том числе посредством запроса у организатора питания документов, подтверждающих осуществление такого контроля</w:t>
      </w:r>
      <w:r w:rsidRPr="0017346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4DD0" w:rsidRPr="00952A9C" w:rsidRDefault="004D4DD0" w:rsidP="004D4DD0">
      <w:pPr>
        <w:pStyle w:val="a6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2A9C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952A9C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952A9C">
        <w:rPr>
          <w:rFonts w:ascii="Times New Roman" w:hAnsi="Times New Roman" w:cs="Times New Roman"/>
          <w:sz w:val="28"/>
          <w:szCs w:val="28"/>
        </w:rPr>
        <w:t xml:space="preserve"> комиссии по контролю качества питания детей  с учетом каждого производственного этапа, который подразделяется на три основных: </w:t>
      </w:r>
      <w:r w:rsidR="00A23198" w:rsidRPr="00952A9C">
        <w:rPr>
          <w:rFonts w:ascii="Times New Roman" w:hAnsi="Times New Roman" w:cs="Times New Roman"/>
          <w:sz w:val="28"/>
          <w:szCs w:val="28"/>
        </w:rPr>
        <w:t xml:space="preserve">входной контроль (комиссия принимает продукты, проверяет сопроводительную документацию, условия доставки готовых блюд и сырой продукции); </w:t>
      </w:r>
      <w:r w:rsidRPr="00952A9C">
        <w:rPr>
          <w:rFonts w:ascii="Times New Roman" w:hAnsi="Times New Roman" w:cs="Times New Roman"/>
          <w:sz w:val="28"/>
          <w:szCs w:val="28"/>
        </w:rPr>
        <w:t>приемочный этап (комиссия следит за бракеражем</w:t>
      </w:r>
      <w:r w:rsidR="00A23198" w:rsidRPr="00952A9C">
        <w:rPr>
          <w:rFonts w:ascii="Times New Roman" w:hAnsi="Times New Roman" w:cs="Times New Roman"/>
          <w:sz w:val="28"/>
          <w:szCs w:val="28"/>
        </w:rPr>
        <w:t xml:space="preserve"> поступающих на  школьный пищеблок </w:t>
      </w:r>
      <w:r w:rsidRPr="00952A9C">
        <w:rPr>
          <w:rFonts w:ascii="Times New Roman" w:hAnsi="Times New Roman" w:cs="Times New Roman"/>
          <w:sz w:val="28"/>
          <w:szCs w:val="28"/>
        </w:rPr>
        <w:t xml:space="preserve"> </w:t>
      </w:r>
      <w:r w:rsidR="00A23198" w:rsidRPr="00952A9C">
        <w:rPr>
          <w:rFonts w:ascii="Times New Roman" w:hAnsi="Times New Roman" w:cs="Times New Roman"/>
          <w:sz w:val="28"/>
          <w:szCs w:val="28"/>
        </w:rPr>
        <w:t xml:space="preserve">пищевых продуктов и продовольственного сырья или готовой продукции при доставке </w:t>
      </w:r>
      <w:r w:rsidRPr="00952A9C">
        <w:rPr>
          <w:rFonts w:ascii="Times New Roman" w:hAnsi="Times New Roman" w:cs="Times New Roman"/>
          <w:sz w:val="28"/>
          <w:szCs w:val="28"/>
        </w:rPr>
        <w:t xml:space="preserve"> </w:t>
      </w:r>
      <w:r w:rsidR="00A23198" w:rsidRPr="00952A9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23198" w:rsidRPr="00952A9C">
        <w:rPr>
          <w:rFonts w:ascii="Times New Roman" w:hAnsi="Times New Roman" w:cs="Times New Roman"/>
          <w:sz w:val="28"/>
          <w:szCs w:val="28"/>
        </w:rPr>
        <w:t>буфет-раздаточную</w:t>
      </w:r>
      <w:proofErr w:type="spellEnd"/>
      <w:r w:rsidRPr="00952A9C">
        <w:rPr>
          <w:rFonts w:ascii="Times New Roman" w:hAnsi="Times New Roman" w:cs="Times New Roman"/>
          <w:sz w:val="28"/>
          <w:szCs w:val="28"/>
        </w:rPr>
        <w:t>);</w:t>
      </w:r>
      <w:proofErr w:type="gramEnd"/>
      <w:r w:rsidRPr="00952A9C">
        <w:rPr>
          <w:rFonts w:ascii="Times New Roman" w:hAnsi="Times New Roman" w:cs="Times New Roman"/>
          <w:sz w:val="28"/>
          <w:szCs w:val="28"/>
        </w:rPr>
        <w:t xml:space="preserve"> операционный этап (комиссией проверяется соблюдение рецептуры согласно утвержденной технико-технологической карте, режима тепловой обработки, правил отпуска готовых блюд</w:t>
      </w:r>
      <w:r w:rsidR="00A23198" w:rsidRPr="00952A9C">
        <w:rPr>
          <w:rFonts w:ascii="Times New Roman" w:hAnsi="Times New Roman" w:cs="Times New Roman"/>
          <w:sz w:val="28"/>
          <w:szCs w:val="28"/>
        </w:rPr>
        <w:t xml:space="preserve">, заполнение </w:t>
      </w:r>
      <w:proofErr w:type="spellStart"/>
      <w:r w:rsidR="00A23198" w:rsidRPr="00952A9C">
        <w:rPr>
          <w:rFonts w:ascii="Times New Roman" w:hAnsi="Times New Roman" w:cs="Times New Roman"/>
          <w:sz w:val="28"/>
          <w:szCs w:val="28"/>
        </w:rPr>
        <w:t>бракеражного</w:t>
      </w:r>
      <w:proofErr w:type="spellEnd"/>
      <w:r w:rsidR="00A23198" w:rsidRPr="00952A9C">
        <w:rPr>
          <w:rFonts w:ascii="Times New Roman" w:hAnsi="Times New Roman" w:cs="Times New Roman"/>
          <w:sz w:val="28"/>
          <w:szCs w:val="28"/>
        </w:rPr>
        <w:t xml:space="preserve"> журнала готовых блюд</w:t>
      </w:r>
      <w:r w:rsidRPr="00952A9C">
        <w:rPr>
          <w:rFonts w:ascii="Times New Roman" w:hAnsi="Times New Roman" w:cs="Times New Roman"/>
          <w:sz w:val="28"/>
          <w:szCs w:val="28"/>
        </w:rPr>
        <w:t>);</w:t>
      </w:r>
      <w:r w:rsidR="00A23198" w:rsidRPr="00952A9C">
        <w:rPr>
          <w:rFonts w:ascii="Times New Roman" w:hAnsi="Times New Roman" w:cs="Times New Roman"/>
          <w:sz w:val="28"/>
          <w:szCs w:val="28"/>
        </w:rPr>
        <w:t xml:space="preserve"> </w:t>
      </w:r>
      <w:r w:rsidRPr="00952A9C">
        <w:rPr>
          <w:rFonts w:ascii="Times New Roman" w:hAnsi="Times New Roman" w:cs="Times New Roman"/>
          <w:sz w:val="28"/>
          <w:szCs w:val="28"/>
        </w:rPr>
        <w:t>проведение системного мониторинга состояния пищеблок</w:t>
      </w:r>
      <w:r w:rsidR="005516B8" w:rsidRPr="00952A9C">
        <w:rPr>
          <w:rFonts w:ascii="Times New Roman" w:hAnsi="Times New Roman" w:cs="Times New Roman"/>
          <w:sz w:val="28"/>
          <w:szCs w:val="28"/>
        </w:rPr>
        <w:t>а</w:t>
      </w:r>
      <w:r w:rsidRPr="00952A9C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5516B8" w:rsidRPr="00952A9C">
        <w:rPr>
          <w:rFonts w:ascii="Times New Roman" w:hAnsi="Times New Roman" w:cs="Times New Roman"/>
          <w:sz w:val="28"/>
          <w:szCs w:val="28"/>
        </w:rPr>
        <w:t>ого</w:t>
      </w:r>
      <w:r w:rsidRPr="00952A9C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516B8" w:rsidRPr="00952A9C">
        <w:rPr>
          <w:rFonts w:ascii="Times New Roman" w:hAnsi="Times New Roman" w:cs="Times New Roman"/>
          <w:sz w:val="28"/>
          <w:szCs w:val="28"/>
        </w:rPr>
        <w:t>я</w:t>
      </w:r>
      <w:r w:rsidRPr="00952A9C">
        <w:rPr>
          <w:rFonts w:ascii="Times New Roman" w:hAnsi="Times New Roman" w:cs="Times New Roman"/>
          <w:sz w:val="28"/>
          <w:szCs w:val="28"/>
        </w:rPr>
        <w:t>;</w:t>
      </w:r>
    </w:p>
    <w:p w:rsidR="004D4DD0" w:rsidRPr="000244DA" w:rsidRDefault="004D4DD0" w:rsidP="004D4DD0">
      <w:pPr>
        <w:pStyle w:val="a6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проведение системного мониторинга безопасности, качества продуктов питания </w:t>
      </w:r>
      <w:r w:rsidR="00A554A4">
        <w:rPr>
          <w:rFonts w:ascii="Times New Roman" w:hAnsi="Times New Roman" w:cs="Times New Roman"/>
          <w:sz w:val="28"/>
          <w:szCs w:val="28"/>
        </w:rPr>
        <w:t xml:space="preserve">при хранении и переработке в </w:t>
      </w:r>
      <w:r w:rsidRPr="000244DA">
        <w:rPr>
          <w:rFonts w:ascii="Times New Roman" w:hAnsi="Times New Roman" w:cs="Times New Roman"/>
          <w:sz w:val="28"/>
          <w:szCs w:val="28"/>
        </w:rPr>
        <w:t>готов</w:t>
      </w:r>
      <w:r w:rsidR="00A554A4">
        <w:rPr>
          <w:rFonts w:ascii="Times New Roman" w:hAnsi="Times New Roman" w:cs="Times New Roman"/>
          <w:sz w:val="28"/>
          <w:szCs w:val="28"/>
        </w:rPr>
        <w:t xml:space="preserve">ую </w:t>
      </w:r>
      <w:r w:rsidRPr="000244DA">
        <w:rPr>
          <w:rFonts w:ascii="Times New Roman" w:hAnsi="Times New Roman" w:cs="Times New Roman"/>
          <w:sz w:val="28"/>
          <w:szCs w:val="28"/>
        </w:rPr>
        <w:t>продукци</w:t>
      </w:r>
      <w:r w:rsidR="00A554A4">
        <w:rPr>
          <w:rFonts w:ascii="Times New Roman" w:hAnsi="Times New Roman" w:cs="Times New Roman"/>
          <w:sz w:val="28"/>
          <w:szCs w:val="28"/>
        </w:rPr>
        <w:t>ю</w:t>
      </w:r>
      <w:r w:rsidRPr="000244DA">
        <w:rPr>
          <w:rFonts w:ascii="Times New Roman" w:hAnsi="Times New Roman" w:cs="Times New Roman"/>
          <w:sz w:val="28"/>
          <w:szCs w:val="28"/>
        </w:rPr>
        <w:t>;</w:t>
      </w:r>
    </w:p>
    <w:p w:rsidR="004D4DD0" w:rsidRPr="000244DA" w:rsidRDefault="004D4DD0" w:rsidP="004D4DD0">
      <w:pPr>
        <w:pStyle w:val="a6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исполнением положений и требований контрактов;</w:t>
      </w:r>
    </w:p>
    <w:p w:rsidR="004D4DD0" w:rsidRPr="000244DA" w:rsidRDefault="004D4DD0" w:rsidP="004D4DD0">
      <w:pPr>
        <w:pStyle w:val="a6"/>
        <w:numPr>
          <w:ilvl w:val="0"/>
          <w:numId w:val="5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состоянием и условиями содержания складских </w:t>
      </w:r>
      <w:r w:rsidRPr="000244DA">
        <w:rPr>
          <w:rFonts w:ascii="Times New Roman" w:hAnsi="Times New Roman" w:cs="Times New Roman"/>
          <w:sz w:val="28"/>
          <w:szCs w:val="28"/>
        </w:rPr>
        <w:br/>
        <w:t>и производственных помещений</w:t>
      </w:r>
      <w:r w:rsidR="00297355">
        <w:rPr>
          <w:rFonts w:ascii="Times New Roman" w:hAnsi="Times New Roman" w:cs="Times New Roman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продуктов питания в соответствии </w:t>
      </w:r>
      <w:r w:rsidRPr="000244DA">
        <w:rPr>
          <w:rFonts w:ascii="Times New Roman" w:hAnsi="Times New Roman" w:cs="Times New Roman"/>
          <w:sz w:val="28"/>
          <w:szCs w:val="28"/>
        </w:rPr>
        <w:br/>
        <w:t>с требованиями санитарного законодательства;</w:t>
      </w:r>
    </w:p>
    <w:p w:rsidR="004D4DD0" w:rsidRPr="000244DA" w:rsidRDefault="004D4DD0" w:rsidP="004D4DD0">
      <w:pPr>
        <w:pStyle w:val="a6"/>
        <w:numPr>
          <w:ilvl w:val="0"/>
          <w:numId w:val="5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мероприятий по дезинфекции и дератизации складских и производственных помещений, иных используемых объектов, </w:t>
      </w:r>
      <w:r w:rsidRPr="000244DA">
        <w:rPr>
          <w:rFonts w:ascii="Times New Roman" w:hAnsi="Times New Roman" w:cs="Times New Roman"/>
          <w:sz w:val="28"/>
          <w:szCs w:val="28"/>
        </w:rPr>
        <w:br/>
        <w:t xml:space="preserve">с проведением контроля эффективности проведенных мероприятий, проведение лабораторных исследований входного сырья и продукции </w:t>
      </w:r>
      <w:r w:rsidRPr="000244DA">
        <w:rPr>
          <w:rFonts w:ascii="Times New Roman" w:hAnsi="Times New Roman" w:cs="Times New Roman"/>
          <w:sz w:val="28"/>
          <w:szCs w:val="28"/>
        </w:rPr>
        <w:br/>
        <w:t>с привлечением специалистов службы по ветеринарному надзору, а также лабораторных исследований готовой пищевых продукции, аккредитованных на проведение таких исследований (ФБУЗ);</w:t>
      </w:r>
    </w:p>
    <w:p w:rsidR="004D4DD0" w:rsidRPr="000244DA" w:rsidRDefault="004D4DD0" w:rsidP="004D4DD0">
      <w:pPr>
        <w:pStyle w:val="14"/>
        <w:numPr>
          <w:ilvl w:val="0"/>
          <w:numId w:val="57"/>
        </w:numPr>
        <w:shd w:val="clear" w:color="auto" w:fill="auto"/>
        <w:spacing w:line="240" w:lineRule="auto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>соблюдение сроков и условий хранения продукции на складе, сроков и условий поставки пищевой продукции образовательному учреждению;</w:t>
      </w:r>
    </w:p>
    <w:p w:rsidR="004D4DD0" w:rsidRPr="000244DA" w:rsidRDefault="004D4DD0" w:rsidP="004D4DD0">
      <w:pPr>
        <w:pStyle w:val="14"/>
        <w:numPr>
          <w:ilvl w:val="0"/>
          <w:numId w:val="57"/>
        </w:numPr>
        <w:shd w:val="clear" w:color="auto" w:fill="auto"/>
        <w:spacing w:line="240" w:lineRule="auto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включение в условия договоров на поставку продуктов питания, </w:t>
      </w:r>
      <w:r w:rsidR="005516B8">
        <w:rPr>
          <w:sz w:val="28"/>
          <w:szCs w:val="28"/>
        </w:rPr>
        <w:br/>
      </w:r>
      <w:r w:rsidRPr="000244DA">
        <w:rPr>
          <w:sz w:val="28"/>
          <w:szCs w:val="28"/>
        </w:rPr>
        <w:t>на оказание услуг горячего питания, ответственности поставщика или оператора питания за поставку и реализацию небезопасной и некачественной продукции.</w:t>
      </w:r>
    </w:p>
    <w:p w:rsidR="004D4DD0" w:rsidRPr="000244DA" w:rsidRDefault="004D4DD0" w:rsidP="004D4DD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Согласно части 3 статьи 95 Федерального закона № 44-ФЗ для проверки предоставленных поставщиком (подрядчиком, исполнителем) результатов, предусмотренных контрактом, в части их соответствия условиям контракта заказчик обязан провести экспертизу. Экспертиза результатов, предусмотренных контрактом, может проводиться заказчиком своими силами или к ее проведению могут привлекаться </w:t>
      </w:r>
      <w:hyperlink r:id="rId19" w:anchor="dst100483" w:history="1">
        <w:r w:rsidRPr="000244DA">
          <w:rPr>
            <w:rFonts w:ascii="Times New Roman" w:hAnsi="Times New Roman" w:cs="Times New Roman"/>
            <w:sz w:val="28"/>
            <w:szCs w:val="28"/>
          </w:rPr>
          <w:t>эксперты</w:t>
        </w:r>
      </w:hyperlink>
      <w:r w:rsidRPr="000244DA">
        <w:rPr>
          <w:rFonts w:ascii="Times New Roman" w:hAnsi="Times New Roman" w:cs="Times New Roman"/>
          <w:sz w:val="28"/>
          <w:szCs w:val="28"/>
        </w:rPr>
        <w:t xml:space="preserve">, экспертные организации на основании контрактов, заключенных в соответствии с Законом № 44-ФЗ. </w:t>
      </w:r>
    </w:p>
    <w:p w:rsidR="004D4DD0" w:rsidRPr="000244DA" w:rsidRDefault="004D4DD0" w:rsidP="004D4DD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С целью проведения экспертизы качества предлагаемого товара, заказчики на договорной основе могут обратиться в территориальные отделы Управления Роспотребнадзора, отделы ветеринарии или в другие специализированные экспертные организации. </w:t>
      </w:r>
    </w:p>
    <w:p w:rsidR="004D4DD0" w:rsidRPr="000244DA" w:rsidRDefault="004D4DD0" w:rsidP="004D4DD0">
      <w:pPr>
        <w:pStyle w:val="14"/>
        <w:shd w:val="clear" w:color="auto" w:fill="auto"/>
        <w:spacing w:line="240" w:lineRule="auto"/>
        <w:ind w:firstLine="709"/>
        <w:rPr>
          <w:sz w:val="28"/>
          <w:szCs w:val="28"/>
          <w:lang w:eastAsia="ru-RU"/>
        </w:rPr>
      </w:pPr>
      <w:r w:rsidRPr="000244DA">
        <w:rPr>
          <w:sz w:val="28"/>
          <w:szCs w:val="28"/>
          <w:lang w:eastAsia="ru-RU"/>
        </w:rPr>
        <w:t xml:space="preserve">Если качество товара вызывает сомнение или отдельные свойства продукта не могут быть выявлены путем внешнего осмотра либо иными органолептическими методами исследования образец из партии поставленного товара направляется в лабораторию на исследование качества продукта питания. Товар, образцы которого находятся на лабораторном исследовании, может быть использован для организации питания детей только после получения результатов испытаний (протокола испытаний) о соответствии товара требованиям СанПиН, ГОСТ, </w:t>
      </w:r>
      <w:proofErr w:type="gramStart"/>
      <w:r w:rsidRPr="000244DA">
        <w:rPr>
          <w:sz w:val="28"/>
          <w:szCs w:val="28"/>
          <w:lang w:eastAsia="ru-RU"/>
        </w:rPr>
        <w:t>ТР</w:t>
      </w:r>
      <w:proofErr w:type="gramEnd"/>
      <w:r w:rsidRPr="000244DA">
        <w:rPr>
          <w:sz w:val="28"/>
          <w:szCs w:val="28"/>
          <w:lang w:eastAsia="ru-RU"/>
        </w:rPr>
        <w:t xml:space="preserve"> и ТУ и др.</w:t>
      </w:r>
    </w:p>
    <w:p w:rsidR="004D4DD0" w:rsidRPr="000244DA" w:rsidRDefault="004D4DD0" w:rsidP="004D4DD0">
      <w:pPr>
        <w:pStyle w:val="14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0244DA">
        <w:rPr>
          <w:sz w:val="28"/>
          <w:szCs w:val="28"/>
          <w:lang w:eastAsia="ru-RU"/>
        </w:rPr>
        <w:t>Если по результатам такой экспертизы установлены нарушения требований контракта, затраты на проведение экспертизы</w:t>
      </w:r>
      <w:r w:rsidRPr="000244DA">
        <w:rPr>
          <w:sz w:val="28"/>
          <w:szCs w:val="28"/>
        </w:rPr>
        <w:t xml:space="preserve"> могут быть компенсированы поставщиком в претензионном или судебном порядке.</w:t>
      </w:r>
    </w:p>
    <w:p w:rsidR="004D4DD0" w:rsidRPr="000244DA" w:rsidRDefault="004D4DD0" w:rsidP="004D4DD0">
      <w:pPr>
        <w:pStyle w:val="ConsPlusNormal"/>
        <w:spacing w:line="23" w:lineRule="atLeas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hAnsi="Times New Roman" w:cs="Times New Roman"/>
          <w:sz w:val="28"/>
          <w:szCs w:val="28"/>
          <w:lang w:eastAsia="en-US"/>
        </w:rPr>
        <w:t xml:space="preserve">Заказчик обязан осуществлять действия по расторжению контрактов </w:t>
      </w:r>
      <w:r w:rsidRPr="000244DA">
        <w:rPr>
          <w:rFonts w:ascii="Times New Roman" w:hAnsi="Times New Roman" w:cs="Times New Roman"/>
          <w:sz w:val="28"/>
          <w:szCs w:val="28"/>
          <w:lang w:eastAsia="en-US"/>
        </w:rPr>
        <w:br/>
        <w:t xml:space="preserve">в одностороннем порядке, предусмотренные законодательством в сфере закупок в случае, если по результатам экспертизы выявлен факт поставки фальсифицированной или некачественной продукции, а также в иных случаях поставки товара, не соответствующего условиям заключенного контракта. Информацию о поставщике, с которым контракт </w:t>
      </w:r>
      <w:proofErr w:type="gramStart"/>
      <w:r w:rsidRPr="000244DA">
        <w:rPr>
          <w:rFonts w:ascii="Times New Roman" w:hAnsi="Times New Roman" w:cs="Times New Roman"/>
          <w:sz w:val="28"/>
          <w:szCs w:val="28"/>
          <w:lang w:eastAsia="en-US"/>
        </w:rPr>
        <w:t>был</w:t>
      </w:r>
      <w:proofErr w:type="gramEnd"/>
      <w:r w:rsidRPr="000244DA">
        <w:rPr>
          <w:rFonts w:ascii="Times New Roman" w:hAnsi="Times New Roman" w:cs="Times New Roman"/>
          <w:sz w:val="28"/>
          <w:szCs w:val="28"/>
          <w:lang w:eastAsia="en-US"/>
        </w:rPr>
        <w:t xml:space="preserve"> расторгнут в связи </w:t>
      </w:r>
      <w:r w:rsidR="00227E31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0244DA">
        <w:rPr>
          <w:rFonts w:ascii="Times New Roman" w:hAnsi="Times New Roman" w:cs="Times New Roman"/>
          <w:sz w:val="28"/>
          <w:szCs w:val="28"/>
          <w:lang w:eastAsia="en-US"/>
        </w:rPr>
        <w:t xml:space="preserve">с односторонним отказом Заказчика от исполнения контракта заказчик обязан  </w:t>
      </w:r>
      <w:r w:rsidRPr="000244D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включить в установленном Законом № 44-ФЗ порядке в реестр недобросовестных поставщиков. </w:t>
      </w:r>
    </w:p>
    <w:p w:rsidR="004D4DD0" w:rsidRPr="000244DA" w:rsidRDefault="004D4DD0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65F7" w:rsidRPr="000244DA" w:rsidRDefault="002C7283" w:rsidP="008365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8</w:t>
      </w:r>
      <w:r w:rsidR="000A588C"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>1.</w:t>
      </w:r>
      <w:r w:rsidR="00FB2F01" w:rsidRPr="000244DA">
        <w:rPr>
          <w:rFonts w:ascii="Times New Roman" w:hAnsi="Times New Roman" w:cs="Times New Roman"/>
          <w:b/>
          <w:sz w:val="28"/>
          <w:szCs w:val="28"/>
        </w:rPr>
        <w:t>3</w:t>
      </w:r>
      <w:r w:rsidR="000A588C"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DB5C2A" w:rsidRPr="000244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365F7" w:rsidRPr="000244DA">
        <w:rPr>
          <w:rFonts w:ascii="Times New Roman" w:hAnsi="Times New Roman" w:cs="Times New Roman"/>
          <w:b/>
          <w:sz w:val="28"/>
          <w:szCs w:val="28"/>
        </w:rPr>
        <w:t>Организация контроля за оказанием услуги по обеспечению горячим питанием обучающихся органами исполнительной власти Красноярского края и органами местного самоуправления муниципальных образований Красноярского края, имеющими подведомственные организации, осуществляющие горячее питание (типовой алгоритм)</w:t>
      </w:r>
      <w:proofErr w:type="gramEnd"/>
    </w:p>
    <w:p w:rsidR="000A588C" w:rsidRPr="000244DA" w:rsidRDefault="000A588C" w:rsidP="008365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В ходе осуществления контроля изучаются, анализируются и контролируются следующие вопросы, связанные с организацией и обеспечением горячего питания школьников в общеобразовательных организациях.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8"/>
        <w:rPr>
          <w:rStyle w:val="af8"/>
          <w:i w:val="0"/>
          <w:sz w:val="28"/>
          <w:szCs w:val="28"/>
        </w:rPr>
      </w:pPr>
      <w:r w:rsidRPr="000244DA">
        <w:rPr>
          <w:rStyle w:val="af8"/>
          <w:i w:val="0"/>
          <w:sz w:val="28"/>
          <w:szCs w:val="28"/>
        </w:rPr>
        <w:t xml:space="preserve">Контроль соответствия рационов питания установленным требованиям. 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i/>
          <w:sz w:val="28"/>
          <w:szCs w:val="28"/>
        </w:rPr>
      </w:pPr>
      <w:r w:rsidRPr="000244DA">
        <w:rPr>
          <w:rStyle w:val="af8"/>
          <w:i w:val="0"/>
          <w:sz w:val="28"/>
          <w:szCs w:val="28"/>
          <w:u w:val="none"/>
        </w:rPr>
        <w:t>Контроль проводится по показателям: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314" w:lineRule="exact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пищевая ценность кулинарной продукции: энергетическая ценность (калорийность), содержание белков, жиров, углеводов; 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314" w:lineRule="exact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фактическое потребление пищевых веществ и соответствие установленным нормам; 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314" w:lineRule="exact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фактическое потребление пищевых продуктов на основе рационов питания; 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314" w:lineRule="exact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нормы вложения пищевых продуктов при производстве кулинарной продукции; 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314" w:lineRule="exact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>масса (объем) порции готовых блюд и соответствие выхода кулинарной продукции;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314" w:lineRule="exact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>суммарные объемы блюд по приемам пищи;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314" w:lineRule="exact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оценка основного меню, дополнительного питания </w:t>
      </w:r>
      <w:r w:rsidRPr="000244DA">
        <w:rPr>
          <w:sz w:val="28"/>
          <w:szCs w:val="28"/>
        </w:rPr>
        <w:br/>
        <w:t>и индивидуальных меню для детей, нуждающихся в лечебном и диетическом питании.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Контролю подлежат нормативные документы, на основании которых производится кулинарная продукция и требованиям которых блюда должны соответствовать: это технико-технологическая карта (ТТК) и технологическая карта (ТК). Нормативные документы должны быть разработаны </w:t>
      </w:r>
      <w:r w:rsidRPr="000244DA">
        <w:rPr>
          <w:sz w:val="28"/>
          <w:szCs w:val="28"/>
        </w:rPr>
        <w:br/>
        <w:t>в соответствии с установленными требованиями. ТТК и ТК необходимы для контроля норм вложения пищевых продуктов в соответствии с рецептурой. Нормы выхода готовых блюд даются с учетом потерь при их изготовлении.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В процессе контроля качества рационов питания обучающихся выявляется: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tabs>
          <w:tab w:val="left" w:pos="937"/>
        </w:tabs>
        <w:spacing w:line="240" w:lineRule="auto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>соответствие фактического потребления основных пищевых веществ установленным нормам при организации школьного питания - завтрак, обед, полдник (при необходимости);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tabs>
          <w:tab w:val="left" w:pos="1086"/>
        </w:tabs>
        <w:spacing w:line="240" w:lineRule="auto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>соответствие потребления пищевых продуктов установленным нормам при организации школьного питания - завтрак, обед, полдник (при необходимости);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tabs>
          <w:tab w:val="left" w:pos="961"/>
        </w:tabs>
        <w:spacing w:line="240" w:lineRule="auto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lastRenderedPageBreak/>
        <w:t>соответствие потребления массы пищевых веществ установленным нормам при организации школьного питания - завтрак, обед, полдник (при необходимости);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tabs>
          <w:tab w:val="left" w:pos="898"/>
        </w:tabs>
        <w:spacing w:line="240" w:lineRule="auto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>соблюдения требований при взаимозаменяемости пищевых продуктов в процессе организации школьного питания.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При контроле рационов питания обучающихся общеобразовательных организаций используется действующая нормативно-техническая документация. При организации питания обучающихся общеобразовательных организаций должны учитываться действующие нормативы с учетом возрастной группы, а также режима питания.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Контроль выполнения требований потребности в пищевых веществах </w:t>
      </w:r>
      <w:r w:rsidRPr="000244DA">
        <w:rPr>
          <w:sz w:val="28"/>
          <w:szCs w:val="28"/>
        </w:rPr>
        <w:br/>
        <w:t>и энергии с учетом обеспечения обучающихся разных возрастных групп общеобразовательных организаций двухразовым питанием осуществляется в соответствии с СанПиН 2.3/2.4.3590-20.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При осуществлении контроля за потреблением рекомендуемых норм пищевых продуктов в сутки на одного обучающегося общеобразовательных организаций по двум возрастным группам, используются данные расчета </w:t>
      </w:r>
      <w:r w:rsidRPr="000244DA">
        <w:rPr>
          <w:sz w:val="28"/>
          <w:szCs w:val="28"/>
        </w:rPr>
        <w:br/>
        <w:t>и норм исходя из режима двухразового питания с учетом существующих рекомендаций. Контроль соответствия потребления массы кулинарной продукции проводится с учетом рекомендованных норм.</w:t>
      </w: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  <w:u w:val="single"/>
        </w:rPr>
      </w:pP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  <w:u w:val="single"/>
        </w:rPr>
      </w:pPr>
      <w:r w:rsidRPr="000244DA">
        <w:rPr>
          <w:sz w:val="28"/>
          <w:szCs w:val="28"/>
          <w:u w:val="single"/>
        </w:rPr>
        <w:t>Анализ мероприятий по охране здоровья обучающихся.</w:t>
      </w: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Независимо от организационных правовых форм, юридические лица </w:t>
      </w:r>
      <w:r w:rsidRPr="000244DA">
        <w:rPr>
          <w:sz w:val="28"/>
          <w:szCs w:val="28"/>
        </w:rPr>
        <w:br/>
        <w:t xml:space="preserve">и индивидуальные предприниматели, деятельность которых связана </w:t>
      </w:r>
      <w:r w:rsidRPr="000244DA">
        <w:rPr>
          <w:sz w:val="28"/>
          <w:szCs w:val="28"/>
        </w:rPr>
        <w:br/>
        <w:t>с организацией и (или) обеспечением горячего питания обучающихся обеспечивают реализацию мероприятий, направленных на охрану здоровья обучающихся, в том числе: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240" w:lineRule="auto"/>
        <w:ind w:left="0" w:firstLine="0"/>
        <w:rPr>
          <w:sz w:val="28"/>
          <w:szCs w:val="28"/>
        </w:rPr>
      </w:pPr>
      <w:r w:rsidRPr="000244DA">
        <w:rPr>
          <w:sz w:val="28"/>
          <w:szCs w:val="28"/>
        </w:rPr>
        <w:t>соблюдение требований качества и безопасности, сроков годности, поступающих на пищеблок продовольственного сырья и пищевых продуктов, изготавливаемых блюд и кулинарной продукции;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240" w:lineRule="auto"/>
        <w:ind w:left="0" w:firstLine="0"/>
        <w:rPr>
          <w:sz w:val="28"/>
          <w:szCs w:val="28"/>
        </w:rPr>
      </w:pPr>
      <w:r w:rsidRPr="000244DA">
        <w:rPr>
          <w:sz w:val="28"/>
          <w:szCs w:val="28"/>
        </w:rPr>
        <w:t>организацию и проведение производственного контроля, основанного на принципах ХАССП;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spacing w:line="240" w:lineRule="auto"/>
        <w:ind w:left="0" w:firstLine="0"/>
        <w:rPr>
          <w:sz w:val="28"/>
          <w:szCs w:val="28"/>
        </w:rPr>
      </w:pPr>
      <w:r w:rsidRPr="000244DA">
        <w:rPr>
          <w:sz w:val="28"/>
          <w:szCs w:val="28"/>
        </w:rPr>
        <w:t xml:space="preserve">проведение лабораторного контроля качества и безопасности готовой продукции в соответствии с рекомендуемой номенклатурой, объемом и периодичностью проведения лабораторных и инструментальных исследований в лаборатории, имеющей аттестат аккредитации </w:t>
      </w:r>
      <w:r w:rsidRPr="000244DA">
        <w:rPr>
          <w:sz w:val="28"/>
          <w:szCs w:val="28"/>
        </w:rPr>
        <w:br/>
        <w:t>в установленном законодательством порядке.</w:t>
      </w:r>
    </w:p>
    <w:p w:rsidR="00FB2F01" w:rsidRPr="000244DA" w:rsidRDefault="00FB2F01" w:rsidP="00FB2F01">
      <w:pPr>
        <w:ind w:firstLine="708"/>
        <w:jc w:val="both"/>
        <w:rPr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Лабораторные и инструментальные исследования обеспечивают подтверждение безопасности приготовляемых блюд, их соответствие гигиеническим требованиям, предъявляемых к пищевым продуктам, а также подтверждение безопасности контактирующих с пищевыми продуктами предметами производственного окружения, использование технологии приготовления отдельных блюд, предусматривающих безопасность изготовления продукции (обработка яйца, овощей, фруктов) в соответствии с требованиями МР 2.3.60233-21, СанПиН 2.3/2.4.3590-20, </w:t>
      </w:r>
      <w:proofErr w:type="gramStart"/>
      <w:r w:rsidRPr="000244DA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ТС 021/2011.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lastRenderedPageBreak/>
        <w:t xml:space="preserve">Выходной контроль готовой продукции и допуск ее на раздачу осуществляет </w:t>
      </w:r>
      <w:proofErr w:type="spellStart"/>
      <w:r w:rsidRPr="000244DA">
        <w:rPr>
          <w:sz w:val="28"/>
          <w:szCs w:val="28"/>
        </w:rPr>
        <w:t>бракеражная</w:t>
      </w:r>
      <w:proofErr w:type="spellEnd"/>
      <w:r w:rsidRPr="000244DA">
        <w:rPr>
          <w:sz w:val="28"/>
          <w:szCs w:val="28"/>
        </w:rPr>
        <w:t xml:space="preserve"> комиссия, созданная приказом руководителя общеобразовательной организации. При выявлении несоответствующей продукции в ходе таких проверок данные заносятся в «</w:t>
      </w:r>
      <w:proofErr w:type="spellStart"/>
      <w:r w:rsidRPr="000244DA">
        <w:rPr>
          <w:sz w:val="28"/>
          <w:szCs w:val="28"/>
        </w:rPr>
        <w:t>Бракеражный</w:t>
      </w:r>
      <w:proofErr w:type="spellEnd"/>
      <w:r w:rsidRPr="000244DA">
        <w:rPr>
          <w:sz w:val="28"/>
          <w:szCs w:val="28"/>
        </w:rPr>
        <w:t xml:space="preserve"> журнал». Вся одобренная (признанная соответствующей) по результатам выходного контроля продукция передается на реализацию. 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Дополнительный контроль готовой продукции ведется согласно плану производственного контроля с установленной периодичностью, а также </w:t>
      </w:r>
      <w:proofErr w:type="gramStart"/>
      <w:r w:rsidRPr="000244DA">
        <w:rPr>
          <w:sz w:val="28"/>
          <w:szCs w:val="28"/>
        </w:rPr>
        <w:t>проводится</w:t>
      </w:r>
      <w:proofErr w:type="gramEnd"/>
      <w:r w:rsidRPr="000244DA">
        <w:rPr>
          <w:sz w:val="28"/>
          <w:szCs w:val="28"/>
        </w:rPr>
        <w:t xml:space="preserve"> в случае возникновения у </w:t>
      </w:r>
      <w:proofErr w:type="spellStart"/>
      <w:r w:rsidRPr="000244DA">
        <w:rPr>
          <w:sz w:val="28"/>
          <w:szCs w:val="28"/>
        </w:rPr>
        <w:t>бракеражной</w:t>
      </w:r>
      <w:proofErr w:type="spellEnd"/>
      <w:r w:rsidRPr="000244DA">
        <w:rPr>
          <w:sz w:val="28"/>
          <w:szCs w:val="28"/>
        </w:rPr>
        <w:t xml:space="preserve"> комиссии спорных вопросов к качеству готовой продукции. 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Лицо, ответственное за выходной контроль, организует отбор проб </w:t>
      </w:r>
      <w:r w:rsidRPr="000244DA">
        <w:rPr>
          <w:sz w:val="28"/>
          <w:szCs w:val="28"/>
        </w:rPr>
        <w:br/>
        <w:t xml:space="preserve">и передачу продукции на анализ. Анализ продукции по физико-химическим показателям осуществляется в специализированных аккредитованных испытательных лабораториях. Результаты выходного контроля заносятся </w:t>
      </w:r>
      <w:r w:rsidRPr="000244DA">
        <w:rPr>
          <w:sz w:val="28"/>
          <w:szCs w:val="28"/>
        </w:rPr>
        <w:br/>
        <w:t xml:space="preserve">в «Журнал лабораторного контроля качества готовой продукции» </w:t>
      </w:r>
      <w:r w:rsidRPr="000244DA">
        <w:rPr>
          <w:sz w:val="28"/>
          <w:szCs w:val="28"/>
        </w:rPr>
        <w:br/>
        <w:t>и распространяются на всю партию, от которой был отобран анализируемый образец. Одобренная (признанная соответствующей) по результатам выходного контроля продукция также передается на реализацию.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rPr>
          <w:sz w:val="28"/>
          <w:szCs w:val="28"/>
          <w:u w:val="single"/>
        </w:rPr>
      </w:pPr>
    </w:p>
    <w:p w:rsidR="00FB2F01" w:rsidRPr="000244DA" w:rsidRDefault="00FB2F01" w:rsidP="00FB2F01">
      <w:pPr>
        <w:pStyle w:val="14"/>
        <w:shd w:val="clear" w:color="auto" w:fill="auto"/>
        <w:spacing w:line="314" w:lineRule="exact"/>
        <w:rPr>
          <w:sz w:val="28"/>
          <w:szCs w:val="28"/>
          <w:u w:val="single"/>
        </w:rPr>
      </w:pPr>
      <w:r w:rsidRPr="000244DA">
        <w:rPr>
          <w:sz w:val="28"/>
          <w:szCs w:val="28"/>
          <w:u w:val="single"/>
        </w:rPr>
        <w:t>Проведение технологического аудита.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Критерии к проведению технологического аудита:</w:t>
      </w:r>
    </w:p>
    <w:p w:rsidR="00FB2F01" w:rsidRPr="000244DA" w:rsidRDefault="00FB2F01" w:rsidP="00FB2F01">
      <w:pPr>
        <w:pStyle w:val="14"/>
        <w:numPr>
          <w:ilvl w:val="0"/>
          <w:numId w:val="57"/>
        </w:numPr>
        <w:shd w:val="clear" w:color="auto" w:fill="auto"/>
        <w:tabs>
          <w:tab w:val="left" w:pos="823"/>
        </w:tabs>
        <w:spacing w:line="312" w:lineRule="exact"/>
        <w:ind w:left="0"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 наличие документа «Технологический паспорт пищеблока», фиксирующий:</w:t>
      </w:r>
    </w:p>
    <w:p w:rsidR="00FB2F01" w:rsidRPr="000244DA" w:rsidRDefault="00FB2F01" w:rsidP="00FB2F01">
      <w:pPr>
        <w:pStyle w:val="14"/>
        <w:numPr>
          <w:ilvl w:val="0"/>
          <w:numId w:val="32"/>
        </w:numPr>
        <w:shd w:val="clear" w:color="auto" w:fill="auto"/>
        <w:tabs>
          <w:tab w:val="left" w:pos="823"/>
        </w:tabs>
        <w:spacing w:line="312" w:lineRule="exact"/>
        <w:ind w:firstLine="709"/>
        <w:rPr>
          <w:color w:val="00B050"/>
          <w:sz w:val="28"/>
          <w:szCs w:val="28"/>
        </w:rPr>
      </w:pPr>
      <w:r w:rsidRPr="000244DA">
        <w:rPr>
          <w:sz w:val="28"/>
          <w:szCs w:val="28"/>
        </w:rPr>
        <w:t xml:space="preserve"> устройство и оборудование цехов пищеблока по набору помещений, оснащенных оборудованием в зависимости от типа организаций питания (работающих на сырье, полуфабрикатах, по типу </w:t>
      </w:r>
      <w:proofErr w:type="spellStart"/>
      <w:proofErr w:type="gramStart"/>
      <w:r w:rsidRPr="000244DA">
        <w:rPr>
          <w:sz w:val="28"/>
          <w:szCs w:val="28"/>
        </w:rPr>
        <w:t>буфета-раздаточной</w:t>
      </w:r>
      <w:proofErr w:type="spellEnd"/>
      <w:proofErr w:type="gramEnd"/>
      <w:r w:rsidRPr="000244DA">
        <w:rPr>
          <w:sz w:val="28"/>
          <w:szCs w:val="28"/>
        </w:rPr>
        <w:t xml:space="preserve">) </w:t>
      </w:r>
      <w:r w:rsidRPr="000244DA">
        <w:rPr>
          <w:sz w:val="28"/>
          <w:szCs w:val="28"/>
        </w:rPr>
        <w:br/>
        <w:t>в соответствии с требованиями п. 2.4.6.1 СП 2.4.3648-20;</w:t>
      </w:r>
    </w:p>
    <w:p w:rsidR="00FB2F01" w:rsidRPr="000244DA" w:rsidRDefault="00FB2F01" w:rsidP="00FB2F01">
      <w:pPr>
        <w:pStyle w:val="14"/>
        <w:numPr>
          <w:ilvl w:val="0"/>
          <w:numId w:val="32"/>
        </w:numPr>
        <w:shd w:val="clear" w:color="auto" w:fill="auto"/>
        <w:tabs>
          <w:tab w:val="left" w:pos="818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 технологические схемы потоков;</w:t>
      </w:r>
    </w:p>
    <w:p w:rsidR="00FB2F01" w:rsidRPr="000244DA" w:rsidRDefault="00FB2F01" w:rsidP="00FB2F01">
      <w:pPr>
        <w:pStyle w:val="14"/>
        <w:numPr>
          <w:ilvl w:val="0"/>
          <w:numId w:val="32"/>
        </w:numPr>
        <w:shd w:val="clear" w:color="auto" w:fill="auto"/>
        <w:tabs>
          <w:tab w:val="left" w:pos="818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энергопотребление;</w:t>
      </w:r>
    </w:p>
    <w:p w:rsidR="00FB2F01" w:rsidRPr="000244DA" w:rsidRDefault="00FB2F01" w:rsidP="00FB2F01">
      <w:pPr>
        <w:pStyle w:val="14"/>
        <w:numPr>
          <w:ilvl w:val="0"/>
          <w:numId w:val="32"/>
        </w:numPr>
        <w:shd w:val="clear" w:color="auto" w:fill="auto"/>
        <w:tabs>
          <w:tab w:val="left" w:pos="823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 штатно-должностное расписание работников пищеблока;</w:t>
      </w:r>
    </w:p>
    <w:p w:rsidR="00FB2F01" w:rsidRPr="000244DA" w:rsidRDefault="00FB2F01" w:rsidP="00FB2F01">
      <w:pPr>
        <w:pStyle w:val="14"/>
        <w:numPr>
          <w:ilvl w:val="0"/>
          <w:numId w:val="32"/>
        </w:numPr>
        <w:shd w:val="clear" w:color="auto" w:fill="auto"/>
        <w:tabs>
          <w:tab w:val="left" w:pos="814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 должностные инструкции персонала;</w:t>
      </w:r>
    </w:p>
    <w:p w:rsidR="00FB2F01" w:rsidRPr="000244DA" w:rsidRDefault="00FB2F01" w:rsidP="00FB2F01">
      <w:pPr>
        <w:pStyle w:val="14"/>
        <w:numPr>
          <w:ilvl w:val="0"/>
          <w:numId w:val="32"/>
        </w:numPr>
        <w:shd w:val="clear" w:color="auto" w:fill="auto"/>
        <w:tabs>
          <w:tab w:val="left" w:pos="818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 инструкции по охране труда и технике безопасности;</w:t>
      </w: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- использованная нормативная документация;</w:t>
      </w:r>
    </w:p>
    <w:p w:rsidR="00FB2F01" w:rsidRPr="000244DA" w:rsidRDefault="00FB2F01" w:rsidP="00FB2F01">
      <w:pPr>
        <w:pStyle w:val="33"/>
        <w:shd w:val="clear" w:color="auto" w:fill="auto"/>
        <w:ind w:firstLine="709"/>
        <w:rPr>
          <w:i w:val="0"/>
          <w:sz w:val="28"/>
          <w:szCs w:val="28"/>
        </w:rPr>
      </w:pPr>
      <w:r w:rsidRPr="000244DA">
        <w:rPr>
          <w:i w:val="0"/>
          <w:sz w:val="28"/>
          <w:szCs w:val="28"/>
        </w:rPr>
        <w:t>- графическая часть (изображение цехов).</w:t>
      </w: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proofErr w:type="gramStart"/>
      <w:r w:rsidRPr="000244DA">
        <w:rPr>
          <w:sz w:val="28"/>
          <w:szCs w:val="28"/>
        </w:rPr>
        <w:t xml:space="preserve">Контролю состояния технологического и производственного оборудования производственных помещений столовых общеобразовательных организаций подлежат склады для хранения продовольственного сырья, пищевых продуктов, товаров материально-технического обеспечения; овощные цеха первичной и вторичной обработки овощей; холодный, </w:t>
      </w:r>
      <w:proofErr w:type="spellStart"/>
      <w:r w:rsidRPr="000244DA">
        <w:rPr>
          <w:sz w:val="28"/>
          <w:szCs w:val="28"/>
        </w:rPr>
        <w:t>мясо-рыбный</w:t>
      </w:r>
      <w:proofErr w:type="spellEnd"/>
      <w:r w:rsidRPr="000244DA">
        <w:rPr>
          <w:sz w:val="28"/>
          <w:szCs w:val="28"/>
        </w:rPr>
        <w:t xml:space="preserve">, мучной, </w:t>
      </w:r>
      <w:proofErr w:type="spellStart"/>
      <w:r w:rsidRPr="000244DA">
        <w:rPr>
          <w:sz w:val="28"/>
          <w:szCs w:val="28"/>
        </w:rPr>
        <w:t>доготовочный</w:t>
      </w:r>
      <w:proofErr w:type="spellEnd"/>
      <w:r w:rsidRPr="000244DA">
        <w:rPr>
          <w:sz w:val="28"/>
          <w:szCs w:val="28"/>
        </w:rPr>
        <w:t xml:space="preserve"> и горячий цеха; помещения для обработки яиц и нарезки хлеба; моечные для мытья столовой посуды, кухонной посуды </w:t>
      </w:r>
      <w:r w:rsidRPr="000244DA">
        <w:rPr>
          <w:sz w:val="28"/>
          <w:szCs w:val="28"/>
        </w:rPr>
        <w:br/>
        <w:t>и тары;</w:t>
      </w:r>
      <w:proofErr w:type="gramEnd"/>
      <w:r w:rsidRPr="000244DA">
        <w:rPr>
          <w:sz w:val="28"/>
          <w:szCs w:val="28"/>
        </w:rPr>
        <w:t xml:space="preserve"> производственное помещение и посудомоечная </w:t>
      </w:r>
      <w:proofErr w:type="spellStart"/>
      <w:proofErr w:type="gramStart"/>
      <w:r w:rsidRPr="000244DA">
        <w:rPr>
          <w:sz w:val="28"/>
          <w:szCs w:val="28"/>
        </w:rPr>
        <w:t>буфета-раздаточной</w:t>
      </w:r>
      <w:proofErr w:type="spellEnd"/>
      <w:proofErr w:type="gramEnd"/>
      <w:r w:rsidRPr="000244DA">
        <w:rPr>
          <w:sz w:val="28"/>
          <w:szCs w:val="28"/>
        </w:rPr>
        <w:t>; раздаточная зона; комната приема пищи.</w:t>
      </w:r>
    </w:p>
    <w:p w:rsidR="00FB2F01" w:rsidRPr="000244DA" w:rsidRDefault="00FB2F01" w:rsidP="00FB2F01">
      <w:pPr>
        <w:pStyle w:val="14"/>
        <w:shd w:val="clear" w:color="auto" w:fill="auto"/>
        <w:tabs>
          <w:tab w:val="left" w:pos="4942"/>
        </w:tabs>
        <w:spacing w:line="312" w:lineRule="exact"/>
        <w:ind w:firstLine="709"/>
        <w:rPr>
          <w:rStyle w:val="af8"/>
          <w:i w:val="0"/>
          <w:sz w:val="28"/>
          <w:szCs w:val="28"/>
        </w:rPr>
      </w:pPr>
    </w:p>
    <w:p w:rsidR="00FB2F01" w:rsidRPr="000244DA" w:rsidRDefault="00FB2F01" w:rsidP="00FB2F01">
      <w:pPr>
        <w:pStyle w:val="14"/>
        <w:shd w:val="clear" w:color="auto" w:fill="auto"/>
        <w:tabs>
          <w:tab w:val="left" w:pos="4942"/>
        </w:tabs>
        <w:spacing w:line="312" w:lineRule="exact"/>
        <w:rPr>
          <w:rStyle w:val="af8"/>
          <w:b/>
          <w:i w:val="0"/>
          <w:sz w:val="28"/>
          <w:szCs w:val="28"/>
        </w:rPr>
      </w:pPr>
      <w:r w:rsidRPr="000244DA">
        <w:rPr>
          <w:rStyle w:val="af8"/>
          <w:i w:val="0"/>
          <w:sz w:val="28"/>
          <w:szCs w:val="28"/>
        </w:rPr>
        <w:t>Анализ соблюдения установленных требований к результатам работ и услуг.</w:t>
      </w:r>
    </w:p>
    <w:p w:rsidR="00FB2F01" w:rsidRPr="000244DA" w:rsidRDefault="00FB2F01" w:rsidP="00FB2F01">
      <w:pPr>
        <w:pStyle w:val="14"/>
        <w:shd w:val="clear" w:color="auto" w:fill="auto"/>
        <w:tabs>
          <w:tab w:val="left" w:pos="4942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В соответствии с требованиями для обучающихся общеобразовательных </w:t>
      </w:r>
      <w:r w:rsidRPr="000244DA">
        <w:rPr>
          <w:sz w:val="28"/>
          <w:szCs w:val="28"/>
        </w:rPr>
        <w:lastRenderedPageBreak/>
        <w:t>организаций должно быть организовано 2-х разовое питание (завтрак, обед), либо трехразовое питание (завтрак, обед и полдник), в зависимости от режима пребывания в общеобразовательной организации.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Меню должно быть составлено с учетом разнообразия, по дням недели </w:t>
      </w:r>
      <w:r w:rsidRPr="000244DA">
        <w:rPr>
          <w:sz w:val="28"/>
          <w:szCs w:val="28"/>
        </w:rPr>
        <w:br/>
        <w:t xml:space="preserve">и предоставляться на утверждение образовательному учреждению. 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С учетом результатов изучения потребительского спроса, санитарн</w:t>
      </w:r>
      <w:proofErr w:type="gramStart"/>
      <w:r w:rsidRPr="000244DA">
        <w:rPr>
          <w:sz w:val="28"/>
          <w:szCs w:val="28"/>
        </w:rPr>
        <w:t>о-</w:t>
      </w:r>
      <w:proofErr w:type="gramEnd"/>
      <w:r w:rsidRPr="000244DA">
        <w:rPr>
          <w:sz w:val="28"/>
          <w:szCs w:val="28"/>
        </w:rPr>
        <w:t xml:space="preserve"> гигиенических требований и медико-биологических рекомендаций ежедневное меню должно быть скомплектовано в соответствии с двухнедельным меню. В случае непредвиденных обстоятельств допускаются замены блюд, кулинарных изделий и пищевых продуктов аналогичными продуктами, сходными по пищевой и энергетической ценности.</w:t>
      </w: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Стоимость питания должна соответствовать сумме установленной цены суточного рациона на одного учащегося.</w:t>
      </w: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При составлении калькуляции блюд должна использоваться разрешенная для предприятий общественного питания нормативно-технологическая документация.</w:t>
      </w:r>
    </w:p>
    <w:p w:rsidR="00FB2F01" w:rsidRPr="000244DA" w:rsidRDefault="00FB2F01" w:rsidP="00FB2F01">
      <w:pPr>
        <w:pStyle w:val="ConsPlusNormal"/>
        <w:spacing w:line="23" w:lineRule="atLeas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244DA">
        <w:rPr>
          <w:rFonts w:ascii="Times New Roman" w:hAnsi="Times New Roman" w:cs="Times New Roman"/>
          <w:sz w:val="28"/>
          <w:szCs w:val="28"/>
          <w:lang w:eastAsia="en-US"/>
        </w:rPr>
        <w:t>Обязательное обеспечение санитарно-гигиенической безопасности питания, включая соблюдение всех санитарных требований к состоянию пищеблоков, посуды, приборов, поставляемым продуктам питания, их транспортировке, хранению, приготовлению и раздаче блюд. Производственный контроль при организации питания обучающихся должен осуществляться на основе внедрения принципов ХАССП в объеме, предусмотренном действующими нормативными правовыми актами.</w:t>
      </w:r>
    </w:p>
    <w:p w:rsidR="00FB2F01" w:rsidRPr="000244DA" w:rsidRDefault="00FB2F01" w:rsidP="00FB2F01">
      <w:pPr>
        <w:pStyle w:val="14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В целях предупреждения возникновения и распространения инфекционных заболеваний и массовых, неинфекционных заболеваний (отравлений) детей, продукты питания, из которых осуществляется приготовление пищи, должны поступать в производство со сроками хранения данных продуктов, при этом, пограничный срок хранения поступающих продуктов не должен быть более четверти от установленного срока хранения.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Столовая и оборудование, предоставляемые общеобразовательной организацией, должны содержаться оператором питания с соблюдением установленных санитарных правил и требований технической и пожарной инспекции, правильную эксплуатацию холодильного, торгово-технологического и другого оборудования и содержание его в постоянной исправности.</w:t>
      </w:r>
    </w:p>
    <w:p w:rsidR="00FB2F01" w:rsidRPr="000244DA" w:rsidRDefault="00FB2F01" w:rsidP="00FB2F01">
      <w:pPr>
        <w:pStyle w:val="14"/>
        <w:shd w:val="clear" w:color="auto" w:fill="auto"/>
        <w:spacing w:line="240" w:lineRule="auto"/>
        <w:ind w:firstLine="709"/>
        <w:rPr>
          <w:sz w:val="28"/>
          <w:szCs w:val="28"/>
        </w:rPr>
      </w:pPr>
      <w:proofErr w:type="gramStart"/>
      <w:r w:rsidRPr="000244DA">
        <w:rPr>
          <w:sz w:val="28"/>
          <w:szCs w:val="28"/>
        </w:rPr>
        <w:t xml:space="preserve">Лица, привлекаемые к оказанию услуг по организации общественного питания, должны соответствовать установленным законодательством Российской Федерации требованиям, касающимся прохождения ими профессиональной гигиенической подготовки и аттестации, предварительных и периодических медицинских, профилактических осмотров, проходить обязательные профилактические прививки в соответствии с национальным календарем прививок и обследование на кишечные инфекции. </w:t>
      </w:r>
      <w:proofErr w:type="gramEnd"/>
    </w:p>
    <w:p w:rsidR="00FB2F01" w:rsidRPr="000244DA" w:rsidRDefault="00FB2F01" w:rsidP="00FB2F01">
      <w:pPr>
        <w:pStyle w:val="14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Работники, занятые изготовлением продукции общественного питания </w:t>
      </w:r>
      <w:r w:rsidRPr="000244DA">
        <w:rPr>
          <w:sz w:val="28"/>
          <w:szCs w:val="28"/>
        </w:rPr>
        <w:br/>
        <w:t xml:space="preserve">и работники, непосредственно контактирующие с пищевой продукцией, в том числе с продовольственным сырьем, дополнительно обследуются </w:t>
      </w:r>
      <w:r w:rsidRPr="000244DA">
        <w:rPr>
          <w:sz w:val="28"/>
          <w:szCs w:val="28"/>
        </w:rPr>
        <w:br/>
      </w:r>
      <w:r w:rsidRPr="000244DA">
        <w:rPr>
          <w:sz w:val="28"/>
          <w:szCs w:val="28"/>
        </w:rPr>
        <w:lastRenderedPageBreak/>
        <w:t xml:space="preserve">на кишечные вирусы с периодичностью, предусмотренной требованиями санитарного законодательства. </w:t>
      </w:r>
    </w:p>
    <w:p w:rsidR="00FB2F01" w:rsidRPr="000244DA" w:rsidRDefault="00FB2F01" w:rsidP="00FB2F01">
      <w:pPr>
        <w:pStyle w:val="14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Работники школьных столовых (пищеблоков) должны иметь медицинские книжки.</w:t>
      </w: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Закупка продуктов питания должна производиться у организаций, не имеющих нарушений санитарно-эпидемиологических требований и соответствия санитарным правилам.</w:t>
      </w: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Безопасность продуктов питания должна подтверждаться декларациями соответствия, ветеринарными свидетельствами на продукты животноводства, санитарно-эпидемиологическими заключениями и справками Управления Роспотребнадзора о внесении в Реестр пищевых продуктов, используемых </w:t>
      </w:r>
      <w:r w:rsidRPr="000244DA">
        <w:rPr>
          <w:sz w:val="28"/>
          <w:szCs w:val="28"/>
        </w:rPr>
        <w:br/>
        <w:t xml:space="preserve">в питании детей и подростков. </w:t>
      </w:r>
    </w:p>
    <w:p w:rsidR="00FB2F01" w:rsidRPr="000244DA" w:rsidRDefault="00FB2F01" w:rsidP="00FB2F01">
      <w:pPr>
        <w:pStyle w:val="14"/>
        <w:shd w:val="clear" w:color="auto" w:fill="auto"/>
        <w:spacing w:line="312" w:lineRule="exact"/>
        <w:ind w:firstLine="709"/>
        <w:rPr>
          <w:color w:val="000000" w:themeColor="text1"/>
          <w:sz w:val="28"/>
          <w:szCs w:val="28"/>
        </w:rPr>
      </w:pPr>
      <w:r w:rsidRPr="000244DA">
        <w:rPr>
          <w:sz w:val="28"/>
          <w:szCs w:val="28"/>
        </w:rPr>
        <w:t xml:space="preserve">Поставка продуктов питания должна осуществляться в специализированном транспорте, отвечающим санитарно-эпидемиологическим требованиям, в таре, приготовленной для данного товара, удобной для пользования, обеспечивающей сохранность товара при </w:t>
      </w:r>
      <w:r w:rsidRPr="000244DA">
        <w:rPr>
          <w:color w:val="000000" w:themeColor="text1"/>
          <w:sz w:val="28"/>
          <w:szCs w:val="28"/>
        </w:rPr>
        <w:t>транспортировке и хранении. Скоропортящийся товар должен перевозиться с соблюдением температурного режима, определенного условиями его перевозки, обеспечивающими сохранность его потребительских свойств. В случае выявления продуктов питания с явно выраженными признаками порчи (с наличием резкого, неприятного гнилостного запаха, изменения консистенции, цвета, наличия глубокого или значительного поражения плесенью и др.), заказчик обязан отказаться от приемки товара в порядке, предусмотренном условиями заключенного контракта.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bCs/>
          <w:sz w:val="28"/>
          <w:szCs w:val="28"/>
        </w:rPr>
      </w:pPr>
      <w:r w:rsidRPr="000244DA">
        <w:rPr>
          <w:sz w:val="28"/>
          <w:szCs w:val="28"/>
        </w:rPr>
        <w:t xml:space="preserve">Перечень вопросов по контролю и анализу деятельности организации школьного питания представлен </w:t>
      </w:r>
      <w:r w:rsidRPr="000244DA">
        <w:rPr>
          <w:bCs/>
          <w:sz w:val="28"/>
          <w:szCs w:val="28"/>
        </w:rPr>
        <w:t xml:space="preserve">в приложении </w:t>
      </w:r>
      <w:r w:rsidR="00227E31">
        <w:rPr>
          <w:bCs/>
          <w:sz w:val="28"/>
          <w:szCs w:val="28"/>
        </w:rPr>
        <w:t>№ 10</w:t>
      </w:r>
      <w:r w:rsidRPr="000244DA">
        <w:rPr>
          <w:bCs/>
          <w:sz w:val="28"/>
          <w:szCs w:val="28"/>
        </w:rPr>
        <w:t xml:space="preserve"> к настоящему Стандарту.</w:t>
      </w:r>
    </w:p>
    <w:p w:rsidR="00FB2F01" w:rsidRPr="000244DA" w:rsidRDefault="00FB2F01" w:rsidP="00FB2F01">
      <w:pPr>
        <w:pStyle w:val="14"/>
        <w:shd w:val="clear" w:color="auto" w:fill="auto"/>
        <w:spacing w:line="314" w:lineRule="exact"/>
        <w:ind w:firstLine="709"/>
        <w:rPr>
          <w:bCs/>
          <w:sz w:val="28"/>
          <w:szCs w:val="28"/>
        </w:rPr>
      </w:pPr>
      <w:r w:rsidRPr="000244DA">
        <w:rPr>
          <w:sz w:val="28"/>
          <w:szCs w:val="28"/>
        </w:rPr>
        <w:t xml:space="preserve">Порядок осуществления контроля за оказанием услуги по обеспечению горячим питанием обучающихся общеобразовательных организаций Красноярского края органами исполнительной власти Красноярского края и органами местного самоуправления муниципальных образований Красноярского края, имеющими подведомственные организации представлен </w:t>
      </w:r>
      <w:r w:rsidRPr="000244DA">
        <w:rPr>
          <w:bCs/>
          <w:sz w:val="28"/>
          <w:szCs w:val="28"/>
        </w:rPr>
        <w:t xml:space="preserve">в приложении </w:t>
      </w:r>
      <w:r w:rsidR="00227E31">
        <w:rPr>
          <w:bCs/>
          <w:sz w:val="28"/>
          <w:szCs w:val="28"/>
        </w:rPr>
        <w:t>№ 11</w:t>
      </w:r>
      <w:r w:rsidRPr="000244DA">
        <w:rPr>
          <w:bCs/>
          <w:sz w:val="28"/>
          <w:szCs w:val="28"/>
        </w:rPr>
        <w:t xml:space="preserve"> к настоящему Стандарту.</w:t>
      </w:r>
    </w:p>
    <w:p w:rsidR="002C7283" w:rsidRDefault="002C7283" w:rsidP="008365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5F7" w:rsidRPr="000244DA" w:rsidRDefault="005C1548" w:rsidP="00BB4FD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8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>.2</w:t>
      </w:r>
      <w:r w:rsidR="002C7283"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ab/>
        <w:t>Требования к охвату питанием</w:t>
      </w:r>
    </w:p>
    <w:p w:rsidR="008365F7" w:rsidRPr="000244DA" w:rsidRDefault="008365F7" w:rsidP="008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5F7" w:rsidRPr="000244DA" w:rsidRDefault="008365F7" w:rsidP="008365F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9455E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 должны быть созданы усло</w:t>
      </w:r>
      <w:r w:rsidR="000C3946" w:rsidRPr="000244DA">
        <w:rPr>
          <w:rFonts w:ascii="Times New Roman" w:hAnsi="Times New Roman" w:cs="Times New Roman"/>
          <w:sz w:val="28"/>
          <w:szCs w:val="28"/>
        </w:rPr>
        <w:t xml:space="preserve">вия для организации питания 100% </w:t>
      </w:r>
      <w:proofErr w:type="gramStart"/>
      <w:r w:rsidR="002B0627">
        <w:rPr>
          <w:rFonts w:ascii="Times New Roman" w:hAnsi="Times New Roman" w:cs="Times New Roman"/>
          <w:sz w:val="28"/>
          <w:szCs w:val="28"/>
        </w:rPr>
        <w:t>нуждающихся</w:t>
      </w:r>
      <w:proofErr w:type="gramEnd"/>
      <w:r w:rsidR="002B0627">
        <w:rPr>
          <w:rFonts w:ascii="Times New Roman" w:hAnsi="Times New Roman" w:cs="Times New Roman"/>
          <w:sz w:val="28"/>
          <w:szCs w:val="28"/>
        </w:rPr>
        <w:t xml:space="preserve"> в нем обучающихся</w:t>
      </w:r>
      <w:r w:rsidRPr="000244DA">
        <w:rPr>
          <w:rFonts w:ascii="Times New Roman" w:hAnsi="Times New Roman" w:cs="Times New Roman"/>
          <w:sz w:val="28"/>
          <w:szCs w:val="28"/>
        </w:rPr>
        <w:t xml:space="preserve"> в соответствии с настоящим Стандартом.</w:t>
      </w:r>
    </w:p>
    <w:p w:rsidR="008365F7" w:rsidRPr="000244DA" w:rsidRDefault="008365F7" w:rsidP="008365F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65F7" w:rsidRPr="000244DA" w:rsidRDefault="005C1548" w:rsidP="00BB4FD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8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>.3</w:t>
      </w:r>
      <w:r w:rsidR="002C7283" w:rsidRPr="000244DA">
        <w:rPr>
          <w:rFonts w:ascii="Times New Roman" w:hAnsi="Times New Roman" w:cs="Times New Roman"/>
          <w:b/>
          <w:sz w:val="28"/>
          <w:szCs w:val="28"/>
        </w:rPr>
        <w:t>.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Требования к организации текущего (ежегодного) и итогового (в последний год обучения) мониторинга состояния здоровья обучающихся в связи с условиями и качеством питания </w:t>
      </w:r>
      <w:r w:rsidR="002B0627">
        <w:rPr>
          <w:rFonts w:ascii="Times New Roman" w:hAnsi="Times New Roman" w:cs="Times New Roman"/>
          <w:b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8365F7" w:rsidRPr="000244DA">
        <w:rPr>
          <w:rFonts w:ascii="Times New Roman" w:hAnsi="Times New Roman" w:cs="Times New Roman"/>
          <w:b/>
          <w:sz w:val="28"/>
          <w:szCs w:val="28"/>
        </w:rPr>
        <w:t xml:space="preserve"> организациях</w:t>
      </w:r>
      <w:proofErr w:type="gramEnd"/>
    </w:p>
    <w:p w:rsidR="005C1548" w:rsidRPr="000244DA" w:rsidRDefault="005C1548" w:rsidP="008365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5F7" w:rsidRPr="000244DA" w:rsidRDefault="00210B2E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>Т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ребования к организации и содержание текущего (ежегодного)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и итогового (в последний год обучения) мониторинга состояния здоровья обучающихся в связи с условиями и качеством питания </w:t>
      </w:r>
      <w:r w:rsidR="002B0627">
        <w:rPr>
          <w:rFonts w:ascii="Times New Roman" w:hAnsi="Times New Roman" w:cs="Times New Roman"/>
          <w:sz w:val="28"/>
          <w:szCs w:val="28"/>
        </w:rPr>
        <w:br/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C1548" w:rsidRPr="000244DA">
        <w:rPr>
          <w:rFonts w:ascii="Times New Roman" w:hAnsi="Times New Roman" w:cs="Times New Roman"/>
          <w:sz w:val="28"/>
          <w:szCs w:val="28"/>
        </w:rPr>
        <w:t>организациях</w:t>
      </w:r>
      <w:r w:rsidR="008365F7" w:rsidRPr="000244DA">
        <w:rPr>
          <w:rFonts w:ascii="Times New Roman" w:hAnsi="Times New Roman" w:cs="Times New Roman"/>
          <w:sz w:val="28"/>
          <w:szCs w:val="28"/>
        </w:rPr>
        <w:t xml:space="preserve"> устанавливаются федеральным органом исполнительной власти, осуществляющим функции в сфере здравоохранения. </w:t>
      </w:r>
      <w:proofErr w:type="gramEnd"/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Под мониторингом понимается система наблюдения, анализа, оценки состояния здоровья обучающихся в связи с условиями и качеством питания </w:t>
      </w:r>
      <w:r w:rsidR="002B0627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C1548" w:rsidRPr="000244DA">
        <w:rPr>
          <w:rFonts w:ascii="Times New Roman" w:hAnsi="Times New Roman" w:cs="Times New Roman"/>
          <w:sz w:val="28"/>
          <w:szCs w:val="28"/>
        </w:rPr>
        <w:t>организациях</w:t>
      </w:r>
      <w:r w:rsidRPr="000244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Мониторинг проводится в целях определения приоритетных направлений государственной политики в области обеспечения качества и безопасности питания обучающихся </w:t>
      </w:r>
      <w:r w:rsidR="002B0627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C1548" w:rsidRPr="000244DA">
        <w:rPr>
          <w:rFonts w:ascii="Times New Roman" w:hAnsi="Times New Roman" w:cs="Times New Roman"/>
          <w:sz w:val="28"/>
          <w:szCs w:val="28"/>
        </w:rPr>
        <w:t>организациях</w:t>
      </w:r>
      <w:r w:rsidRPr="000244DA">
        <w:rPr>
          <w:rFonts w:ascii="Times New Roman" w:hAnsi="Times New Roman" w:cs="Times New Roman"/>
          <w:sz w:val="28"/>
          <w:szCs w:val="28"/>
        </w:rPr>
        <w:t xml:space="preserve">, охраны их здоровья, а также для разработки мер по совершенствованию организации питания </w:t>
      </w:r>
      <w:r w:rsidR="002B0627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C1548" w:rsidRPr="000244DA">
        <w:rPr>
          <w:rFonts w:ascii="Times New Roman" w:hAnsi="Times New Roman" w:cs="Times New Roman"/>
          <w:sz w:val="28"/>
          <w:szCs w:val="28"/>
        </w:rPr>
        <w:t>организациях</w:t>
      </w:r>
      <w:r w:rsidRPr="000244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При проведении мониторинга решаются следующие задачи: сбор достоверной и объективной информации о состоянии здоровья обучающихся </w:t>
      </w:r>
      <w:r w:rsidR="002B0627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связи с условиями и качеством питания 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</w:t>
      </w:r>
      <w:r w:rsidR="005C1548" w:rsidRPr="000244DA">
        <w:rPr>
          <w:rFonts w:ascii="Times New Roman" w:hAnsi="Times New Roman" w:cs="Times New Roman"/>
          <w:sz w:val="28"/>
          <w:szCs w:val="28"/>
        </w:rPr>
        <w:t>организациях</w:t>
      </w:r>
      <w:r w:rsidRPr="000244DA">
        <w:rPr>
          <w:rFonts w:ascii="Times New Roman" w:hAnsi="Times New Roman" w:cs="Times New Roman"/>
          <w:sz w:val="28"/>
          <w:szCs w:val="28"/>
        </w:rPr>
        <w:t xml:space="preserve">; системный анализ и оценка получаемой информации; предоставление в установленном законодательством Российской Федерации порядке информации заинтересованным федеральным органам исполнительной власти, органам исполнительной власти субъектов Российской Федерации, органам местного самоуправления, физическим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и юридическим лицам;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подготовка предложений по вопросам реализации государственной политики в сфере охраны здоровья детей и молодежи.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Мониторинг осуществляется на федеральном уровне, уровне субъектов Российской Федерации, уровне муниципальных образований на основе разработанных и утвержденных в установленном порядке нормативных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методических документов. Пользователями информации являются федеральные органы государственной власти, органы государственной власти субъектов Российской Федерации, органы местного самоуправления, заинтересованные физические и юридические лица. 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Мониторинг состояния здоровья обучающихся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учреждений осуществляется на основе следующих показателей: балльная оценка результатов анкетирования учащихся с целью выявления нарушений здоровья, связанных с алиментарными факторами; оценка физического развития учащихся; оценка их физической подготовленности; анализ заболеваемости по пропускам занятий в школах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в связи с болезнями; комплексная оценка состояния здоровья путем распределения обучающихся на группы здоровья.</w:t>
      </w:r>
      <w:proofErr w:type="gramEnd"/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Мониторинг состояния здоровья обучающихся основан на следующих основных методах и группах показателей. </w:t>
      </w:r>
      <w:proofErr w:type="gramEnd"/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I группа показателей включает данные анкетирования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(по стандартизованной анкете) родителей учащихся младших классов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анкетирования учащихся средних и старших классов для выявления жалоб, отражающих наличие у детей функциональных нарушений и хронических заболеваний органов пищеварения, центрального и вегетативного отделов </w:t>
      </w:r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нервной системы, органа зрения, опорно-двигательного аппарата; явлений анемии; снижение иммунобиологических свойств организма; проявления пищевой аллергии. Все указанные нарушения здоровья могут возникнуть при нарушениях режима и качества питания, неполном удовлетворении потребности детей и подростков в пищевых веществах и энергии, в том числе в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макронутриентах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микронутриентах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(витамины, микроэлементы и др.). 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II группа показателей – показатели физического развития обучающихся. Систематическое наблюдение за ростом и развитием является важным звеном в системе контроля за состоянием здоровья учащихся. Нарушения физического развития – дефицит массы тела, избыток массы тела,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т.ч. ожирение, низкий рост во многих случаях обусловлены нарушениями сбалансированности рациона по всем пищевым веществам,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т.ч. по аминокислотному составу белков, </w:t>
      </w:r>
      <w:proofErr w:type="spellStart"/>
      <w:r w:rsidRPr="000244DA">
        <w:rPr>
          <w:rFonts w:ascii="Times New Roman" w:hAnsi="Times New Roman" w:cs="Times New Roman"/>
          <w:sz w:val="28"/>
          <w:szCs w:val="28"/>
        </w:rPr>
        <w:t>жирнокислотному</w:t>
      </w:r>
      <w:proofErr w:type="spellEnd"/>
      <w:r w:rsidRPr="000244DA">
        <w:rPr>
          <w:rFonts w:ascii="Times New Roman" w:hAnsi="Times New Roman" w:cs="Times New Roman"/>
          <w:sz w:val="28"/>
          <w:szCs w:val="28"/>
        </w:rPr>
        <w:t xml:space="preserve"> составу жиров, обеспеченности углеводами, относящимися к различным классам, достаточности содержания витаминов, минеральных веществ. 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t xml:space="preserve">III группа показателей </w:t>
      </w:r>
      <w:r w:rsidR="002B0627">
        <w:rPr>
          <w:rFonts w:ascii="Times New Roman" w:hAnsi="Times New Roman" w:cs="Times New Roman"/>
          <w:sz w:val="28"/>
          <w:szCs w:val="28"/>
        </w:rPr>
        <w:t>–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показатели заболеваемости учащихся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по количеству случаев и дней пропусков занятий по болезни позволят получить, в первую очередь, данные о состоянии иммунной системы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у большинства детей и подростков, а также будут отражать частоту встречаемости выраженных функциональных отклонений и обострений хронических заболеваний системы пищеварения, центральных и вегетативных отделов нервной системы, эндокринной системы и обмена веществ,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т.е. те нарушения</w:t>
      </w:r>
      <w:proofErr w:type="gramEnd"/>
      <w:r w:rsidRPr="000244DA">
        <w:rPr>
          <w:rFonts w:ascii="Times New Roman" w:hAnsi="Times New Roman" w:cs="Times New Roman"/>
          <w:sz w:val="28"/>
          <w:szCs w:val="28"/>
        </w:rPr>
        <w:t xml:space="preserve"> здоровья, которые относятся к числу алиментарно-зависимых заболеваний, напрямую связанных с нарушением здорового, рационального питания. 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244DA">
        <w:rPr>
          <w:rFonts w:ascii="Times New Roman" w:hAnsi="Times New Roman" w:cs="Times New Roman"/>
          <w:sz w:val="28"/>
          <w:szCs w:val="28"/>
        </w:rPr>
        <w:t xml:space="preserve">V группа показателей – оценка физической подготовленности учащихся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sz w:val="28"/>
          <w:szCs w:val="28"/>
        </w:rPr>
        <w:t xml:space="preserve"> учреждений проводится по результатам выполнения единых тестовых заданий.</w:t>
      </w:r>
      <w:proofErr w:type="gramEnd"/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V группа показателей – комплексная оценка состояния здоровья детей. Позволяет получить интегральный показатель состояния здоровья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физического развития каждого ребенка и всех учащихся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в </w:t>
      </w:r>
      <w:r w:rsidR="000F06A8" w:rsidRPr="000244DA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9455E" w:rsidRPr="000244D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244DA">
        <w:rPr>
          <w:rFonts w:ascii="Times New Roman" w:hAnsi="Times New Roman" w:cs="Times New Roman"/>
          <w:sz w:val="28"/>
          <w:szCs w:val="28"/>
        </w:rPr>
        <w:t xml:space="preserve">, путем распределения детей на группы здоровья. При этом учитываются функциональное состояние организма, частота острых заболеваний и обострений хронической патологии, физическое и психическое развитие обучающихся. Определение группы здоровья учащихся проводится школьным врачом или педиатром прикрепленной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к образовательному учреждению детской поликлиники по завершении профилактических медицинских осмотров. 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 xml:space="preserve">Организация мониторинга состояния здоровья обучающихся, сбор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обработка данных осуществляется средним медицинским персоналом под руководством школьного врача (при отсутствии школьного врача – под руководством педиатра прикрепленной к школе детской поликлиники). Сбор данных о физической подготовленности проводит преподаватель физкультуры совместно со средним медицинским работником. </w:t>
      </w:r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4DA">
        <w:rPr>
          <w:rFonts w:ascii="Times New Roman" w:hAnsi="Times New Roman" w:cs="Times New Roman"/>
          <w:sz w:val="28"/>
          <w:szCs w:val="28"/>
        </w:rPr>
        <w:lastRenderedPageBreak/>
        <w:t xml:space="preserve">Анализ и обобщение данных, подготовка отчетной документации проводится с учетом пола детей </w:t>
      </w:r>
      <w:r w:rsidR="00902BCA">
        <w:rPr>
          <w:rFonts w:ascii="Times New Roman" w:hAnsi="Times New Roman" w:cs="Times New Roman"/>
          <w:sz w:val="28"/>
          <w:szCs w:val="28"/>
        </w:rPr>
        <w:t xml:space="preserve"> </w:t>
      </w:r>
      <w:r w:rsidRPr="000244DA">
        <w:rPr>
          <w:rFonts w:ascii="Times New Roman" w:hAnsi="Times New Roman" w:cs="Times New Roman"/>
          <w:sz w:val="28"/>
          <w:szCs w:val="28"/>
        </w:rPr>
        <w:t xml:space="preserve">и по ступеням общеобразовательного процесса (1 ступень - начальные классы (1-4), 2 ступень – средние классы </w:t>
      </w:r>
      <w:r w:rsidR="00BB4FDD" w:rsidRPr="000244DA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>(5-</w:t>
      </w:r>
      <w:r w:rsidR="00952A9C">
        <w:rPr>
          <w:rFonts w:ascii="Times New Roman" w:hAnsi="Times New Roman" w:cs="Times New Roman"/>
          <w:sz w:val="28"/>
          <w:szCs w:val="28"/>
        </w:rPr>
        <w:t>9</w:t>
      </w:r>
      <w:r w:rsidRPr="000244DA">
        <w:rPr>
          <w:rFonts w:ascii="Times New Roman" w:hAnsi="Times New Roman" w:cs="Times New Roman"/>
          <w:sz w:val="28"/>
          <w:szCs w:val="28"/>
        </w:rPr>
        <w:t>), 3 ступень – старшие классы (</w:t>
      </w:r>
      <w:r w:rsidR="00952A9C">
        <w:rPr>
          <w:rFonts w:ascii="Times New Roman" w:hAnsi="Times New Roman" w:cs="Times New Roman"/>
          <w:sz w:val="28"/>
          <w:szCs w:val="28"/>
        </w:rPr>
        <w:t>10</w:t>
      </w:r>
      <w:r w:rsidRPr="000244DA">
        <w:rPr>
          <w:rFonts w:ascii="Times New Roman" w:hAnsi="Times New Roman" w:cs="Times New Roman"/>
          <w:sz w:val="28"/>
          <w:szCs w:val="28"/>
        </w:rPr>
        <w:t>-11)</w:t>
      </w:r>
      <w:r w:rsidRPr="00902BCA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0244DA">
        <w:rPr>
          <w:rFonts w:ascii="Times New Roman" w:hAnsi="Times New Roman" w:cs="Times New Roman"/>
          <w:sz w:val="28"/>
          <w:szCs w:val="28"/>
        </w:rPr>
        <w:t xml:space="preserve"> по отдельным общеобразовательным </w:t>
      </w:r>
      <w:r w:rsidR="005C1548" w:rsidRPr="000244DA">
        <w:rPr>
          <w:rFonts w:ascii="Times New Roman" w:hAnsi="Times New Roman" w:cs="Times New Roman"/>
          <w:sz w:val="28"/>
          <w:szCs w:val="28"/>
        </w:rPr>
        <w:t>организациям</w:t>
      </w:r>
      <w:r w:rsidRPr="000244DA">
        <w:rPr>
          <w:rFonts w:ascii="Times New Roman" w:hAnsi="Times New Roman" w:cs="Times New Roman"/>
          <w:sz w:val="28"/>
          <w:szCs w:val="28"/>
        </w:rPr>
        <w:t xml:space="preserve">, по муниципальным образованиям </w:t>
      </w:r>
      <w:r w:rsidR="00952A9C">
        <w:rPr>
          <w:rFonts w:ascii="Times New Roman" w:hAnsi="Times New Roman" w:cs="Times New Roman"/>
          <w:sz w:val="28"/>
          <w:szCs w:val="28"/>
        </w:rPr>
        <w:br/>
      </w:r>
      <w:r w:rsidRPr="000244DA">
        <w:rPr>
          <w:rFonts w:ascii="Times New Roman" w:hAnsi="Times New Roman" w:cs="Times New Roman"/>
          <w:sz w:val="28"/>
          <w:szCs w:val="28"/>
        </w:rPr>
        <w:t xml:space="preserve">и субъектам Российской Федерации. </w:t>
      </w:r>
      <w:proofErr w:type="gramEnd"/>
    </w:p>
    <w:p w:rsidR="008365F7" w:rsidRPr="000244DA" w:rsidRDefault="008365F7" w:rsidP="00836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DA">
        <w:rPr>
          <w:rFonts w:ascii="Times New Roman" w:hAnsi="Times New Roman" w:cs="Times New Roman"/>
          <w:sz w:val="28"/>
          <w:szCs w:val="28"/>
        </w:rPr>
        <w:t>Анкетирование проводится для выявления жалоб, отражающих наличие у обучающихся функциональных нарушений и хронических заболеваний органов пищеварения; проявлений пищевой аллергии и анемии; а также выявление расстройств центрального и вегетативного отделов нервной системы, органа зрения, опорно-двигательного аппарата, кожи и ее роговых образований (волос, ногтей); снижение иммунобиологических свойств организма.</w:t>
      </w:r>
    </w:p>
    <w:p w:rsidR="008365F7" w:rsidRPr="000244DA" w:rsidRDefault="008365F7" w:rsidP="008365F7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365F7" w:rsidRPr="000244DA" w:rsidRDefault="008365F7" w:rsidP="008365F7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0DB8" w:rsidRDefault="002F0DB8" w:rsidP="002F0DB8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2F0DB8" w:rsidRPr="002F0DB8" w:rsidRDefault="002F0DB8" w:rsidP="002F0DB8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0244DA">
        <w:rPr>
          <w:rStyle w:val="FontStyle18"/>
          <w:sz w:val="28"/>
          <w:szCs w:val="28"/>
        </w:rPr>
        <w:t>стандарт</w:t>
      </w:r>
      <w:r>
        <w:rPr>
          <w:rStyle w:val="FontStyle18"/>
          <w:sz w:val="28"/>
          <w:szCs w:val="28"/>
        </w:rPr>
        <w:t>у</w:t>
      </w:r>
      <w:r w:rsidRPr="000244DA">
        <w:rPr>
          <w:rStyle w:val="FontStyle18"/>
          <w:sz w:val="28"/>
          <w:szCs w:val="28"/>
        </w:rPr>
        <w:t xml:space="preserve"> оказания услуги </w:t>
      </w:r>
      <w:r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>по обеспечению горячим питанием обучающихся общеобразовательных организаций Красноярского края</w:t>
      </w:r>
    </w:p>
    <w:p w:rsidR="007A039D" w:rsidRPr="000244DA" w:rsidRDefault="007A039D" w:rsidP="007A039D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A039D" w:rsidRPr="000244DA" w:rsidRDefault="007A039D" w:rsidP="002F0D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Рекомендуемый набор помещений для школьных пищеблоков</w:t>
      </w:r>
    </w:p>
    <w:p w:rsidR="007A039D" w:rsidRPr="000244DA" w:rsidRDefault="007A039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9D" w:rsidRPr="000244DA" w:rsidRDefault="007A039D" w:rsidP="00BB4FD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4DA">
        <w:rPr>
          <w:rFonts w:ascii="Times New Roman" w:hAnsi="Times New Roman" w:cs="Times New Roman"/>
          <w:i/>
          <w:sz w:val="24"/>
          <w:szCs w:val="24"/>
        </w:rPr>
        <w:t xml:space="preserve">Таблица 1 </w:t>
      </w:r>
      <w:r w:rsidR="005C1548" w:rsidRPr="000244DA">
        <w:rPr>
          <w:rFonts w:ascii="Times New Roman" w:hAnsi="Times New Roman" w:cs="Times New Roman"/>
          <w:i/>
          <w:sz w:val="24"/>
          <w:szCs w:val="24"/>
        </w:rPr>
        <w:t>–</w:t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 Рекомендуемый набор помещений для столовых, работающих на  сырье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2268"/>
        <w:gridCol w:w="2694"/>
        <w:gridCol w:w="4819"/>
      </w:tblGrid>
      <w:tr w:rsidR="007A039D" w:rsidRPr="000244DA" w:rsidTr="007A039D">
        <w:tc>
          <w:tcPr>
            <w:tcW w:w="2268" w:type="dxa"/>
          </w:tcPr>
          <w:p w:rsidR="007A039D" w:rsidRPr="000244DA" w:rsidRDefault="007A039D" w:rsidP="00F9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Группа помещений</w:t>
            </w:r>
          </w:p>
        </w:tc>
        <w:tc>
          <w:tcPr>
            <w:tcW w:w="2694" w:type="dxa"/>
            <w:vAlign w:val="center"/>
          </w:tcPr>
          <w:p w:rsidR="007A039D" w:rsidRPr="000244DA" w:rsidRDefault="007A039D" w:rsidP="00F9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производственного помещения</w:t>
            </w:r>
          </w:p>
        </w:tc>
        <w:tc>
          <w:tcPr>
            <w:tcW w:w="4819" w:type="dxa"/>
            <w:vAlign w:val="center"/>
          </w:tcPr>
          <w:p w:rsidR="007A039D" w:rsidRPr="000244DA" w:rsidRDefault="007A039D" w:rsidP="00F9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7A039D" w:rsidRPr="000244DA" w:rsidTr="007A039D">
        <w:tc>
          <w:tcPr>
            <w:tcW w:w="2268" w:type="dxa"/>
            <w:vMerge w:val="restart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Складские </w:t>
            </w: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Загрузочная 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Весы напольные, тележка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Кладовые: сухих продуктов, овощей, инвентаря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Стеллажи, подтоварники, психрометр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Охлаждаемые камеры или среднетемпературные </w:t>
            </w:r>
            <w:r w:rsidR="002F0D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и низкотемпературные холодильные шкафы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Стеллажи, подтоварники</w:t>
            </w:r>
          </w:p>
        </w:tc>
      </w:tr>
      <w:tr w:rsidR="007A039D" w:rsidRPr="000244DA" w:rsidTr="007A039D">
        <w:tc>
          <w:tcPr>
            <w:tcW w:w="2268" w:type="dxa"/>
            <w:vMerge w:val="restart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Производственные</w:t>
            </w: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Овощной цех (первичной обработки овощей)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столы (не менее двух),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картофелеочистительная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 машина, моечные ванны (не менее двух), стеллаж, раковина для мытья рук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Овощной цех (вторичной обработки овощей)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Производственные столы (не менее двух), моечная ванна (не менее двух), универсальный механический привод или (и) овощерезательная машина, холодильник, стеллаж,  раковина для мытья рук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Мясо-рыбный</w:t>
            </w:r>
            <w:proofErr w:type="spellEnd"/>
            <w:proofErr w:type="gramEnd"/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столы (для разделки мяса, рыбы и птицы) - не менее трех, контрольные весы, среднетемпературные </w:t>
            </w:r>
            <w:r w:rsidR="002F0D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и, при необходимости, низкотемпературные холодильные шкафы (в количестве, обеспечивающем возможность соблюдения "товарного соседства" и хранения необходимого объема пищевых продуктов),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электромясорубка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, моечные ванны </w:t>
            </w:r>
            <w:r w:rsidR="002F0D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(не менее двух), стеллаж, раковина для мытья рук.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Холодный цех</w:t>
            </w:r>
          </w:p>
        </w:tc>
        <w:tc>
          <w:tcPr>
            <w:tcW w:w="4819" w:type="dxa"/>
          </w:tcPr>
          <w:p w:rsidR="007A039D" w:rsidRPr="000244DA" w:rsidRDefault="007A039D" w:rsidP="002F0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столы (не менее двух), контрольные весы, среднетемпературные холодильные шкафы (в количестве, обеспечивающем возможность соблюдения «товарного соседства» и хранения необходимого объема пищевых продуктов), универсальный механический привод или (и) овощерезательная машина, бактерицидная установка для 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обеззараживания воздуха, моечная ванна для повторной обработки овощей, </w:t>
            </w:r>
            <w:r w:rsidR="002F0D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не подлежащих термической обработке, зелени и фруктов, стеллаж, контрольные весы, раковина для мытья рук</w:t>
            </w:r>
            <w:proofErr w:type="gramEnd"/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Горячий цех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столы (не менее двух: для сырой и готовой продукции), электрическая плита, электрическая сковорода, жарочный шкаф или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пароконвектомат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, универсальный механический привод,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электрокотел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, кипятильник, стеллаж, контрольные весы, раковина для мытья рук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Мучной цех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Производственные столы (не менее двух), тестомесильная машина, контрольные весы, пекарский шкаф, стеллажи, моечная ванна, холодильный шкаф,  раковина для мытья рук. В данном производственном помещении должны быть обеспечены условия для просеивания муки</w:t>
            </w:r>
          </w:p>
        </w:tc>
      </w:tr>
      <w:tr w:rsidR="007A039D" w:rsidRPr="000244DA" w:rsidTr="007A039D">
        <w:tc>
          <w:tcPr>
            <w:tcW w:w="2268" w:type="dxa"/>
            <w:vMerge w:val="restart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Вспомогательные</w:t>
            </w: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Помещение для обработки яиц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стол, три моечных ванны (емкости), емкость для обработанного яйца, овоскоп, раковина для мытья рук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Помещение для нарезки хлеба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стол,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хлеборезательная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машина, шкаф для хранения хлеба, раковина для мытья рук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Моечная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для мытья столовой посуды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стол, стол для сбора остатков пищи, посудомоечная машина,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трехсекционная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ванна для мытья столовой посуды, двухсекционная ванна - для стеклянной посуды и столовых приборов, стеллаж (шкаф), раковина для мытья рук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Моечная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кухонной посуды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стол, две моечные ванны, стеллаж, раковина для мытья рук</w:t>
            </w:r>
          </w:p>
        </w:tc>
      </w:tr>
      <w:tr w:rsidR="007A039D" w:rsidRPr="000244DA" w:rsidTr="007A039D">
        <w:tc>
          <w:tcPr>
            <w:tcW w:w="2268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Моечная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тары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Двухсекционная моечная ванна, стеллаж </w:t>
            </w:r>
          </w:p>
        </w:tc>
      </w:tr>
      <w:tr w:rsidR="007A039D" w:rsidRPr="000244DA" w:rsidTr="007A039D">
        <w:tc>
          <w:tcPr>
            <w:tcW w:w="2268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Торговый зал</w:t>
            </w: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Раздаточная зона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Мармиты для первых, вторых и третьих блюд и холодильным прилавком (витриной, секцией)</w:t>
            </w:r>
          </w:p>
        </w:tc>
      </w:tr>
      <w:tr w:rsidR="007A039D" w:rsidRPr="000244DA" w:rsidTr="007A039D">
        <w:tc>
          <w:tcPr>
            <w:tcW w:w="2268" w:type="dxa"/>
            <w:tcBorders>
              <w:bottom w:val="nil"/>
            </w:tcBorders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Бытовые и административные</w:t>
            </w: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Комната приема пищи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стол, электроплита, холодильник, шкаф, моечная ванна, раковина для мытья рук</w:t>
            </w:r>
          </w:p>
        </w:tc>
      </w:tr>
      <w:tr w:rsidR="007A039D" w:rsidRPr="000244DA" w:rsidTr="007A039D">
        <w:tc>
          <w:tcPr>
            <w:tcW w:w="2268" w:type="dxa"/>
            <w:tcBorders>
              <w:top w:val="nil"/>
            </w:tcBorders>
          </w:tcPr>
          <w:p w:rsidR="007A039D" w:rsidRPr="000244DA" w:rsidRDefault="007A039D" w:rsidP="00F90B5E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Гардероб персонала, душевая персонала, санузел персонала, бельевая, административное помещение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39D" w:rsidRPr="000244DA" w:rsidTr="007A039D">
        <w:tc>
          <w:tcPr>
            <w:tcW w:w="2268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Подсобные помещения</w:t>
            </w:r>
          </w:p>
        </w:tc>
        <w:tc>
          <w:tcPr>
            <w:tcW w:w="26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Кладовая уборочного инвентаря, технические помещения, камера для 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хранения пищевых отходов</w:t>
            </w:r>
          </w:p>
        </w:tc>
        <w:tc>
          <w:tcPr>
            <w:tcW w:w="4819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808" w:rsidRDefault="00532808" w:rsidP="00BB4F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A039D" w:rsidRPr="000244DA" w:rsidRDefault="007A039D" w:rsidP="00BB4FD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4DA">
        <w:rPr>
          <w:rFonts w:ascii="Times New Roman" w:hAnsi="Times New Roman" w:cs="Times New Roman"/>
          <w:i/>
          <w:sz w:val="24"/>
          <w:szCs w:val="24"/>
        </w:rPr>
        <w:t xml:space="preserve">Таблица 2 </w:t>
      </w:r>
      <w:r w:rsidR="005C1548" w:rsidRPr="000244DA">
        <w:rPr>
          <w:rFonts w:ascii="Times New Roman" w:hAnsi="Times New Roman" w:cs="Times New Roman"/>
          <w:i/>
          <w:sz w:val="24"/>
          <w:szCs w:val="24"/>
        </w:rPr>
        <w:t>–</w:t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 Рекомендуемый набор помещений для столовых, работающих </w:t>
      </w:r>
      <w:r w:rsidR="002F0DB8">
        <w:rPr>
          <w:rFonts w:ascii="Times New Roman" w:hAnsi="Times New Roman" w:cs="Times New Roman"/>
          <w:i/>
          <w:sz w:val="24"/>
          <w:szCs w:val="24"/>
        </w:rPr>
        <w:br/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на полуфабрикатах, </w:t>
      </w:r>
      <w:proofErr w:type="spellStart"/>
      <w:r w:rsidRPr="000244DA">
        <w:rPr>
          <w:rFonts w:ascii="Times New Roman" w:hAnsi="Times New Roman" w:cs="Times New Roman"/>
          <w:i/>
          <w:sz w:val="24"/>
          <w:szCs w:val="24"/>
        </w:rPr>
        <w:t>столовых-доготовочных</w:t>
      </w:r>
      <w:proofErr w:type="spellEnd"/>
    </w:p>
    <w:tbl>
      <w:tblPr>
        <w:tblStyle w:val="a4"/>
        <w:tblW w:w="0" w:type="auto"/>
        <w:tblInd w:w="108" w:type="dxa"/>
        <w:tblLook w:val="04A0"/>
      </w:tblPr>
      <w:tblGrid>
        <w:gridCol w:w="2164"/>
        <w:gridCol w:w="2993"/>
        <w:gridCol w:w="13"/>
        <w:gridCol w:w="4294"/>
      </w:tblGrid>
      <w:tr w:rsidR="007A039D" w:rsidRPr="000244DA" w:rsidTr="007A039D">
        <w:tc>
          <w:tcPr>
            <w:tcW w:w="2164" w:type="dxa"/>
          </w:tcPr>
          <w:p w:rsidR="007A039D" w:rsidRPr="000244DA" w:rsidRDefault="007A039D" w:rsidP="00F9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Группа помещений</w:t>
            </w:r>
          </w:p>
        </w:tc>
        <w:tc>
          <w:tcPr>
            <w:tcW w:w="3006" w:type="dxa"/>
            <w:gridSpan w:val="2"/>
            <w:vAlign w:val="center"/>
          </w:tcPr>
          <w:p w:rsidR="007A039D" w:rsidRPr="000244DA" w:rsidRDefault="007A039D" w:rsidP="00F9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производственного помещения</w:t>
            </w:r>
          </w:p>
        </w:tc>
        <w:tc>
          <w:tcPr>
            <w:tcW w:w="4294" w:type="dxa"/>
            <w:vAlign w:val="center"/>
          </w:tcPr>
          <w:p w:rsidR="007A039D" w:rsidRPr="000244DA" w:rsidRDefault="007A039D" w:rsidP="00F9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7A039D" w:rsidRPr="000244DA" w:rsidTr="007A039D">
        <w:tc>
          <w:tcPr>
            <w:tcW w:w="2164" w:type="dxa"/>
            <w:vMerge w:val="restart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Складские </w:t>
            </w:r>
          </w:p>
        </w:tc>
        <w:tc>
          <w:tcPr>
            <w:tcW w:w="3006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Загрузочная </w:t>
            </w:r>
          </w:p>
        </w:tc>
        <w:tc>
          <w:tcPr>
            <w:tcW w:w="42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Весы напольные, тележка</w:t>
            </w:r>
          </w:p>
        </w:tc>
      </w:tr>
      <w:tr w:rsidR="007A039D" w:rsidRPr="000244DA" w:rsidTr="007A039D">
        <w:tc>
          <w:tcPr>
            <w:tcW w:w="2164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Кладовые: сухих продуктов, инвентаря</w:t>
            </w:r>
          </w:p>
        </w:tc>
        <w:tc>
          <w:tcPr>
            <w:tcW w:w="42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Стеллажи, подтоварники, психрометр</w:t>
            </w:r>
          </w:p>
        </w:tc>
      </w:tr>
      <w:tr w:rsidR="007A039D" w:rsidRPr="000244DA" w:rsidTr="007A039D">
        <w:tc>
          <w:tcPr>
            <w:tcW w:w="2164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Охлаждаемые камеры или среднетемпературные и низкотемпературные холодильные шкафы</w:t>
            </w:r>
          </w:p>
        </w:tc>
        <w:tc>
          <w:tcPr>
            <w:tcW w:w="42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Стеллажи, подтоварники</w:t>
            </w:r>
          </w:p>
        </w:tc>
      </w:tr>
      <w:tr w:rsidR="007A039D" w:rsidRPr="000244DA" w:rsidTr="007A039D">
        <w:tc>
          <w:tcPr>
            <w:tcW w:w="2164" w:type="dxa"/>
            <w:vMerge w:val="restart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Производственные</w:t>
            </w:r>
          </w:p>
        </w:tc>
        <w:tc>
          <w:tcPr>
            <w:tcW w:w="3006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Холодный цех</w:t>
            </w:r>
          </w:p>
        </w:tc>
        <w:tc>
          <w:tcPr>
            <w:tcW w:w="42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столы (не менее двух), контрольные весы, среднетемпературные холодильные шкафы (в количестве, обеспечивающем возможность соблюдения «товарного соседства» </w:t>
            </w:r>
            <w:r w:rsidR="002F0D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и хранения необходимого объема пищевых продуктов), универсальный механический привод или </w:t>
            </w:r>
            <w:r w:rsidR="002F0D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(и) овощерезательная машина, бактерицидная установка для обеззараживания воздуха, моечная ванна для повторной обработки овощей, не подлежащих термической обработке, зелени и фруктов, стеллаж, контрольные весы, раковина для мытья рук</w:t>
            </w:r>
            <w:proofErr w:type="gramEnd"/>
          </w:p>
        </w:tc>
      </w:tr>
      <w:tr w:rsidR="007A039D" w:rsidRPr="000244DA" w:rsidTr="007A039D">
        <w:tc>
          <w:tcPr>
            <w:tcW w:w="2164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Горячий цех</w:t>
            </w:r>
          </w:p>
        </w:tc>
        <w:tc>
          <w:tcPr>
            <w:tcW w:w="429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столы (не менее двух: для сырой и готовой продукции), электрическая плита, электрическая сковорода, жарочный шкаф или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пароконвектомат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, универсальный механический привод,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электрокотел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, кипятильник, стеллаж, контрольные весы, раковина для мытья рук</w:t>
            </w:r>
          </w:p>
        </w:tc>
      </w:tr>
      <w:tr w:rsidR="007A039D" w:rsidRPr="000244DA" w:rsidTr="007A039D">
        <w:tc>
          <w:tcPr>
            <w:tcW w:w="2164" w:type="dxa"/>
            <w:vMerge/>
          </w:tcPr>
          <w:p w:rsidR="007A039D" w:rsidRPr="000244DA" w:rsidRDefault="007A039D" w:rsidP="00F90B5E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Доготовочный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цех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Производственные столы (не менее трех), контрольные весы, среднетемпературные и низкотемпературные холодильные шкафы (в количестве, обеспечивающем возможность соблюдения "товарного соседства" и хранения необходимого объема полуфабрикатов), овощерезка, моечные ванны (не менее трех), раковина для мытья рук, настенные часы</w:t>
            </w:r>
          </w:p>
        </w:tc>
      </w:tr>
      <w:tr w:rsidR="007A039D" w:rsidRPr="000244DA" w:rsidTr="007A039D">
        <w:tc>
          <w:tcPr>
            <w:tcW w:w="2164" w:type="dxa"/>
            <w:vMerge w:val="restart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Вспомогательные</w:t>
            </w: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Помещение для обработки яиц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стол, три моечных ванны (емкости), емкость для обработанного яйца, овоскоп, раковина для мытья рук</w:t>
            </w:r>
          </w:p>
        </w:tc>
      </w:tr>
      <w:tr w:rsidR="007A039D" w:rsidRPr="000244DA" w:rsidTr="007A039D">
        <w:tc>
          <w:tcPr>
            <w:tcW w:w="2164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Помещение для нарезки хлеба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стол,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хлеборезательная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машина, шкаф для хранения хлеба, раковина для мытья рук</w:t>
            </w:r>
          </w:p>
        </w:tc>
      </w:tr>
      <w:tr w:rsidR="007A039D" w:rsidRPr="000244DA" w:rsidTr="007A039D">
        <w:tc>
          <w:tcPr>
            <w:tcW w:w="2164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Моечная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для мытья столовой посуды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стол, стол для сбора остатков пищи, посудомоечная машина,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трехсекционная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ванна для мытья столовой посуды, двухсекционная ванна - для стеклянной посуды и столовых приборов, стеллаж (шкаф), раковина для мытья рук</w:t>
            </w:r>
          </w:p>
        </w:tc>
      </w:tr>
      <w:tr w:rsidR="007A039D" w:rsidRPr="000244DA" w:rsidTr="007A039D">
        <w:tc>
          <w:tcPr>
            <w:tcW w:w="2164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Моечная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кухонной посуды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стол, две моечные ванны, стеллаж, раковина для мытья рук</w:t>
            </w:r>
          </w:p>
        </w:tc>
      </w:tr>
      <w:tr w:rsidR="007A039D" w:rsidRPr="000244DA" w:rsidTr="007A039D">
        <w:tc>
          <w:tcPr>
            <w:tcW w:w="2164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Моечная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тары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Двухсекционная моечная ванна, стеллаж </w:t>
            </w:r>
          </w:p>
        </w:tc>
      </w:tr>
      <w:tr w:rsidR="007A039D" w:rsidRPr="000244DA" w:rsidTr="007A039D">
        <w:tc>
          <w:tcPr>
            <w:tcW w:w="216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Торговый зал</w:t>
            </w: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Раздаточная зона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Мармиты для первых, вторых и третьих блюд и холодильным прилавком (витриной, секцией)</w:t>
            </w:r>
          </w:p>
        </w:tc>
      </w:tr>
      <w:tr w:rsidR="007A039D" w:rsidRPr="000244DA" w:rsidTr="007A039D">
        <w:tc>
          <w:tcPr>
            <w:tcW w:w="2164" w:type="dxa"/>
            <w:vMerge w:val="restart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Бытовые и административные</w:t>
            </w: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Комната приема пищи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стол, электроплита, холодильник, шкаф, моечная ванна, раковина для мытья рук</w:t>
            </w:r>
          </w:p>
        </w:tc>
      </w:tr>
      <w:tr w:rsidR="007A039D" w:rsidRPr="000244DA" w:rsidTr="007A039D">
        <w:tc>
          <w:tcPr>
            <w:tcW w:w="2164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Гардероб персонала, душевая персонала, санузел персонала, административное помещение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39D" w:rsidRPr="000244DA" w:rsidTr="007A039D">
        <w:tc>
          <w:tcPr>
            <w:tcW w:w="216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Подсобные помещения</w:t>
            </w:r>
          </w:p>
        </w:tc>
        <w:tc>
          <w:tcPr>
            <w:tcW w:w="299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Кладовая уборочного инвентаря, технические помещения, камера для хранения пищевых отходов</w:t>
            </w:r>
          </w:p>
        </w:tc>
        <w:tc>
          <w:tcPr>
            <w:tcW w:w="4307" w:type="dxa"/>
            <w:gridSpan w:val="2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39D" w:rsidRPr="000244DA" w:rsidRDefault="007A039D" w:rsidP="007A039D">
      <w:pPr>
        <w:rPr>
          <w:rFonts w:ascii="Times New Roman" w:hAnsi="Times New Roman" w:cs="Times New Roman"/>
          <w:sz w:val="28"/>
          <w:szCs w:val="28"/>
        </w:rPr>
      </w:pPr>
    </w:p>
    <w:p w:rsidR="007A039D" w:rsidRPr="000244DA" w:rsidRDefault="007A039D" w:rsidP="00BB4FD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4DA">
        <w:rPr>
          <w:rFonts w:ascii="Times New Roman" w:hAnsi="Times New Roman" w:cs="Times New Roman"/>
          <w:i/>
          <w:sz w:val="24"/>
          <w:szCs w:val="24"/>
        </w:rPr>
        <w:t>Таблица 3</w:t>
      </w:r>
      <w:r w:rsidR="005C1548" w:rsidRPr="000244DA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Рекомендуемый набор помещений для </w:t>
      </w:r>
      <w:proofErr w:type="spellStart"/>
      <w:proofErr w:type="gramStart"/>
      <w:r w:rsidRPr="000244DA">
        <w:rPr>
          <w:rFonts w:ascii="Times New Roman" w:hAnsi="Times New Roman" w:cs="Times New Roman"/>
          <w:i/>
          <w:sz w:val="24"/>
          <w:szCs w:val="24"/>
        </w:rPr>
        <w:t>буфетов-раздаточных</w:t>
      </w:r>
      <w:proofErr w:type="spellEnd"/>
      <w:proofErr w:type="gramEnd"/>
    </w:p>
    <w:tbl>
      <w:tblPr>
        <w:tblStyle w:val="a4"/>
        <w:tblW w:w="0" w:type="auto"/>
        <w:tblInd w:w="108" w:type="dxa"/>
        <w:tblLook w:val="04A0"/>
      </w:tblPr>
      <w:tblGrid>
        <w:gridCol w:w="2164"/>
        <w:gridCol w:w="3118"/>
        <w:gridCol w:w="4253"/>
      </w:tblGrid>
      <w:tr w:rsidR="007A039D" w:rsidRPr="000244DA" w:rsidTr="00F90B5E">
        <w:tc>
          <w:tcPr>
            <w:tcW w:w="2164" w:type="dxa"/>
          </w:tcPr>
          <w:p w:rsidR="007A039D" w:rsidRPr="000244DA" w:rsidRDefault="007A039D" w:rsidP="00F9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Группа помещений</w:t>
            </w:r>
          </w:p>
        </w:tc>
        <w:tc>
          <w:tcPr>
            <w:tcW w:w="3118" w:type="dxa"/>
            <w:vAlign w:val="center"/>
          </w:tcPr>
          <w:p w:rsidR="007A039D" w:rsidRPr="000244DA" w:rsidRDefault="007A039D" w:rsidP="00F9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производственного помещения</w:t>
            </w:r>
          </w:p>
        </w:tc>
        <w:tc>
          <w:tcPr>
            <w:tcW w:w="4253" w:type="dxa"/>
            <w:vAlign w:val="center"/>
          </w:tcPr>
          <w:p w:rsidR="007A039D" w:rsidRPr="000244DA" w:rsidRDefault="007A039D" w:rsidP="00F90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7A039D" w:rsidRPr="000244DA" w:rsidTr="00F90B5E">
        <w:trPr>
          <w:trHeight w:val="562"/>
        </w:trPr>
        <w:tc>
          <w:tcPr>
            <w:tcW w:w="2164" w:type="dxa"/>
            <w:vMerge w:val="restart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Складские </w:t>
            </w:r>
          </w:p>
        </w:tc>
        <w:tc>
          <w:tcPr>
            <w:tcW w:w="3118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Кладовая для хранения продуктов</w:t>
            </w:r>
          </w:p>
        </w:tc>
        <w:tc>
          <w:tcPr>
            <w:tcW w:w="425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Стеллажи, психрометр</w:t>
            </w:r>
          </w:p>
        </w:tc>
      </w:tr>
      <w:tr w:rsidR="007A039D" w:rsidRPr="000244DA" w:rsidTr="00F90B5E">
        <w:tc>
          <w:tcPr>
            <w:tcW w:w="2164" w:type="dxa"/>
            <w:vMerge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Охлаждаемые камеры или среднетемпературные и низкотемпературные холодильные шкафы</w:t>
            </w:r>
          </w:p>
        </w:tc>
        <w:tc>
          <w:tcPr>
            <w:tcW w:w="425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Стеллажи</w:t>
            </w:r>
          </w:p>
        </w:tc>
      </w:tr>
      <w:tr w:rsidR="007A039D" w:rsidRPr="000244DA" w:rsidTr="00F90B5E">
        <w:tc>
          <w:tcPr>
            <w:tcW w:w="216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</w:t>
            </w:r>
          </w:p>
        </w:tc>
        <w:tc>
          <w:tcPr>
            <w:tcW w:w="3118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Производственное помещение </w:t>
            </w: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буфета-раздаточной</w:t>
            </w:r>
            <w:proofErr w:type="spellEnd"/>
            <w:proofErr w:type="gramEnd"/>
          </w:p>
        </w:tc>
        <w:tc>
          <w:tcPr>
            <w:tcW w:w="425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столы (не менее двух), электроплита, холодильные шкафы (не менее двух), раздаточная, оборудованная мармитами; стеллаж, 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раковина для мытья рук</w:t>
            </w:r>
            <w:proofErr w:type="gramEnd"/>
          </w:p>
        </w:tc>
      </w:tr>
      <w:tr w:rsidR="007A039D" w:rsidRPr="000244DA" w:rsidTr="00F90B5E">
        <w:tc>
          <w:tcPr>
            <w:tcW w:w="216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Вспомогательные </w:t>
            </w:r>
          </w:p>
        </w:tc>
        <w:tc>
          <w:tcPr>
            <w:tcW w:w="3118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Моечная</w:t>
            </w:r>
            <w:proofErr w:type="gramEnd"/>
            <w:r w:rsidR="005C1548"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столовой (</w:t>
            </w: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и кухонной) посуды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буфета-раздаточной</w:t>
            </w:r>
            <w:proofErr w:type="spellEnd"/>
          </w:p>
        </w:tc>
        <w:tc>
          <w:tcPr>
            <w:tcW w:w="425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Трехсекционная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ванна для мытья столовой посуды, двухсекционная ванна - для стеклянной посуды и столовых приборов, стеллаж (шкаф), посудомоечная машина, производственный стол, раковина для мытья рук</w:t>
            </w:r>
          </w:p>
        </w:tc>
      </w:tr>
      <w:tr w:rsidR="007A039D" w:rsidRPr="000244DA" w:rsidTr="00F90B5E">
        <w:tc>
          <w:tcPr>
            <w:tcW w:w="216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Торговый зал</w:t>
            </w:r>
          </w:p>
        </w:tc>
        <w:tc>
          <w:tcPr>
            <w:tcW w:w="3118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Раздаточная зона</w:t>
            </w:r>
          </w:p>
        </w:tc>
        <w:tc>
          <w:tcPr>
            <w:tcW w:w="425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Мармиты для горячих блюд и холодильным прилавком (витриной, секцией)</w:t>
            </w:r>
          </w:p>
        </w:tc>
      </w:tr>
      <w:tr w:rsidR="007A039D" w:rsidRPr="000244DA" w:rsidTr="00F90B5E">
        <w:trPr>
          <w:trHeight w:val="627"/>
        </w:trPr>
        <w:tc>
          <w:tcPr>
            <w:tcW w:w="2164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Бытовые</w:t>
            </w:r>
          </w:p>
        </w:tc>
        <w:tc>
          <w:tcPr>
            <w:tcW w:w="3118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Гардероб персонала, санузел персонала</w:t>
            </w:r>
          </w:p>
        </w:tc>
        <w:tc>
          <w:tcPr>
            <w:tcW w:w="4253" w:type="dxa"/>
          </w:tcPr>
          <w:p w:rsidR="007A039D" w:rsidRPr="000244DA" w:rsidRDefault="007A039D" w:rsidP="00F90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39D" w:rsidRPr="000244DA" w:rsidRDefault="007A039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DB8" w:rsidRPr="002F0DB8" w:rsidRDefault="002F0DB8" w:rsidP="002F0DB8">
      <w:pPr>
        <w:ind w:left="5387"/>
        <w:rPr>
          <w:rFonts w:ascii="Times New Roman" w:hAnsi="Times New Roman" w:cs="Times New Roman"/>
          <w:sz w:val="28"/>
          <w:szCs w:val="28"/>
        </w:rPr>
      </w:pPr>
      <w:r w:rsidRPr="002F0DB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F0DB8" w:rsidRPr="002F0DB8" w:rsidRDefault="002F0DB8" w:rsidP="002F0DB8">
      <w:pPr>
        <w:ind w:left="5387"/>
        <w:rPr>
          <w:rFonts w:ascii="Times New Roman" w:hAnsi="Times New Roman" w:cs="Times New Roman"/>
          <w:sz w:val="28"/>
          <w:szCs w:val="28"/>
        </w:rPr>
      </w:pPr>
      <w:r w:rsidRPr="002F0DB8">
        <w:rPr>
          <w:rFonts w:ascii="Times New Roman" w:hAnsi="Times New Roman" w:cs="Times New Roman"/>
          <w:sz w:val="28"/>
          <w:szCs w:val="28"/>
        </w:rPr>
        <w:t xml:space="preserve">к стандарту оказания услуги </w:t>
      </w:r>
    </w:p>
    <w:p w:rsidR="002F0DB8" w:rsidRPr="002F0DB8" w:rsidRDefault="002F0DB8" w:rsidP="002F0DB8">
      <w:pPr>
        <w:ind w:left="5387"/>
        <w:rPr>
          <w:rFonts w:ascii="Times New Roman" w:hAnsi="Times New Roman" w:cs="Times New Roman"/>
          <w:sz w:val="28"/>
          <w:szCs w:val="28"/>
        </w:rPr>
      </w:pPr>
      <w:r w:rsidRPr="002F0DB8">
        <w:rPr>
          <w:rFonts w:ascii="Times New Roman" w:hAnsi="Times New Roman" w:cs="Times New Roman"/>
          <w:sz w:val="28"/>
          <w:szCs w:val="28"/>
        </w:rPr>
        <w:t>по обеспечению горячим питанием обучающихся общеобразовательных организаций Красноярского края</w:t>
      </w:r>
    </w:p>
    <w:p w:rsidR="002F0DB8" w:rsidRDefault="002F0DB8" w:rsidP="007A039D">
      <w:pPr>
        <w:rPr>
          <w:rFonts w:ascii="Times New Roman" w:hAnsi="Times New Roman" w:cs="Times New Roman"/>
          <w:b/>
          <w:sz w:val="28"/>
          <w:szCs w:val="28"/>
        </w:rPr>
      </w:pPr>
    </w:p>
    <w:p w:rsidR="007A039D" w:rsidRPr="000244DA" w:rsidRDefault="007A039D" w:rsidP="002F0D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 xml:space="preserve">Методика расчета </w:t>
      </w:r>
      <w:proofErr w:type="spellStart"/>
      <w:r w:rsidRPr="000244DA">
        <w:rPr>
          <w:rFonts w:ascii="Times New Roman" w:hAnsi="Times New Roman" w:cs="Times New Roman"/>
          <w:b/>
          <w:sz w:val="28"/>
          <w:szCs w:val="28"/>
        </w:rPr>
        <w:t>наплитной</w:t>
      </w:r>
      <w:proofErr w:type="spellEnd"/>
      <w:r w:rsidRPr="000244DA">
        <w:rPr>
          <w:rFonts w:ascii="Times New Roman" w:hAnsi="Times New Roman" w:cs="Times New Roman"/>
          <w:b/>
          <w:sz w:val="28"/>
          <w:szCs w:val="28"/>
        </w:rPr>
        <w:t xml:space="preserve"> посуды</w:t>
      </w:r>
    </w:p>
    <w:p w:rsidR="007A039D" w:rsidRPr="000244DA" w:rsidRDefault="007A039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9D" w:rsidRPr="000244DA" w:rsidRDefault="007A039D" w:rsidP="007A039D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>Расчет варочной аппаратуры включает в себя определение объема и количества котлов для варки бульонов, супов, соусов, для приготовления вторых блюд, гарниров, сладких блюд, горячих напитков, а также приготовления холодных блюд, кулинарных изделий для магазина-кулинарии.</w:t>
      </w:r>
    </w:p>
    <w:p w:rsidR="007A039D" w:rsidRPr="000244DA" w:rsidRDefault="007A039D" w:rsidP="007A039D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>Расчет необходимой емкости пищеварочных котлов производится по следующим формулам:</w:t>
      </w:r>
    </w:p>
    <w:p w:rsidR="007A039D" w:rsidRPr="000244DA" w:rsidRDefault="007A039D" w:rsidP="007E3710">
      <w:pPr>
        <w:pStyle w:val="af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>для варки бульонов:</w:t>
      </w:r>
    </w:p>
    <w:p w:rsidR="007A039D" w:rsidRPr="000244DA" w:rsidRDefault="007A039D" w:rsidP="007A039D">
      <w:pPr>
        <w:pStyle w:val="af3"/>
        <w:ind w:left="709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24"/>
          <w:sz w:val="28"/>
          <w:szCs w:val="28"/>
          <w:lang w:val="en-US"/>
        </w:rPr>
        <w:object w:dxaOrig="1459" w:dyaOrig="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05pt;height:38.7pt" o:ole="" fillcolor="window">
            <v:imagedata r:id="rId20" o:title=""/>
          </v:shape>
          <o:OLEObject Type="Embed" ProgID="Equation.3" ShapeID="_x0000_i1025" DrawAspect="Content" ObjectID="_1748694988" r:id="rId21"/>
        </w:object>
      </w:r>
      <w:r w:rsidRPr="000244DA">
        <w:rPr>
          <w:rFonts w:ascii="Times New Roman" w:hAnsi="Times New Roman"/>
          <w:sz w:val="28"/>
          <w:szCs w:val="28"/>
        </w:rPr>
        <w:t xml:space="preserve"> ,                                                                                    </w:t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Pr="000244DA">
        <w:rPr>
          <w:rFonts w:ascii="Times New Roman" w:hAnsi="Times New Roman"/>
          <w:sz w:val="28"/>
          <w:szCs w:val="28"/>
        </w:rPr>
        <w:t xml:space="preserve">(1)    </w:t>
      </w:r>
    </w:p>
    <w:p w:rsidR="007A039D" w:rsidRPr="000244DA" w:rsidRDefault="007A039D" w:rsidP="007A039D">
      <w:pPr>
        <w:pStyle w:val="af3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>- для варки набухающих продуктов:</w:t>
      </w:r>
    </w:p>
    <w:p w:rsidR="007A039D" w:rsidRPr="000244DA" w:rsidRDefault="007A039D" w:rsidP="007A039D">
      <w:pPr>
        <w:pStyle w:val="af3"/>
        <w:ind w:firstLine="709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24"/>
          <w:sz w:val="28"/>
          <w:szCs w:val="28"/>
          <w:lang w:val="en-US"/>
        </w:rPr>
        <w:object w:dxaOrig="1760" w:dyaOrig="660">
          <v:shape id="_x0000_i1026" type="#_x0000_t75" style="width:88.1pt;height:33.3pt" o:ole="" fillcolor="window">
            <v:imagedata r:id="rId22" o:title=""/>
          </v:shape>
          <o:OLEObject Type="Embed" ProgID="Equation.3" ShapeID="_x0000_i1026" DrawAspect="Content" ObjectID="_1748694989" r:id="rId23"/>
        </w:object>
      </w:r>
      <w:r w:rsidRPr="000244DA">
        <w:rPr>
          <w:rFonts w:ascii="Times New Roman" w:hAnsi="Times New Roman"/>
          <w:sz w:val="28"/>
          <w:szCs w:val="28"/>
        </w:rPr>
        <w:t xml:space="preserve"> ,                                                                                    </w:t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Pr="000244DA">
        <w:rPr>
          <w:rFonts w:ascii="Times New Roman" w:hAnsi="Times New Roman"/>
          <w:sz w:val="28"/>
          <w:szCs w:val="28"/>
        </w:rPr>
        <w:t>(2)</w:t>
      </w:r>
    </w:p>
    <w:p w:rsidR="007A039D" w:rsidRPr="000244DA" w:rsidRDefault="007A039D" w:rsidP="007A039D">
      <w:pPr>
        <w:pStyle w:val="af3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 xml:space="preserve">- для варки </w:t>
      </w:r>
      <w:proofErr w:type="spellStart"/>
      <w:r w:rsidRPr="000244DA">
        <w:rPr>
          <w:rFonts w:ascii="Times New Roman" w:hAnsi="Times New Roman"/>
          <w:sz w:val="28"/>
          <w:szCs w:val="28"/>
        </w:rPr>
        <w:t>ненабухающих</w:t>
      </w:r>
      <w:proofErr w:type="spellEnd"/>
      <w:r w:rsidRPr="000244DA">
        <w:rPr>
          <w:rFonts w:ascii="Times New Roman" w:hAnsi="Times New Roman"/>
          <w:sz w:val="28"/>
          <w:szCs w:val="28"/>
        </w:rPr>
        <w:t xml:space="preserve"> продуктов:</w:t>
      </w:r>
    </w:p>
    <w:p w:rsidR="007A039D" w:rsidRPr="000244DA" w:rsidRDefault="007A039D" w:rsidP="007A039D">
      <w:pPr>
        <w:pStyle w:val="af3"/>
        <w:ind w:firstLine="709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24"/>
          <w:sz w:val="28"/>
          <w:szCs w:val="28"/>
          <w:lang w:val="en-US"/>
        </w:rPr>
        <w:object w:dxaOrig="1579" w:dyaOrig="660">
          <v:shape id="_x0000_i1027" type="#_x0000_t75" style="width:78.45pt;height:33.3pt" o:ole="" fillcolor="window">
            <v:imagedata r:id="rId24" o:title=""/>
          </v:shape>
          <o:OLEObject Type="Embed" ProgID="Equation.3" ShapeID="_x0000_i1027" DrawAspect="Content" ObjectID="_1748694990" r:id="rId25"/>
        </w:object>
      </w:r>
      <w:r w:rsidRPr="000244DA">
        <w:rPr>
          <w:rFonts w:ascii="Times New Roman" w:hAnsi="Times New Roman"/>
          <w:sz w:val="28"/>
          <w:szCs w:val="28"/>
        </w:rPr>
        <w:t xml:space="preserve"> ,                                      </w:t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Pr="000244DA">
        <w:rPr>
          <w:rFonts w:ascii="Times New Roman" w:hAnsi="Times New Roman"/>
          <w:sz w:val="28"/>
          <w:szCs w:val="28"/>
        </w:rPr>
        <w:t xml:space="preserve"> (3)</w:t>
      </w:r>
    </w:p>
    <w:p w:rsidR="007A039D" w:rsidRPr="000244DA" w:rsidRDefault="007A039D" w:rsidP="007A039D">
      <w:pPr>
        <w:pStyle w:val="af3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>- для варки соусов, напитков:</w:t>
      </w:r>
    </w:p>
    <w:p w:rsidR="007A039D" w:rsidRPr="000244DA" w:rsidRDefault="007A039D" w:rsidP="007A039D">
      <w:pPr>
        <w:pStyle w:val="af3"/>
        <w:ind w:firstLine="709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26"/>
          <w:sz w:val="28"/>
          <w:szCs w:val="28"/>
          <w:lang w:val="en-US"/>
        </w:rPr>
        <w:object w:dxaOrig="1080" w:dyaOrig="640">
          <v:shape id="_x0000_i1028" type="#_x0000_t75" style="width:54.8pt;height:31.15pt" o:ole="" fillcolor="window">
            <v:imagedata r:id="rId26" o:title=""/>
          </v:shape>
          <o:OLEObject Type="Embed" ProgID="Equation.3" ShapeID="_x0000_i1028" DrawAspect="Content" ObjectID="_1748694991" r:id="rId27"/>
        </w:object>
      </w:r>
      <w:r w:rsidRPr="000244DA">
        <w:rPr>
          <w:rFonts w:ascii="Times New Roman" w:hAnsi="Times New Roman"/>
          <w:sz w:val="28"/>
          <w:szCs w:val="28"/>
        </w:rPr>
        <w:t xml:space="preserve"> ,                                                                                             </w:t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Pr="000244DA">
        <w:rPr>
          <w:rFonts w:ascii="Times New Roman" w:hAnsi="Times New Roman"/>
          <w:sz w:val="28"/>
          <w:szCs w:val="28"/>
        </w:rPr>
        <w:t xml:space="preserve"> (4)</w:t>
      </w:r>
    </w:p>
    <w:p w:rsidR="007A039D" w:rsidRPr="000244DA" w:rsidRDefault="007A039D" w:rsidP="007A039D">
      <w:pPr>
        <w:pStyle w:val="af3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 xml:space="preserve">- для тушения, </w:t>
      </w:r>
      <w:proofErr w:type="spellStart"/>
      <w:r w:rsidRPr="000244DA">
        <w:rPr>
          <w:rFonts w:ascii="Times New Roman" w:hAnsi="Times New Roman"/>
          <w:sz w:val="28"/>
          <w:szCs w:val="28"/>
        </w:rPr>
        <w:t>припускания</w:t>
      </w:r>
      <w:proofErr w:type="spellEnd"/>
      <w:r w:rsidRPr="000244DA">
        <w:rPr>
          <w:rFonts w:ascii="Times New Roman" w:hAnsi="Times New Roman"/>
          <w:sz w:val="28"/>
          <w:szCs w:val="28"/>
        </w:rPr>
        <w:t xml:space="preserve"> и других видов тепловой обработки:</w:t>
      </w:r>
    </w:p>
    <w:p w:rsidR="007A039D" w:rsidRPr="000244DA" w:rsidRDefault="007A039D" w:rsidP="007A039D">
      <w:pPr>
        <w:pStyle w:val="af3"/>
        <w:ind w:firstLine="709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24"/>
          <w:sz w:val="28"/>
          <w:szCs w:val="28"/>
          <w:lang w:val="en-US"/>
        </w:rPr>
        <w:object w:dxaOrig="1060" w:dyaOrig="660">
          <v:shape id="_x0000_i1029" type="#_x0000_t75" style="width:53.75pt;height:33.3pt" o:ole="" fillcolor="window">
            <v:imagedata r:id="rId28" o:title=""/>
          </v:shape>
          <o:OLEObject Type="Embed" ProgID="Equation.3" ShapeID="_x0000_i1029" DrawAspect="Content" ObjectID="_1748694992" r:id="rId29"/>
        </w:object>
      </w:r>
      <w:r w:rsidRPr="000244DA">
        <w:rPr>
          <w:rFonts w:ascii="Times New Roman" w:hAnsi="Times New Roman"/>
          <w:sz w:val="28"/>
          <w:szCs w:val="28"/>
        </w:rPr>
        <w:t xml:space="preserve"> ,                                                                                             </w:t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Pr="000244DA">
        <w:rPr>
          <w:rFonts w:ascii="Times New Roman" w:hAnsi="Times New Roman"/>
          <w:sz w:val="28"/>
          <w:szCs w:val="28"/>
        </w:rPr>
        <w:t xml:space="preserve"> (5)</w:t>
      </w:r>
    </w:p>
    <w:p w:rsidR="007A039D" w:rsidRPr="000244DA" w:rsidRDefault="007A039D" w:rsidP="007A039D">
      <w:pPr>
        <w:pStyle w:val="af3"/>
        <w:tabs>
          <w:tab w:val="left" w:pos="284"/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 xml:space="preserve">где </w:t>
      </w:r>
      <w:r w:rsidRPr="000244DA">
        <w:rPr>
          <w:rFonts w:ascii="Times New Roman" w:hAnsi="Times New Roman"/>
          <w:position w:val="-12"/>
          <w:sz w:val="28"/>
          <w:szCs w:val="28"/>
        </w:rPr>
        <w:object w:dxaOrig="280" w:dyaOrig="360">
          <v:shape id="_x0000_i1030" type="#_x0000_t75" style="width:13.95pt;height:17.2pt" o:ole="" fillcolor="window">
            <v:imagedata r:id="rId30" o:title=""/>
          </v:shape>
          <o:OLEObject Type="Embed" ProgID="Equation.3" ShapeID="_x0000_i1030" DrawAspect="Content" ObjectID="_1748694993" r:id="rId31"/>
        </w:object>
      </w:r>
      <w:r w:rsidRPr="000244DA">
        <w:rPr>
          <w:rFonts w:ascii="Times New Roman" w:hAnsi="Times New Roman"/>
          <w:sz w:val="28"/>
          <w:szCs w:val="28"/>
        </w:rPr>
        <w:t>- расчетный объем котлов, дм</w:t>
      </w:r>
      <w:r w:rsidRPr="000244DA">
        <w:rPr>
          <w:rFonts w:ascii="Times New Roman" w:hAnsi="Times New Roman"/>
          <w:sz w:val="28"/>
          <w:szCs w:val="28"/>
          <w:vertAlign w:val="superscript"/>
        </w:rPr>
        <w:t>3</w:t>
      </w:r>
      <w:r w:rsidRPr="000244DA">
        <w:rPr>
          <w:rFonts w:ascii="Times New Roman" w:hAnsi="Times New Roman"/>
          <w:sz w:val="28"/>
          <w:szCs w:val="28"/>
        </w:rPr>
        <w:t xml:space="preserve">;  </w:t>
      </w:r>
    </w:p>
    <w:p w:rsidR="007A039D" w:rsidRPr="000244DA" w:rsidRDefault="007A039D" w:rsidP="007A039D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6"/>
          <w:sz w:val="28"/>
          <w:szCs w:val="28"/>
        </w:rPr>
        <w:object w:dxaOrig="280" w:dyaOrig="280">
          <v:shape id="_x0000_i1031" type="#_x0000_t75" style="width:13.95pt;height:13.95pt" o:ole="" fillcolor="window">
            <v:imagedata r:id="rId32" o:title=""/>
          </v:shape>
          <o:OLEObject Type="Embed" ProgID="Equation.3" ShapeID="_x0000_i1031" DrawAspect="Content" ObjectID="_1748694994" r:id="rId33"/>
        </w:object>
      </w:r>
      <w:r w:rsidRPr="000244DA">
        <w:rPr>
          <w:rFonts w:ascii="Times New Roman" w:hAnsi="Times New Roman"/>
          <w:sz w:val="28"/>
          <w:szCs w:val="28"/>
        </w:rPr>
        <w:t>- норма воды на 1 кг</w:t>
      </w:r>
      <w:r w:rsidR="005C1548" w:rsidRPr="000244DA">
        <w:rPr>
          <w:rFonts w:ascii="Times New Roman" w:hAnsi="Times New Roman"/>
          <w:sz w:val="28"/>
          <w:szCs w:val="28"/>
        </w:rPr>
        <w:t xml:space="preserve"> </w:t>
      </w:r>
      <w:r w:rsidRPr="000244DA">
        <w:rPr>
          <w:rFonts w:ascii="Times New Roman" w:hAnsi="Times New Roman"/>
          <w:sz w:val="28"/>
          <w:szCs w:val="28"/>
        </w:rPr>
        <w:t>основного продукта (таблица 1);</w:t>
      </w:r>
    </w:p>
    <w:p w:rsidR="007A039D" w:rsidRPr="000244DA" w:rsidRDefault="007A039D" w:rsidP="007A039D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12"/>
          <w:sz w:val="28"/>
          <w:szCs w:val="28"/>
        </w:rPr>
        <w:object w:dxaOrig="500" w:dyaOrig="360">
          <v:shape id="_x0000_i1032" type="#_x0000_t75" style="width:24.7pt;height:17.2pt" o:ole="" fillcolor="window">
            <v:imagedata r:id="rId34" o:title=""/>
          </v:shape>
          <o:OLEObject Type="Embed" ProgID="Equation.3" ShapeID="_x0000_i1032" DrawAspect="Content" ObjectID="_1748694995" r:id="rId35"/>
        </w:object>
      </w:r>
      <w:r w:rsidRPr="000244DA">
        <w:rPr>
          <w:rFonts w:ascii="Times New Roman" w:hAnsi="Times New Roman"/>
          <w:sz w:val="28"/>
          <w:szCs w:val="28"/>
        </w:rPr>
        <w:t>- объем воды, необходимый для варки продукта, дм</w:t>
      </w:r>
      <w:r w:rsidRPr="000244DA">
        <w:rPr>
          <w:rFonts w:ascii="Times New Roman" w:hAnsi="Times New Roman"/>
          <w:sz w:val="28"/>
          <w:szCs w:val="28"/>
          <w:vertAlign w:val="superscript"/>
        </w:rPr>
        <w:t>3</w:t>
      </w:r>
      <w:r w:rsidRPr="000244DA">
        <w:rPr>
          <w:rFonts w:ascii="Times New Roman" w:hAnsi="Times New Roman"/>
          <w:sz w:val="28"/>
          <w:szCs w:val="28"/>
        </w:rPr>
        <w:t xml:space="preserve">;  </w:t>
      </w:r>
    </w:p>
    <w:p w:rsidR="007A039D" w:rsidRPr="000244DA" w:rsidRDefault="007A039D" w:rsidP="007A039D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10"/>
          <w:sz w:val="28"/>
          <w:szCs w:val="28"/>
        </w:rPr>
        <w:object w:dxaOrig="260" w:dyaOrig="340">
          <v:shape id="_x0000_i1033" type="#_x0000_t75" style="width:13.95pt;height:16.1pt" o:ole="" fillcolor="window">
            <v:imagedata r:id="rId36" o:title=""/>
          </v:shape>
          <o:OLEObject Type="Embed" ProgID="Equation.3" ShapeID="_x0000_i1033" DrawAspect="Content" ObjectID="_1748694996" r:id="rId37"/>
        </w:object>
      </w:r>
      <w:r w:rsidRPr="000244DA">
        <w:rPr>
          <w:rFonts w:ascii="Times New Roman" w:hAnsi="Times New Roman"/>
          <w:sz w:val="28"/>
          <w:szCs w:val="28"/>
        </w:rPr>
        <w:t xml:space="preserve">-  норма соуса (напитков и т.д.) на 1 порцию; </w:t>
      </w:r>
    </w:p>
    <w:p w:rsidR="007A039D" w:rsidRPr="000244DA" w:rsidRDefault="007A039D" w:rsidP="007A039D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6"/>
          <w:sz w:val="28"/>
          <w:szCs w:val="28"/>
        </w:rPr>
        <w:object w:dxaOrig="460" w:dyaOrig="280">
          <v:shape id="_x0000_i1034" type="#_x0000_t75" style="width:23.65pt;height:13.95pt" o:ole="" fillcolor="window">
            <v:imagedata r:id="rId38" o:title=""/>
          </v:shape>
          <o:OLEObject Type="Embed" ProgID="Equation.3" ShapeID="_x0000_i1034" DrawAspect="Content" ObjectID="_1748694997" r:id="rId39"/>
        </w:object>
      </w:r>
      <w:r w:rsidRPr="000244DA">
        <w:rPr>
          <w:rFonts w:ascii="Times New Roman" w:hAnsi="Times New Roman"/>
          <w:sz w:val="28"/>
          <w:szCs w:val="28"/>
        </w:rPr>
        <w:t xml:space="preserve"> - коэффициент, учитывающий покрытие продуктов водой; </w:t>
      </w:r>
    </w:p>
    <w:p w:rsidR="007A039D" w:rsidRPr="000244DA" w:rsidRDefault="007A039D" w:rsidP="007A039D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4"/>
          <w:sz w:val="28"/>
          <w:szCs w:val="28"/>
        </w:rPr>
        <w:object w:dxaOrig="260" w:dyaOrig="260">
          <v:shape id="_x0000_i1035" type="#_x0000_t75" style="width:13.95pt;height:13.95pt" o:ole="" fillcolor="window">
            <v:imagedata r:id="rId40" o:title=""/>
          </v:shape>
          <o:OLEObject Type="Embed" ProgID="Equation.3" ShapeID="_x0000_i1035" DrawAspect="Content" ObjectID="_1748694998" r:id="rId41"/>
        </w:object>
      </w:r>
      <w:r w:rsidRPr="000244DA">
        <w:rPr>
          <w:rFonts w:ascii="Times New Roman" w:hAnsi="Times New Roman"/>
          <w:sz w:val="28"/>
          <w:szCs w:val="28"/>
        </w:rPr>
        <w:t xml:space="preserve">- коэффициент заполнения котлов, для процесса варки - (0,85-0,9), для  тушения и </w:t>
      </w:r>
      <w:proofErr w:type="spellStart"/>
      <w:r w:rsidRPr="000244DA">
        <w:rPr>
          <w:rFonts w:ascii="Times New Roman" w:hAnsi="Times New Roman"/>
          <w:sz w:val="28"/>
          <w:szCs w:val="28"/>
        </w:rPr>
        <w:t>припускания</w:t>
      </w:r>
      <w:proofErr w:type="spellEnd"/>
      <w:r w:rsidRPr="000244DA">
        <w:rPr>
          <w:rFonts w:ascii="Times New Roman" w:hAnsi="Times New Roman"/>
          <w:sz w:val="28"/>
          <w:szCs w:val="28"/>
        </w:rPr>
        <w:t xml:space="preserve"> 0,4-0,7; </w:t>
      </w:r>
    </w:p>
    <w:p w:rsidR="007A039D" w:rsidRPr="000244DA" w:rsidRDefault="007A039D" w:rsidP="007A039D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14"/>
          <w:sz w:val="28"/>
          <w:szCs w:val="28"/>
        </w:rPr>
        <w:object w:dxaOrig="500" w:dyaOrig="380">
          <v:shape id="_x0000_i1036" type="#_x0000_t75" style="width:24.7pt;height:18.25pt" o:ole="" fillcolor="window">
            <v:imagedata r:id="rId42" o:title=""/>
          </v:shape>
          <o:OLEObject Type="Embed" ProgID="Equation.3" ShapeID="_x0000_i1036" DrawAspect="Content" ObjectID="_1748694999" r:id="rId43"/>
        </w:object>
      </w:r>
      <w:r w:rsidRPr="000244DA">
        <w:rPr>
          <w:rFonts w:ascii="Times New Roman" w:hAnsi="Times New Roman"/>
          <w:sz w:val="28"/>
          <w:szCs w:val="28"/>
        </w:rPr>
        <w:t>- объем, занимаемый продуктами, дм</w:t>
      </w:r>
      <w:r w:rsidRPr="000244DA">
        <w:rPr>
          <w:rFonts w:ascii="Times New Roman" w:hAnsi="Times New Roman"/>
          <w:sz w:val="28"/>
          <w:szCs w:val="28"/>
          <w:vertAlign w:val="superscript"/>
        </w:rPr>
        <w:t>3</w:t>
      </w:r>
      <w:r w:rsidRPr="000244DA">
        <w:rPr>
          <w:rFonts w:ascii="Times New Roman" w:hAnsi="Times New Roman"/>
          <w:sz w:val="28"/>
          <w:szCs w:val="28"/>
        </w:rPr>
        <w:t>, рассчитывается</w:t>
      </w:r>
      <w:r w:rsidR="001A3089" w:rsidRPr="000244DA">
        <w:rPr>
          <w:rFonts w:ascii="Times New Roman" w:hAnsi="Times New Roman"/>
          <w:sz w:val="28"/>
          <w:szCs w:val="28"/>
        </w:rPr>
        <w:t xml:space="preserve"> </w:t>
      </w:r>
      <w:r w:rsidRPr="000244DA">
        <w:rPr>
          <w:rFonts w:ascii="Times New Roman" w:hAnsi="Times New Roman"/>
          <w:sz w:val="28"/>
          <w:szCs w:val="28"/>
        </w:rPr>
        <w:t>по                                                                                                                                                                           формуле:</w:t>
      </w:r>
    </w:p>
    <w:p w:rsidR="007A039D" w:rsidRPr="000244DA" w:rsidRDefault="007A039D" w:rsidP="007A039D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24"/>
          <w:sz w:val="28"/>
          <w:szCs w:val="28"/>
          <w:lang w:val="en-US"/>
        </w:rPr>
        <w:object w:dxaOrig="1020" w:dyaOrig="620">
          <v:shape id="_x0000_i1037" type="#_x0000_t75" style="width:51.6pt;height:31.15pt" o:ole="" fillcolor="window">
            <v:imagedata r:id="rId44" o:title=""/>
          </v:shape>
          <o:OLEObject Type="Embed" ProgID="Equation.3" ShapeID="_x0000_i1037" DrawAspect="Content" ObjectID="_1748695000" r:id="rId45"/>
        </w:object>
      </w:r>
      <w:r w:rsidRPr="000244DA">
        <w:rPr>
          <w:rFonts w:ascii="Times New Roman" w:hAnsi="Times New Roman"/>
          <w:sz w:val="28"/>
          <w:szCs w:val="28"/>
        </w:rPr>
        <w:t xml:space="preserve">  ,                                                     </w:t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="005C1548" w:rsidRPr="000244DA">
        <w:rPr>
          <w:rFonts w:ascii="Times New Roman" w:hAnsi="Times New Roman"/>
          <w:sz w:val="28"/>
          <w:szCs w:val="28"/>
        </w:rPr>
        <w:tab/>
      </w:r>
      <w:r w:rsidRPr="000244DA">
        <w:rPr>
          <w:rFonts w:ascii="Times New Roman" w:hAnsi="Times New Roman"/>
          <w:sz w:val="28"/>
          <w:szCs w:val="28"/>
        </w:rPr>
        <w:t>(6)</w:t>
      </w:r>
    </w:p>
    <w:p w:rsidR="007A039D" w:rsidRPr="000244DA" w:rsidRDefault="007A039D" w:rsidP="007A039D">
      <w:pPr>
        <w:pStyle w:val="af3"/>
        <w:jc w:val="both"/>
        <w:rPr>
          <w:rFonts w:ascii="Times New Roman" w:hAnsi="Times New Roman"/>
          <w:color w:val="FF0000"/>
          <w:sz w:val="28"/>
          <w:szCs w:val="28"/>
        </w:rPr>
      </w:pPr>
      <w:r w:rsidRPr="000244DA">
        <w:rPr>
          <w:rFonts w:ascii="Times New Roman" w:hAnsi="Times New Roman"/>
          <w:sz w:val="28"/>
          <w:szCs w:val="28"/>
        </w:rPr>
        <w:t xml:space="preserve">где  </w:t>
      </w:r>
      <w:r w:rsidRPr="000244DA">
        <w:rPr>
          <w:rFonts w:ascii="Times New Roman" w:hAnsi="Times New Roman"/>
          <w:position w:val="-6"/>
          <w:sz w:val="28"/>
          <w:szCs w:val="28"/>
        </w:rPr>
        <w:object w:dxaOrig="280" w:dyaOrig="280">
          <v:shape id="_x0000_i1038" type="#_x0000_t75" style="width:13.95pt;height:13.95pt" o:ole="" fillcolor="window">
            <v:imagedata r:id="rId32" o:title=""/>
          </v:shape>
          <o:OLEObject Type="Embed" ProgID="Equation.3" ShapeID="_x0000_i1038" DrawAspect="Content" ObjectID="_1748695001" r:id="rId46"/>
        </w:object>
      </w:r>
      <w:r w:rsidRPr="000244DA">
        <w:rPr>
          <w:rFonts w:ascii="Times New Roman" w:hAnsi="Times New Roman"/>
          <w:sz w:val="28"/>
          <w:szCs w:val="28"/>
        </w:rPr>
        <w:t xml:space="preserve">- объемная масса продукта, </w:t>
      </w:r>
      <w:proofErr w:type="gramStart"/>
      <w:r w:rsidRPr="000244DA">
        <w:rPr>
          <w:rFonts w:ascii="Times New Roman" w:hAnsi="Times New Roman"/>
          <w:sz w:val="28"/>
          <w:szCs w:val="28"/>
        </w:rPr>
        <w:t>кг</w:t>
      </w:r>
      <w:proofErr w:type="gramEnd"/>
      <w:r w:rsidRPr="000244DA">
        <w:rPr>
          <w:rFonts w:ascii="Times New Roman" w:hAnsi="Times New Roman"/>
          <w:sz w:val="28"/>
          <w:szCs w:val="28"/>
        </w:rPr>
        <w:t>/дм</w:t>
      </w:r>
      <w:r w:rsidRPr="000244DA">
        <w:rPr>
          <w:rFonts w:ascii="Times New Roman" w:hAnsi="Times New Roman"/>
          <w:sz w:val="28"/>
          <w:szCs w:val="28"/>
          <w:vertAlign w:val="superscript"/>
        </w:rPr>
        <w:t>3</w:t>
      </w:r>
      <w:r w:rsidR="005C1548" w:rsidRPr="000244DA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0244DA">
        <w:rPr>
          <w:rFonts w:ascii="Times New Roman" w:hAnsi="Times New Roman"/>
          <w:sz w:val="28"/>
          <w:szCs w:val="28"/>
        </w:rPr>
        <w:t>(таблица 3);</w:t>
      </w:r>
    </w:p>
    <w:p w:rsidR="007A039D" w:rsidRPr="000244DA" w:rsidRDefault="007A039D" w:rsidP="007A039D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0244DA">
        <w:rPr>
          <w:rFonts w:ascii="Times New Roman" w:hAnsi="Times New Roman"/>
          <w:position w:val="-10"/>
          <w:sz w:val="28"/>
          <w:szCs w:val="28"/>
        </w:rPr>
        <w:object w:dxaOrig="240" w:dyaOrig="320">
          <v:shape id="_x0000_i1039" type="#_x0000_t75" style="width:12.9pt;height:16.1pt" o:ole="" fillcolor="window">
            <v:imagedata r:id="rId47" o:title=""/>
          </v:shape>
          <o:OLEObject Type="Embed" ProgID="Equation.3" ShapeID="_x0000_i1039" DrawAspect="Content" ObjectID="_1748695002" r:id="rId48"/>
        </w:object>
      </w:r>
      <w:r w:rsidRPr="000244DA">
        <w:rPr>
          <w:rFonts w:ascii="Times New Roman" w:hAnsi="Times New Roman"/>
          <w:sz w:val="28"/>
          <w:szCs w:val="28"/>
        </w:rPr>
        <w:t xml:space="preserve">- количество продуктов, подлежащих одновременной варке, </w:t>
      </w:r>
      <w:proofErr w:type="gramStart"/>
      <w:r w:rsidRPr="000244DA">
        <w:rPr>
          <w:rFonts w:ascii="Times New Roman" w:hAnsi="Times New Roman"/>
          <w:sz w:val="28"/>
          <w:szCs w:val="28"/>
        </w:rPr>
        <w:t>кг</w:t>
      </w:r>
      <w:proofErr w:type="gramEnd"/>
      <w:r w:rsidRPr="000244DA">
        <w:rPr>
          <w:rFonts w:ascii="Times New Roman" w:hAnsi="Times New Roman"/>
          <w:sz w:val="28"/>
          <w:szCs w:val="28"/>
        </w:rPr>
        <w:t>.</w:t>
      </w:r>
    </w:p>
    <w:p w:rsidR="001A3089" w:rsidRPr="000244DA" w:rsidRDefault="001A3089" w:rsidP="007A039D">
      <w:pPr>
        <w:pStyle w:val="af3"/>
        <w:jc w:val="both"/>
        <w:rPr>
          <w:rFonts w:ascii="Times New Roman" w:hAnsi="Times New Roman"/>
          <w:sz w:val="28"/>
          <w:szCs w:val="28"/>
        </w:rPr>
      </w:pPr>
    </w:p>
    <w:p w:rsidR="007A039D" w:rsidRPr="000244DA" w:rsidRDefault="007A039D" w:rsidP="00FB2F01">
      <w:pPr>
        <w:pStyle w:val="af3"/>
        <w:jc w:val="both"/>
        <w:rPr>
          <w:rFonts w:ascii="Times New Roman" w:hAnsi="Times New Roman"/>
          <w:i/>
          <w:sz w:val="24"/>
          <w:szCs w:val="24"/>
        </w:rPr>
      </w:pPr>
      <w:r w:rsidRPr="000244DA">
        <w:rPr>
          <w:rFonts w:ascii="Times New Roman" w:hAnsi="Times New Roman"/>
          <w:i/>
          <w:sz w:val="24"/>
          <w:szCs w:val="24"/>
        </w:rPr>
        <w:t xml:space="preserve">Таблица 1 </w:t>
      </w:r>
      <w:r w:rsidR="001A3089" w:rsidRPr="000244DA">
        <w:rPr>
          <w:rFonts w:ascii="Times New Roman" w:hAnsi="Times New Roman"/>
          <w:i/>
          <w:sz w:val="24"/>
          <w:szCs w:val="24"/>
        </w:rPr>
        <w:t xml:space="preserve">– </w:t>
      </w:r>
      <w:r w:rsidRPr="000244DA">
        <w:rPr>
          <w:rFonts w:ascii="Times New Roman" w:hAnsi="Times New Roman"/>
          <w:i/>
          <w:sz w:val="24"/>
          <w:szCs w:val="24"/>
        </w:rPr>
        <w:t xml:space="preserve">Нормы воды для варки бульонов </w:t>
      </w:r>
    </w:p>
    <w:tbl>
      <w:tblPr>
        <w:tblStyle w:val="a4"/>
        <w:tblW w:w="0" w:type="auto"/>
        <w:tblLook w:val="01E0"/>
      </w:tblPr>
      <w:tblGrid>
        <w:gridCol w:w="2323"/>
        <w:gridCol w:w="3197"/>
        <w:gridCol w:w="4051"/>
      </w:tblGrid>
      <w:tr w:rsidR="007A039D" w:rsidRPr="000244DA" w:rsidTr="00F90B5E">
        <w:tc>
          <w:tcPr>
            <w:tcW w:w="232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 xml:space="preserve">Наименование  бульона </w:t>
            </w:r>
          </w:p>
        </w:tc>
        <w:tc>
          <w:tcPr>
            <w:tcW w:w="3197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2"/>
                <w:vertAlign w:val="superscript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Норма воды на 1кг, дм</w:t>
            </w:r>
            <w:r w:rsidRPr="000244DA">
              <w:rPr>
                <w:rFonts w:ascii="Times New Roman" w:hAnsi="Times New Roman" w:cs="Times New Roman"/>
                <w:sz w:val="24"/>
                <w:szCs w:val="22"/>
                <w:vertAlign w:val="superscript"/>
              </w:rPr>
              <w:t>3</w:t>
            </w:r>
          </w:p>
        </w:tc>
        <w:tc>
          <w:tcPr>
            <w:tcW w:w="4051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Концентрация бульона</w:t>
            </w:r>
          </w:p>
        </w:tc>
      </w:tr>
      <w:tr w:rsidR="007A039D" w:rsidRPr="000244DA" w:rsidTr="00F90B5E">
        <w:tc>
          <w:tcPr>
            <w:tcW w:w="2323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 xml:space="preserve">Костный </w:t>
            </w:r>
          </w:p>
        </w:tc>
        <w:tc>
          <w:tcPr>
            <w:tcW w:w="3197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4,0</w:t>
            </w:r>
          </w:p>
        </w:tc>
        <w:tc>
          <w:tcPr>
            <w:tcW w:w="4051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Нормальной концентрации</w:t>
            </w:r>
          </w:p>
        </w:tc>
      </w:tr>
      <w:tr w:rsidR="007A039D" w:rsidRPr="000244DA" w:rsidTr="00F90B5E">
        <w:tc>
          <w:tcPr>
            <w:tcW w:w="2323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 xml:space="preserve">Костный </w:t>
            </w:r>
          </w:p>
        </w:tc>
        <w:tc>
          <w:tcPr>
            <w:tcW w:w="3197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1,25</w:t>
            </w:r>
          </w:p>
        </w:tc>
        <w:tc>
          <w:tcPr>
            <w:tcW w:w="4051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концентрированный</w:t>
            </w:r>
          </w:p>
        </w:tc>
      </w:tr>
      <w:tr w:rsidR="007A039D" w:rsidRPr="000244DA" w:rsidTr="00F90B5E">
        <w:tc>
          <w:tcPr>
            <w:tcW w:w="2323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Мясо-костный</w:t>
            </w:r>
            <w:proofErr w:type="spellEnd"/>
            <w:proofErr w:type="gramEnd"/>
          </w:p>
        </w:tc>
        <w:tc>
          <w:tcPr>
            <w:tcW w:w="3197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3,7</w:t>
            </w:r>
          </w:p>
        </w:tc>
        <w:tc>
          <w:tcPr>
            <w:tcW w:w="4051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Нормальной концентрации</w:t>
            </w:r>
          </w:p>
        </w:tc>
      </w:tr>
      <w:tr w:rsidR="007A039D" w:rsidRPr="000244DA" w:rsidTr="00F90B5E">
        <w:tc>
          <w:tcPr>
            <w:tcW w:w="2323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proofErr w:type="spellStart"/>
            <w:proofErr w:type="gramStart"/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Мясо-костный</w:t>
            </w:r>
            <w:proofErr w:type="spellEnd"/>
            <w:proofErr w:type="gramEnd"/>
          </w:p>
        </w:tc>
        <w:tc>
          <w:tcPr>
            <w:tcW w:w="3197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1,25</w:t>
            </w:r>
          </w:p>
        </w:tc>
        <w:tc>
          <w:tcPr>
            <w:tcW w:w="4051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Концентрированный</w:t>
            </w:r>
          </w:p>
        </w:tc>
      </w:tr>
      <w:tr w:rsidR="007A039D" w:rsidRPr="000244DA" w:rsidTr="00F90B5E">
        <w:tc>
          <w:tcPr>
            <w:tcW w:w="2323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Рыбный</w:t>
            </w:r>
          </w:p>
        </w:tc>
        <w:tc>
          <w:tcPr>
            <w:tcW w:w="3197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1,1</w:t>
            </w:r>
          </w:p>
        </w:tc>
        <w:tc>
          <w:tcPr>
            <w:tcW w:w="4051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Нормальной концентрации</w:t>
            </w:r>
          </w:p>
        </w:tc>
      </w:tr>
      <w:tr w:rsidR="007A039D" w:rsidRPr="000244DA" w:rsidTr="00F90B5E">
        <w:tc>
          <w:tcPr>
            <w:tcW w:w="2323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Куриный</w:t>
            </w:r>
          </w:p>
        </w:tc>
        <w:tc>
          <w:tcPr>
            <w:tcW w:w="3197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1,1</w:t>
            </w:r>
          </w:p>
        </w:tc>
        <w:tc>
          <w:tcPr>
            <w:tcW w:w="4051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244DA">
              <w:rPr>
                <w:rFonts w:ascii="Times New Roman" w:hAnsi="Times New Roman" w:cs="Times New Roman"/>
                <w:sz w:val="24"/>
                <w:szCs w:val="22"/>
              </w:rPr>
              <w:t>Нормальной концентрации</w:t>
            </w:r>
          </w:p>
        </w:tc>
      </w:tr>
    </w:tbl>
    <w:p w:rsidR="007A039D" w:rsidRPr="000244DA" w:rsidRDefault="007A039D" w:rsidP="007A039D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</w:p>
    <w:p w:rsidR="007A039D" w:rsidRPr="000244DA" w:rsidRDefault="007A039D" w:rsidP="007A039D">
      <w:pPr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  <w:r w:rsidRPr="000244DA">
        <w:rPr>
          <w:rFonts w:ascii="Times New Roman" w:hAnsi="Times New Roman" w:cs="Times New Roman"/>
          <w:i/>
          <w:sz w:val="24"/>
          <w:szCs w:val="24"/>
        </w:rPr>
        <w:t xml:space="preserve">Таблица 2 </w:t>
      </w:r>
      <w:r w:rsidR="001A3089" w:rsidRPr="000244DA">
        <w:rPr>
          <w:rFonts w:ascii="Times New Roman" w:hAnsi="Times New Roman" w:cs="Times New Roman"/>
          <w:i/>
          <w:sz w:val="24"/>
          <w:szCs w:val="24"/>
        </w:rPr>
        <w:t>–</w:t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 Норма жидкости для отваривания различных продуктов</w:t>
      </w:r>
    </w:p>
    <w:tbl>
      <w:tblPr>
        <w:tblStyle w:val="a4"/>
        <w:tblW w:w="0" w:type="auto"/>
        <w:tblLook w:val="01E0"/>
      </w:tblPr>
      <w:tblGrid>
        <w:gridCol w:w="5508"/>
        <w:gridCol w:w="3804"/>
      </w:tblGrid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Норма воды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244DA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244DA">
              <w:rPr>
                <w:rFonts w:ascii="Times New Roman" w:hAnsi="Times New Roman" w:cs="Times New Roman"/>
                <w:i/>
                <w:sz w:val="24"/>
                <w:szCs w:val="24"/>
              </w:rPr>
              <w:t>дм</w:t>
            </w:r>
            <w:r w:rsidRPr="000244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Мясо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Сосиски, сардельки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Куры, цыплята, кролик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Субпродукты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Пельмени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Шпинат, стручки гороха, фасоли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Яйца (на 10 штук)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Макароны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7A039D" w:rsidRPr="000244DA" w:rsidTr="00F90B5E">
        <w:tc>
          <w:tcPr>
            <w:tcW w:w="550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Макароны (для запеченных блюд)</w:t>
            </w:r>
          </w:p>
        </w:tc>
        <w:tc>
          <w:tcPr>
            <w:tcW w:w="3804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</w:tbl>
    <w:p w:rsidR="007A039D" w:rsidRPr="000244DA" w:rsidRDefault="007A039D" w:rsidP="007A039D">
      <w:pPr>
        <w:pStyle w:val="af3"/>
        <w:rPr>
          <w:rFonts w:ascii="Times New Roman" w:hAnsi="Times New Roman"/>
          <w:sz w:val="28"/>
          <w:szCs w:val="28"/>
        </w:rPr>
      </w:pPr>
    </w:p>
    <w:p w:rsidR="007A039D" w:rsidRPr="000244DA" w:rsidRDefault="007A039D" w:rsidP="007A039D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4DA">
        <w:rPr>
          <w:rFonts w:ascii="Times New Roman" w:hAnsi="Times New Roman" w:cs="Times New Roman"/>
          <w:i/>
          <w:sz w:val="24"/>
          <w:szCs w:val="24"/>
        </w:rPr>
        <w:t xml:space="preserve">Таблица 3 </w:t>
      </w:r>
      <w:r w:rsidR="001A3089" w:rsidRPr="000244DA">
        <w:rPr>
          <w:rFonts w:ascii="Times New Roman" w:hAnsi="Times New Roman" w:cs="Times New Roman"/>
          <w:i/>
          <w:sz w:val="24"/>
          <w:szCs w:val="24"/>
        </w:rPr>
        <w:t>–</w:t>
      </w:r>
      <w:r w:rsidRPr="000244DA">
        <w:rPr>
          <w:rFonts w:ascii="Times New Roman" w:hAnsi="Times New Roman" w:cs="Times New Roman"/>
          <w:i/>
          <w:sz w:val="24"/>
          <w:szCs w:val="24"/>
        </w:rPr>
        <w:t xml:space="preserve"> Объемная масса продуктов</w:t>
      </w:r>
    </w:p>
    <w:tbl>
      <w:tblPr>
        <w:tblStyle w:val="a4"/>
        <w:tblW w:w="0" w:type="auto"/>
        <w:tblLook w:val="01E0"/>
      </w:tblPr>
      <w:tblGrid>
        <w:gridCol w:w="5328"/>
        <w:gridCol w:w="4243"/>
      </w:tblGrid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Объемная масса, </w:t>
            </w:r>
            <w:proofErr w:type="gramStart"/>
            <w:r w:rsidRPr="000244DA">
              <w:rPr>
                <w:rFonts w:ascii="Times New Roman" w:hAnsi="Times New Roman" w:cs="Times New Roman"/>
                <w:i/>
                <w:sz w:val="24"/>
                <w:szCs w:val="24"/>
              </w:rPr>
              <w:t>кг</w:t>
            </w:r>
            <w:proofErr w:type="gramEnd"/>
            <w:r w:rsidRPr="000244DA">
              <w:rPr>
                <w:rFonts w:ascii="Times New Roman" w:hAnsi="Times New Roman" w:cs="Times New Roman"/>
                <w:i/>
                <w:sz w:val="24"/>
                <w:szCs w:val="24"/>
              </w:rPr>
              <w:t>/дм</w:t>
            </w:r>
            <w:r w:rsidRPr="000244D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Рубленые кости  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Мясо сырое с костями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Мясо крупными кусками без костей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Мясной фарш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Мясо </w:t>
            </w:r>
            <w:proofErr w:type="gram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бефстроганов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Мясо мелкими кусками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Котлетная масса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Кости мясные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Потрошеная птица 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Колбаса вареная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Рыбное филе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Частиковая рыба на кости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Рыбные кости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Копчености рыбные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Рыбный фарш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Макароны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Перловая крупа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Лапша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Горох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Вермишель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Сметана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Картофель очищенный сырой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Картофель очищенный нарезанный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Огурцы свежие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Огурцы соленые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Огурцы соленые нарезанные ломтиком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Морковь очищенная, сырая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Морковь, нарезанная брусочками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Морковь, нарезанная кубиками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Морковь, нашинкованная соломкой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Свекла неочищенная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Лук шинкованный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 шинкованная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Капуста квашеная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Капуста квашеная шинкованная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Зелень (лук, укроп, салат)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7A039D" w:rsidRPr="000244DA" w:rsidTr="00F90B5E">
        <w:tc>
          <w:tcPr>
            <w:tcW w:w="5328" w:type="dxa"/>
          </w:tcPr>
          <w:p w:rsidR="007A039D" w:rsidRPr="000244DA" w:rsidRDefault="007A039D" w:rsidP="00F90B5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Кабачки, помидоры</w:t>
            </w:r>
          </w:p>
        </w:tc>
        <w:tc>
          <w:tcPr>
            <w:tcW w:w="4243" w:type="dxa"/>
          </w:tcPr>
          <w:p w:rsidR="007A039D" w:rsidRPr="000244DA" w:rsidRDefault="007A039D" w:rsidP="00F90B5E">
            <w:pPr>
              <w:tabs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</w:tbl>
    <w:p w:rsidR="007A039D" w:rsidRPr="000244DA" w:rsidRDefault="007A039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819" w:rsidRDefault="006B4819" w:rsidP="002F0DB8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2F0DB8" w:rsidRDefault="002F0DB8" w:rsidP="002F0DB8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B2F01" w:rsidRPr="000244DA" w:rsidRDefault="002F0DB8" w:rsidP="002F0DB8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0244DA">
        <w:rPr>
          <w:rStyle w:val="FontStyle18"/>
          <w:sz w:val="28"/>
          <w:szCs w:val="28"/>
        </w:rPr>
        <w:t>стандарт</w:t>
      </w:r>
      <w:r>
        <w:rPr>
          <w:rStyle w:val="FontStyle18"/>
          <w:sz w:val="28"/>
          <w:szCs w:val="28"/>
        </w:rPr>
        <w:t>у</w:t>
      </w:r>
      <w:r w:rsidRPr="000244DA">
        <w:rPr>
          <w:rStyle w:val="FontStyle18"/>
          <w:sz w:val="28"/>
          <w:szCs w:val="28"/>
        </w:rPr>
        <w:t xml:space="preserve"> оказания услуги </w:t>
      </w:r>
      <w:r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>по обеспечению горячим питанием обучающихся общеобразовательных организаций Красноярского края</w:t>
      </w:r>
    </w:p>
    <w:p w:rsidR="00FB2F01" w:rsidRPr="000244DA" w:rsidRDefault="00FB2F01" w:rsidP="007A0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9D" w:rsidRPr="000244DA" w:rsidRDefault="007A039D" w:rsidP="002F0DB8">
      <w:pPr>
        <w:pStyle w:val="pright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bookmarkStart w:id="9" w:name="101361"/>
      <w:bookmarkEnd w:id="9"/>
      <w:r w:rsidRPr="000244DA">
        <w:rPr>
          <w:b/>
          <w:color w:val="000000"/>
          <w:sz w:val="28"/>
          <w:szCs w:val="28"/>
        </w:rPr>
        <w:t>Справочная информация о пищевых продуктах для формирования конкурсной документации</w:t>
      </w:r>
    </w:p>
    <w:p w:rsidR="007A039D" w:rsidRPr="000244DA" w:rsidRDefault="007A039D" w:rsidP="007A039D">
      <w:pPr>
        <w:pStyle w:val="pright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7A039D" w:rsidRPr="000244DA" w:rsidRDefault="007A039D" w:rsidP="007A039D">
      <w:pPr>
        <w:pStyle w:val="pcenter"/>
        <w:spacing w:before="0" w:beforeAutospacing="0" w:after="0" w:afterAutospacing="0"/>
        <w:jc w:val="both"/>
        <w:textAlignment w:val="baseline"/>
        <w:rPr>
          <w:color w:val="000000"/>
        </w:rPr>
      </w:pPr>
      <w:r w:rsidRPr="000244DA">
        <w:rPr>
          <w:color w:val="000000"/>
        </w:rPr>
        <w:t xml:space="preserve">&lt;*&gt; По ГОСТ или по ТУ изготовителя с показателями не ниже ГОСТ.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8"/>
        <w:gridCol w:w="6351"/>
        <w:gridCol w:w="2649"/>
      </w:tblGrid>
      <w:tr w:rsidR="007A039D" w:rsidRPr="000244DA" w:rsidTr="00BB4FDD">
        <w:tc>
          <w:tcPr>
            <w:tcW w:w="0" w:type="auto"/>
            <w:vAlign w:val="center"/>
            <w:hideMark/>
          </w:tcPr>
          <w:p w:rsidR="007A039D" w:rsidRPr="000244DA" w:rsidRDefault="007A039D" w:rsidP="00BB4FDD">
            <w:pPr>
              <w:pStyle w:val="pcenter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bookmarkStart w:id="10" w:name="101362"/>
            <w:bookmarkEnd w:id="10"/>
            <w:r w:rsidRPr="000244DA">
              <w:rPr>
                <w:color w:val="000000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7A039D" w:rsidRPr="000244DA" w:rsidRDefault="007A039D" w:rsidP="00BB4FDD">
            <w:pPr>
              <w:pStyle w:val="pcenter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bookmarkStart w:id="11" w:name="101363"/>
            <w:bookmarkEnd w:id="11"/>
            <w:r w:rsidRPr="000244DA">
              <w:rPr>
                <w:color w:val="000000"/>
              </w:rPr>
              <w:t>Наименование пищевой продукции</w:t>
            </w:r>
          </w:p>
        </w:tc>
        <w:tc>
          <w:tcPr>
            <w:tcW w:w="0" w:type="auto"/>
            <w:vAlign w:val="center"/>
            <w:hideMark/>
          </w:tcPr>
          <w:p w:rsidR="007A039D" w:rsidRPr="000244DA" w:rsidRDefault="007A039D" w:rsidP="00BB4FDD">
            <w:pPr>
              <w:pStyle w:val="pcenter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bookmarkStart w:id="12" w:name="101364"/>
            <w:bookmarkEnd w:id="12"/>
            <w:r w:rsidRPr="000244DA">
              <w:rPr>
                <w:color w:val="000000"/>
              </w:rPr>
              <w:t>Характеристики пищевой продукции</w:t>
            </w:r>
          </w:p>
          <w:p w:rsidR="007A039D" w:rsidRPr="000244DA" w:rsidRDefault="007A039D" w:rsidP="00BB4FDD">
            <w:pPr>
              <w:pStyle w:val="pcenter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0244DA">
              <w:rPr>
                <w:color w:val="000000"/>
              </w:rPr>
              <w:t>(соответствие требованиям </w:t>
            </w:r>
            <w:r w:rsidRPr="002F0DB8">
              <w:rPr>
                <w:bdr w:val="none" w:sz="0" w:space="0" w:color="auto" w:frame="1"/>
              </w:rPr>
              <w:t>&lt;*&gt;</w:t>
            </w:r>
            <w:r w:rsidRPr="000244DA">
              <w:rPr>
                <w:color w:val="000000"/>
              </w:rPr>
              <w:t>)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3" w:name="101365"/>
            <w:bookmarkEnd w:id="13"/>
            <w:r w:rsidRPr="000244DA">
              <w:rPr>
                <w:color w:val="000000"/>
              </w:rPr>
              <w:t>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4" w:name="101366"/>
            <w:bookmarkEnd w:id="14"/>
            <w:r w:rsidRPr="000244DA">
              <w:rPr>
                <w:color w:val="000000"/>
              </w:rPr>
              <w:t>абрикосы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5" w:name="101367"/>
            <w:bookmarkEnd w:id="15"/>
            <w:r w:rsidRPr="000244DA">
              <w:rPr>
                <w:color w:val="000000"/>
              </w:rPr>
              <w:t>ГОСТ 32787/2014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6" w:name="101368"/>
            <w:bookmarkEnd w:id="16"/>
            <w:r w:rsidRPr="000244DA">
              <w:rPr>
                <w:color w:val="000000"/>
              </w:rPr>
              <w:t>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7" w:name="101369"/>
            <w:bookmarkEnd w:id="17"/>
            <w:r w:rsidRPr="000244DA">
              <w:rPr>
                <w:color w:val="000000"/>
              </w:rPr>
              <w:t>абрикосы сушеные без косточки (курага)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8" w:name="101370"/>
            <w:bookmarkEnd w:id="18"/>
            <w:r w:rsidRPr="000244DA">
              <w:rPr>
                <w:color w:val="000000"/>
              </w:rPr>
              <w:t>ГОСТ 32896-2014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9" w:name="101371"/>
            <w:bookmarkEnd w:id="19"/>
            <w:r w:rsidRPr="000244DA">
              <w:rPr>
                <w:color w:val="000000"/>
              </w:rPr>
              <w:t>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0" w:name="101372"/>
            <w:bookmarkEnd w:id="20"/>
            <w:r w:rsidRPr="000244DA">
              <w:rPr>
                <w:color w:val="000000"/>
              </w:rPr>
              <w:t>апельсины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1" w:name="101373"/>
            <w:bookmarkEnd w:id="21"/>
            <w:r w:rsidRPr="000244DA">
              <w:rPr>
                <w:color w:val="000000"/>
              </w:rPr>
              <w:t>ГОСТ 34307/2017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2" w:name="101374"/>
            <w:bookmarkEnd w:id="22"/>
            <w:r w:rsidRPr="000244DA">
              <w:rPr>
                <w:color w:val="000000"/>
              </w:rPr>
              <w:t>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3" w:name="101375"/>
            <w:bookmarkEnd w:id="23"/>
            <w:r w:rsidRPr="000244DA">
              <w:rPr>
                <w:color w:val="000000"/>
              </w:rPr>
              <w:t>баклажаны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4" w:name="101376"/>
            <w:bookmarkEnd w:id="24"/>
            <w:r w:rsidRPr="000244DA">
              <w:rPr>
                <w:color w:val="000000"/>
              </w:rPr>
              <w:t>ГОСТ 31821-2012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5" w:name="101377"/>
            <w:bookmarkEnd w:id="25"/>
            <w:r w:rsidRPr="000244DA">
              <w:rPr>
                <w:color w:val="000000"/>
              </w:rPr>
              <w:t>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6" w:name="101378"/>
            <w:bookmarkEnd w:id="26"/>
            <w:r w:rsidRPr="000244DA">
              <w:rPr>
                <w:color w:val="000000"/>
              </w:rPr>
              <w:t>бананы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7" w:name="101379"/>
            <w:bookmarkEnd w:id="27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51603-2000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8" w:name="101380"/>
            <w:bookmarkEnd w:id="28"/>
            <w:r w:rsidRPr="000244DA">
              <w:rPr>
                <w:color w:val="000000"/>
              </w:rPr>
              <w:t>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9" w:name="101381"/>
            <w:bookmarkEnd w:id="29"/>
            <w:r w:rsidRPr="000244DA">
              <w:rPr>
                <w:color w:val="000000"/>
              </w:rPr>
              <w:t>брусника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0" w:name="101382"/>
            <w:bookmarkEnd w:id="30"/>
            <w:r w:rsidRPr="000244DA">
              <w:rPr>
                <w:color w:val="000000"/>
              </w:rPr>
              <w:t>ГОСТ 33823-2016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1" w:name="101383"/>
            <w:bookmarkEnd w:id="31"/>
            <w:r w:rsidRPr="000244DA">
              <w:rPr>
                <w:color w:val="000000"/>
              </w:rPr>
              <w:t>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2" w:name="101384"/>
            <w:bookmarkEnd w:id="32"/>
            <w:r w:rsidRPr="000244DA">
              <w:rPr>
                <w:color w:val="000000"/>
              </w:rPr>
              <w:t>варенье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3" w:name="101385"/>
            <w:bookmarkEnd w:id="33"/>
            <w:r w:rsidRPr="000244DA">
              <w:rPr>
                <w:color w:val="000000"/>
              </w:rPr>
              <w:t>ГОСТ 34113-2017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4" w:name="101386"/>
            <w:bookmarkEnd w:id="34"/>
            <w:r w:rsidRPr="000244DA">
              <w:rPr>
                <w:color w:val="000000"/>
              </w:rPr>
              <w:t>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5" w:name="101387"/>
            <w:bookmarkEnd w:id="35"/>
            <w:r w:rsidRPr="000244DA">
              <w:rPr>
                <w:color w:val="000000"/>
              </w:rPr>
              <w:t>виноград сушеный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6" w:name="101388"/>
            <w:bookmarkEnd w:id="36"/>
            <w:r w:rsidRPr="000244DA">
              <w:rPr>
                <w:color w:val="000000"/>
              </w:rPr>
              <w:t>ГОСТ 6882-88.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7" w:name="101389"/>
            <w:bookmarkEnd w:id="37"/>
            <w:r w:rsidRPr="000244DA">
              <w:rPr>
                <w:color w:val="000000"/>
              </w:rPr>
              <w:t>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8" w:name="101390"/>
            <w:bookmarkEnd w:id="38"/>
            <w:r w:rsidRPr="000244DA">
              <w:rPr>
                <w:color w:val="000000"/>
              </w:rPr>
              <w:t>вишня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9" w:name="101391"/>
            <w:bookmarkEnd w:id="39"/>
            <w:r w:rsidRPr="000244DA">
              <w:rPr>
                <w:color w:val="000000"/>
              </w:rPr>
              <w:t>ГОСТ 33823-2016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40" w:name="101392"/>
            <w:bookmarkEnd w:id="40"/>
            <w:r w:rsidRPr="000244DA">
              <w:rPr>
                <w:color w:val="000000"/>
              </w:rPr>
              <w:t>10.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41" w:name="101393"/>
            <w:bookmarkEnd w:id="41"/>
            <w:r w:rsidRPr="000244DA">
              <w:rPr>
                <w:color w:val="000000"/>
              </w:rPr>
              <w:t>горох шлифованный: целый или колотый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42" w:name="101394"/>
            <w:bookmarkEnd w:id="42"/>
            <w:r w:rsidRPr="000244DA">
              <w:rPr>
                <w:color w:val="000000"/>
              </w:rPr>
              <w:t>ГОСТ 6201-68</w:t>
            </w:r>
          </w:p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0244DA">
              <w:rPr>
                <w:color w:val="000000"/>
              </w:rPr>
              <w:t>с 01.11.2020 ГОСТ 28674-2019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43" w:name="101395"/>
            <w:bookmarkEnd w:id="43"/>
            <w:r w:rsidRPr="000244DA">
              <w:rPr>
                <w:color w:val="000000"/>
              </w:rPr>
              <w:t>11.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44" w:name="101396"/>
            <w:bookmarkEnd w:id="44"/>
            <w:r w:rsidRPr="000244DA">
              <w:rPr>
                <w:color w:val="000000"/>
              </w:rPr>
              <w:t>горошек зеленый быстрозамороженный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45" w:name="101397"/>
            <w:bookmarkEnd w:id="45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54683-2011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46" w:name="101398"/>
            <w:bookmarkEnd w:id="46"/>
            <w:r w:rsidRPr="000244DA">
              <w:rPr>
                <w:color w:val="000000"/>
              </w:rPr>
              <w:t>12.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47" w:name="101399"/>
            <w:bookmarkEnd w:id="47"/>
            <w:r w:rsidRPr="000244DA">
              <w:rPr>
                <w:color w:val="000000"/>
              </w:rPr>
              <w:t>горошек зеленый консервированный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48" w:name="101400"/>
            <w:bookmarkEnd w:id="48"/>
            <w:r w:rsidRPr="000244DA">
              <w:rPr>
                <w:color w:val="000000"/>
              </w:rPr>
              <w:t>ГОСТ 34112-2017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49" w:name="101401"/>
            <w:bookmarkEnd w:id="49"/>
            <w:r w:rsidRPr="000244DA">
              <w:rPr>
                <w:color w:val="000000"/>
              </w:rPr>
              <w:t>13.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50" w:name="101402"/>
            <w:bookmarkEnd w:id="50"/>
            <w:r w:rsidRPr="000244DA">
              <w:rPr>
                <w:color w:val="000000"/>
              </w:rPr>
              <w:t>груши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51" w:name="101403"/>
            <w:bookmarkEnd w:id="51"/>
            <w:r w:rsidRPr="000244DA">
              <w:rPr>
                <w:color w:val="000000"/>
              </w:rPr>
              <w:t>ГОСТ 33499/2015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52" w:name="101404"/>
            <w:bookmarkEnd w:id="52"/>
            <w:r w:rsidRPr="000244DA">
              <w:rPr>
                <w:color w:val="000000"/>
              </w:rPr>
              <w:t>14.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53" w:name="101405"/>
            <w:bookmarkEnd w:id="53"/>
            <w:r w:rsidRPr="000244DA">
              <w:rPr>
                <w:color w:val="000000"/>
              </w:rPr>
              <w:t>джем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54" w:name="101406"/>
            <w:bookmarkEnd w:id="54"/>
            <w:r w:rsidRPr="000244DA">
              <w:rPr>
                <w:color w:val="000000"/>
              </w:rPr>
              <w:t>ГОСТ 31712-2012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55" w:name="101407"/>
            <w:bookmarkEnd w:id="55"/>
            <w:r w:rsidRPr="000244DA">
              <w:rPr>
                <w:color w:val="000000"/>
              </w:rPr>
              <w:t>15.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56" w:name="101408"/>
            <w:bookmarkEnd w:id="56"/>
            <w:r w:rsidRPr="000244DA">
              <w:rPr>
                <w:color w:val="000000"/>
              </w:rPr>
              <w:t>зелень свежая (лук, укроп)</w:t>
            </w:r>
          </w:p>
        </w:tc>
        <w:tc>
          <w:tcPr>
            <w:tcW w:w="0" w:type="auto"/>
            <w:vAlign w:val="bottom"/>
            <w:hideMark/>
          </w:tcPr>
          <w:p w:rsidR="002F0DB8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57" w:name="101409"/>
            <w:bookmarkEnd w:id="57"/>
            <w:r w:rsidRPr="000244DA">
              <w:rPr>
                <w:color w:val="000000"/>
              </w:rPr>
              <w:t xml:space="preserve">ГОСТ 34214-2017, </w:t>
            </w:r>
          </w:p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0244DA">
              <w:rPr>
                <w:color w:val="000000"/>
              </w:rPr>
              <w:t>ГОСТ 32856-2014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58" w:name="101410"/>
            <w:bookmarkEnd w:id="58"/>
            <w:r w:rsidRPr="000244DA">
              <w:rPr>
                <w:color w:val="000000"/>
              </w:rPr>
              <w:t>16.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59" w:name="101411"/>
            <w:bookmarkEnd w:id="59"/>
            <w:r w:rsidRPr="000244DA">
              <w:rPr>
                <w:color w:val="000000"/>
              </w:rPr>
              <w:t xml:space="preserve">йогурт или </w:t>
            </w:r>
            <w:proofErr w:type="spellStart"/>
            <w:r w:rsidRPr="000244DA">
              <w:rPr>
                <w:color w:val="000000"/>
              </w:rPr>
              <w:t>биойогурт</w:t>
            </w:r>
            <w:proofErr w:type="spellEnd"/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60" w:name="101412"/>
            <w:bookmarkEnd w:id="60"/>
            <w:r w:rsidRPr="000244DA">
              <w:rPr>
                <w:color w:val="000000"/>
              </w:rPr>
              <w:t>ГОСТ 31981/2013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61" w:name="101413"/>
            <w:bookmarkEnd w:id="61"/>
            <w:r w:rsidRPr="000244DA">
              <w:rPr>
                <w:color w:val="000000"/>
              </w:rPr>
              <w:t>17.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62" w:name="101414"/>
            <w:bookmarkEnd w:id="62"/>
            <w:r w:rsidRPr="000244DA">
              <w:rPr>
                <w:color w:val="000000"/>
              </w:rPr>
              <w:t>кабачки (</w:t>
            </w:r>
            <w:proofErr w:type="spellStart"/>
            <w:r w:rsidRPr="000244DA">
              <w:rPr>
                <w:color w:val="000000"/>
              </w:rPr>
              <w:t>цукини</w:t>
            </w:r>
            <w:proofErr w:type="spellEnd"/>
            <w:r w:rsidRPr="000244DA">
              <w:rPr>
                <w:color w:val="000000"/>
              </w:rPr>
              <w:t>) быстрозамороженные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63" w:name="101415"/>
            <w:bookmarkEnd w:id="63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54683-2011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64" w:name="101416"/>
            <w:bookmarkEnd w:id="64"/>
            <w:r w:rsidRPr="000244DA">
              <w:rPr>
                <w:color w:val="000000"/>
              </w:rPr>
              <w:t>18.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65" w:name="101417"/>
            <w:bookmarkEnd w:id="65"/>
            <w:r w:rsidRPr="000244DA">
              <w:rPr>
                <w:color w:val="000000"/>
              </w:rPr>
              <w:t>кабачки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66" w:name="101418"/>
            <w:bookmarkEnd w:id="66"/>
            <w:r w:rsidRPr="000244DA">
              <w:rPr>
                <w:color w:val="000000"/>
              </w:rPr>
              <w:t>ГОСТ 31822-2012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67" w:name="101419"/>
            <w:bookmarkEnd w:id="67"/>
            <w:r w:rsidRPr="000244DA">
              <w:rPr>
                <w:color w:val="000000"/>
              </w:rPr>
              <w:t>19.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68" w:name="101420"/>
            <w:bookmarkEnd w:id="68"/>
            <w:r w:rsidRPr="000244DA">
              <w:rPr>
                <w:color w:val="000000"/>
              </w:rPr>
              <w:t xml:space="preserve">какао-напиток </w:t>
            </w:r>
            <w:proofErr w:type="gramStart"/>
            <w:r w:rsidRPr="000244DA">
              <w:rPr>
                <w:color w:val="000000"/>
              </w:rPr>
              <w:t>витаминизированный</w:t>
            </w:r>
            <w:proofErr w:type="gramEnd"/>
            <w:r w:rsidRPr="000244DA">
              <w:rPr>
                <w:color w:val="000000"/>
              </w:rPr>
              <w:t xml:space="preserve"> быстрорастворимый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69" w:name="101421"/>
            <w:bookmarkEnd w:id="69"/>
            <w:r w:rsidRPr="000244DA">
              <w:rPr>
                <w:color w:val="000000"/>
              </w:rPr>
              <w:t>ГОСТ 108-2014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70" w:name="101422"/>
            <w:bookmarkEnd w:id="70"/>
            <w:r w:rsidRPr="000244DA">
              <w:rPr>
                <w:color w:val="000000"/>
              </w:rPr>
              <w:t>20.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71" w:name="101423"/>
            <w:bookmarkEnd w:id="71"/>
            <w:r w:rsidRPr="000244DA">
              <w:rPr>
                <w:color w:val="000000"/>
              </w:rPr>
              <w:t>капуста белокочанная свежая раннеспелая, среднеспелая, среднепоздняя и позднеспелая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72" w:name="101424"/>
            <w:bookmarkEnd w:id="72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51809-2001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73" w:name="101425"/>
            <w:bookmarkEnd w:id="73"/>
            <w:r w:rsidRPr="000244DA">
              <w:rPr>
                <w:color w:val="000000"/>
              </w:rPr>
              <w:t>21.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74" w:name="101426"/>
            <w:bookmarkEnd w:id="74"/>
            <w:r w:rsidRPr="000244DA">
              <w:rPr>
                <w:color w:val="000000"/>
              </w:rPr>
              <w:t>капуста брокколи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75" w:name="101427"/>
            <w:bookmarkEnd w:id="75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54683-2011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76" w:name="101428"/>
            <w:bookmarkEnd w:id="76"/>
            <w:r w:rsidRPr="000244DA">
              <w:rPr>
                <w:color w:val="000000"/>
              </w:rPr>
              <w:t>22.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77" w:name="101429"/>
            <w:bookmarkEnd w:id="77"/>
            <w:r w:rsidRPr="000244DA">
              <w:rPr>
                <w:color w:val="000000"/>
              </w:rPr>
              <w:t>капуста брюссельская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78" w:name="101430"/>
            <w:bookmarkEnd w:id="78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54683-2011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79" w:name="101431"/>
            <w:bookmarkEnd w:id="79"/>
            <w:r w:rsidRPr="000244DA">
              <w:rPr>
                <w:color w:val="000000"/>
              </w:rPr>
              <w:t>23.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80" w:name="101432"/>
            <w:bookmarkEnd w:id="80"/>
            <w:r w:rsidRPr="000244DA">
              <w:rPr>
                <w:color w:val="000000"/>
              </w:rPr>
              <w:t>капуста квашеная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81" w:name="101433"/>
            <w:bookmarkEnd w:id="81"/>
            <w:r w:rsidRPr="000244DA">
              <w:rPr>
                <w:color w:val="000000"/>
              </w:rPr>
              <w:t>ГОСТ 34220-2017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82" w:name="101434"/>
            <w:bookmarkEnd w:id="82"/>
            <w:r w:rsidRPr="000244DA">
              <w:rPr>
                <w:color w:val="000000"/>
              </w:rPr>
              <w:t>24.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83" w:name="101435"/>
            <w:bookmarkEnd w:id="83"/>
            <w:r w:rsidRPr="000244DA">
              <w:rPr>
                <w:color w:val="000000"/>
              </w:rPr>
              <w:t>капуста китайская (пекинская) свежая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84" w:name="101436"/>
            <w:bookmarkEnd w:id="84"/>
            <w:r w:rsidRPr="000244DA">
              <w:rPr>
                <w:color w:val="000000"/>
              </w:rPr>
              <w:t>ГОСТ 34323-2017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85" w:name="101437"/>
            <w:bookmarkEnd w:id="85"/>
            <w:r w:rsidRPr="000244DA">
              <w:rPr>
                <w:color w:val="000000"/>
              </w:rPr>
              <w:t>25.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86" w:name="101438"/>
            <w:bookmarkEnd w:id="86"/>
            <w:r w:rsidRPr="000244DA">
              <w:rPr>
                <w:color w:val="000000"/>
              </w:rPr>
              <w:t>капуста свежая очищенная в вакуумной упаковке (белокочанная или краснокочанная)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87" w:name="101439"/>
            <w:bookmarkEnd w:id="87"/>
            <w:r w:rsidRPr="000244DA">
              <w:rPr>
                <w:color w:val="000000"/>
              </w:rPr>
              <w:t>ТУ изготовителя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88" w:name="101440"/>
            <w:bookmarkEnd w:id="88"/>
            <w:r w:rsidRPr="000244DA">
              <w:rPr>
                <w:color w:val="000000"/>
              </w:rPr>
              <w:t>26.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89" w:name="101441"/>
            <w:bookmarkEnd w:id="89"/>
            <w:r w:rsidRPr="000244DA">
              <w:rPr>
                <w:color w:val="000000"/>
              </w:rPr>
              <w:t>капуста цветная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90" w:name="101442"/>
            <w:bookmarkEnd w:id="90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54683-2011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91" w:name="101443"/>
            <w:bookmarkEnd w:id="91"/>
            <w:r w:rsidRPr="000244DA">
              <w:rPr>
                <w:color w:val="000000"/>
              </w:rPr>
              <w:t>27.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92" w:name="101444"/>
            <w:bookmarkEnd w:id="92"/>
            <w:r w:rsidRPr="000244DA">
              <w:rPr>
                <w:color w:val="000000"/>
              </w:rPr>
              <w:t>капуста цветная свежая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93" w:name="101445"/>
            <w:bookmarkEnd w:id="93"/>
            <w:r w:rsidRPr="000244DA">
              <w:rPr>
                <w:color w:val="000000"/>
              </w:rPr>
              <w:t>ГОСТ 33952-2016.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94" w:name="101446"/>
            <w:bookmarkEnd w:id="94"/>
            <w:r w:rsidRPr="000244DA">
              <w:rPr>
                <w:color w:val="000000"/>
              </w:rPr>
              <w:t>28.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95" w:name="101447"/>
            <w:bookmarkEnd w:id="95"/>
            <w:r w:rsidRPr="000244DA">
              <w:rPr>
                <w:color w:val="000000"/>
              </w:rPr>
              <w:t>картофель продовольственный свежий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96" w:name="101448"/>
            <w:bookmarkEnd w:id="96"/>
            <w:r w:rsidRPr="000244DA">
              <w:rPr>
                <w:color w:val="000000"/>
              </w:rPr>
              <w:t>ГОСТ 7176-2017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97" w:name="101449"/>
            <w:bookmarkEnd w:id="97"/>
            <w:r w:rsidRPr="000244DA">
              <w:rPr>
                <w:color w:val="000000"/>
              </w:rPr>
              <w:t>29.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98" w:name="101450"/>
            <w:bookmarkEnd w:id="98"/>
            <w:r w:rsidRPr="000244DA">
              <w:rPr>
                <w:color w:val="000000"/>
              </w:rPr>
              <w:t>картофель свежий очищенный в вакуумной упаковке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99" w:name="101451"/>
            <w:bookmarkEnd w:id="99"/>
            <w:r w:rsidRPr="000244DA">
              <w:rPr>
                <w:color w:val="000000"/>
              </w:rPr>
              <w:t>ТУ изготовителя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00" w:name="101452"/>
            <w:bookmarkEnd w:id="100"/>
            <w:r w:rsidRPr="000244DA">
              <w:rPr>
                <w:color w:val="000000"/>
              </w:rPr>
              <w:t>30.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01" w:name="101453"/>
            <w:bookmarkEnd w:id="101"/>
            <w:r w:rsidRPr="000244DA">
              <w:rPr>
                <w:color w:val="000000"/>
              </w:rPr>
              <w:t>киви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02" w:name="101454"/>
            <w:bookmarkEnd w:id="102"/>
            <w:r w:rsidRPr="000244DA">
              <w:rPr>
                <w:color w:val="000000"/>
              </w:rPr>
              <w:t>ГОСТ 31823/2012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03" w:name="101455"/>
            <w:bookmarkEnd w:id="103"/>
            <w:r w:rsidRPr="000244DA">
              <w:rPr>
                <w:color w:val="000000"/>
              </w:rPr>
              <w:lastRenderedPageBreak/>
              <w:t>31.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04" w:name="101456"/>
            <w:bookmarkEnd w:id="104"/>
            <w:r w:rsidRPr="000244DA">
              <w:rPr>
                <w:color w:val="000000"/>
              </w:rPr>
              <w:t>кисель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05" w:name="101457"/>
            <w:bookmarkEnd w:id="105"/>
            <w:r w:rsidRPr="000244DA">
              <w:rPr>
                <w:color w:val="000000"/>
              </w:rPr>
              <w:t>ГОСТ 18488-2000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06" w:name="101458"/>
            <w:bookmarkEnd w:id="106"/>
            <w:r w:rsidRPr="000244DA">
              <w:rPr>
                <w:color w:val="000000"/>
              </w:rPr>
              <w:t>32.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07" w:name="101459"/>
            <w:bookmarkEnd w:id="107"/>
            <w:r w:rsidRPr="000244DA">
              <w:rPr>
                <w:color w:val="000000"/>
              </w:rPr>
              <w:t>кислота лимонная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08" w:name="101460"/>
            <w:bookmarkEnd w:id="108"/>
            <w:r w:rsidRPr="000244DA">
              <w:rPr>
                <w:color w:val="000000"/>
              </w:rPr>
              <w:t>ГОСТ 908-2004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09" w:name="101461"/>
            <w:bookmarkEnd w:id="109"/>
            <w:r w:rsidRPr="000244DA">
              <w:rPr>
                <w:color w:val="000000"/>
              </w:rPr>
              <w:t>33.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10" w:name="101462"/>
            <w:bookmarkEnd w:id="110"/>
            <w:r w:rsidRPr="000244DA">
              <w:rPr>
                <w:color w:val="000000"/>
              </w:rPr>
              <w:t>клубника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11" w:name="101463"/>
            <w:bookmarkEnd w:id="111"/>
            <w:r w:rsidRPr="000244DA">
              <w:rPr>
                <w:color w:val="000000"/>
              </w:rPr>
              <w:t>ГОСТ 33823-2016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12" w:name="101464"/>
            <w:bookmarkEnd w:id="112"/>
            <w:r w:rsidRPr="000244DA">
              <w:rPr>
                <w:color w:val="000000"/>
              </w:rPr>
              <w:t>34.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13" w:name="101465"/>
            <w:bookmarkEnd w:id="113"/>
            <w:r w:rsidRPr="000244DA">
              <w:rPr>
                <w:color w:val="000000"/>
              </w:rPr>
              <w:t>клюква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14" w:name="101466"/>
            <w:bookmarkEnd w:id="114"/>
            <w:r w:rsidRPr="000244DA">
              <w:rPr>
                <w:color w:val="000000"/>
              </w:rPr>
              <w:t>ГОСТ 33823-2016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15" w:name="101467"/>
            <w:bookmarkEnd w:id="115"/>
            <w:r w:rsidRPr="000244DA">
              <w:rPr>
                <w:color w:val="000000"/>
              </w:rPr>
              <w:t>35.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16" w:name="101468"/>
            <w:bookmarkEnd w:id="116"/>
            <w:r w:rsidRPr="000244DA">
              <w:rPr>
                <w:color w:val="000000"/>
              </w:rPr>
              <w:t>икра овощная из кабачков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17" w:name="101469"/>
            <w:bookmarkEnd w:id="117"/>
            <w:r w:rsidRPr="000244DA">
              <w:rPr>
                <w:color w:val="000000"/>
              </w:rPr>
              <w:t>ГОСТ 2654-2017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18" w:name="101470"/>
            <w:bookmarkEnd w:id="118"/>
            <w:r w:rsidRPr="000244DA">
              <w:rPr>
                <w:color w:val="000000"/>
              </w:rPr>
              <w:t>36.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19" w:name="101471"/>
            <w:bookmarkEnd w:id="119"/>
            <w:r w:rsidRPr="000244DA">
              <w:rPr>
                <w:color w:val="000000"/>
              </w:rPr>
              <w:t>консервы рыбные</w:t>
            </w:r>
          </w:p>
        </w:tc>
        <w:tc>
          <w:tcPr>
            <w:tcW w:w="0" w:type="auto"/>
            <w:vAlign w:val="bottom"/>
            <w:hideMark/>
          </w:tcPr>
          <w:p w:rsidR="002F0DB8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20" w:name="101472"/>
            <w:bookmarkEnd w:id="120"/>
            <w:r w:rsidRPr="000244DA">
              <w:rPr>
                <w:color w:val="000000"/>
              </w:rPr>
              <w:t xml:space="preserve">ГОСТ 7452-2014, </w:t>
            </w:r>
          </w:p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0244DA">
              <w:rPr>
                <w:color w:val="000000"/>
              </w:rPr>
              <w:t>ГОСТ 32156-2013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21" w:name="101473"/>
            <w:bookmarkEnd w:id="121"/>
            <w:r w:rsidRPr="000244DA">
              <w:rPr>
                <w:color w:val="000000"/>
              </w:rPr>
              <w:t>37.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22" w:name="101474"/>
            <w:bookmarkEnd w:id="122"/>
            <w:r w:rsidRPr="000244DA">
              <w:rPr>
                <w:color w:val="000000"/>
              </w:rPr>
              <w:t>крахмал картофельный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23" w:name="101475"/>
            <w:bookmarkEnd w:id="123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53876-2010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24" w:name="101476"/>
            <w:bookmarkEnd w:id="124"/>
            <w:r w:rsidRPr="000244DA">
              <w:rPr>
                <w:color w:val="000000"/>
              </w:rPr>
              <w:t>38.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25" w:name="101477"/>
            <w:bookmarkEnd w:id="125"/>
            <w:r w:rsidRPr="000244DA">
              <w:rPr>
                <w:color w:val="000000"/>
              </w:rPr>
              <w:t>крупа гречневая ядрица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26" w:name="101478"/>
            <w:bookmarkEnd w:id="126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55290-2012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27" w:name="101479"/>
            <w:bookmarkEnd w:id="127"/>
            <w:r w:rsidRPr="000244DA">
              <w:rPr>
                <w:color w:val="000000"/>
              </w:rPr>
              <w:t>39.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28" w:name="101480"/>
            <w:bookmarkEnd w:id="128"/>
            <w:r w:rsidRPr="000244DA">
              <w:rPr>
                <w:color w:val="000000"/>
              </w:rPr>
              <w:t>крупа кукурузная шлифованная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29" w:name="101481"/>
            <w:bookmarkEnd w:id="129"/>
            <w:r w:rsidRPr="000244DA">
              <w:rPr>
                <w:color w:val="000000"/>
              </w:rPr>
              <w:t>ГОСТ 6002-69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30" w:name="101482"/>
            <w:bookmarkEnd w:id="130"/>
            <w:r w:rsidRPr="000244DA">
              <w:rPr>
                <w:color w:val="000000"/>
              </w:rPr>
              <w:t>40.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31" w:name="101483"/>
            <w:bookmarkEnd w:id="131"/>
            <w:r w:rsidRPr="000244DA">
              <w:rPr>
                <w:color w:val="000000"/>
              </w:rPr>
              <w:t>крупа овсяная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32" w:name="101484"/>
            <w:bookmarkEnd w:id="132"/>
            <w:r w:rsidRPr="000244DA">
              <w:rPr>
                <w:color w:val="000000"/>
              </w:rPr>
              <w:t>ГОСТ 3034-75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33" w:name="101485"/>
            <w:bookmarkEnd w:id="133"/>
            <w:r w:rsidRPr="000244DA">
              <w:rPr>
                <w:color w:val="000000"/>
              </w:rPr>
              <w:t>41.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34" w:name="101486"/>
            <w:bookmarkEnd w:id="134"/>
            <w:r w:rsidRPr="000244DA">
              <w:rPr>
                <w:color w:val="000000"/>
              </w:rPr>
              <w:t>крупа пшеничная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35" w:name="101487"/>
            <w:bookmarkEnd w:id="135"/>
            <w:r w:rsidRPr="000244DA">
              <w:rPr>
                <w:color w:val="000000"/>
              </w:rPr>
              <w:t>ГОСТ 276-60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36" w:name="101488"/>
            <w:bookmarkEnd w:id="136"/>
            <w:r w:rsidRPr="000244DA">
              <w:rPr>
                <w:color w:val="000000"/>
              </w:rPr>
              <w:t>42.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37" w:name="101489"/>
            <w:bookmarkEnd w:id="137"/>
            <w:r w:rsidRPr="000244DA">
              <w:rPr>
                <w:color w:val="000000"/>
              </w:rPr>
              <w:t>крупа пшено шлифованное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38" w:name="101490"/>
            <w:bookmarkEnd w:id="138"/>
            <w:r w:rsidRPr="000244DA">
              <w:rPr>
                <w:color w:val="000000"/>
              </w:rPr>
              <w:t>ГОСТ 572-2016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39" w:name="101491"/>
            <w:bookmarkEnd w:id="139"/>
            <w:r w:rsidRPr="000244DA">
              <w:rPr>
                <w:color w:val="000000"/>
              </w:rPr>
              <w:t>43.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40" w:name="101492"/>
            <w:bookmarkEnd w:id="140"/>
            <w:r w:rsidRPr="000244DA">
              <w:rPr>
                <w:color w:val="000000"/>
              </w:rPr>
              <w:t>крупа рис шлифованный)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41" w:name="101493"/>
            <w:bookmarkEnd w:id="141"/>
            <w:r w:rsidRPr="000244DA">
              <w:rPr>
                <w:color w:val="000000"/>
              </w:rPr>
              <w:t>ГОСТ 6292-93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42" w:name="101494"/>
            <w:bookmarkEnd w:id="142"/>
            <w:r w:rsidRPr="000244DA">
              <w:rPr>
                <w:color w:val="000000"/>
              </w:rPr>
              <w:t>44.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43" w:name="101495"/>
            <w:bookmarkEnd w:id="143"/>
            <w:r w:rsidRPr="000244DA">
              <w:rPr>
                <w:color w:val="000000"/>
              </w:rPr>
              <w:t>крупа ячменная перловая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44" w:name="101496"/>
            <w:bookmarkEnd w:id="144"/>
            <w:r w:rsidRPr="000244DA">
              <w:rPr>
                <w:color w:val="000000"/>
              </w:rPr>
              <w:t>ГОСТ 5784-60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45" w:name="101497"/>
            <w:bookmarkEnd w:id="145"/>
            <w:r w:rsidRPr="000244DA">
              <w:rPr>
                <w:color w:val="000000"/>
              </w:rPr>
              <w:t>45.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46" w:name="101498"/>
            <w:bookmarkEnd w:id="146"/>
            <w:r w:rsidRPr="000244DA">
              <w:rPr>
                <w:color w:val="000000"/>
              </w:rPr>
              <w:t>кукуруза сахарная в зернах, консервированная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47" w:name="101499"/>
            <w:bookmarkEnd w:id="147"/>
            <w:r w:rsidRPr="000244DA">
              <w:rPr>
                <w:color w:val="000000"/>
              </w:rPr>
              <w:t>ГОСТ 34114-2017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48" w:name="101500"/>
            <w:bookmarkEnd w:id="148"/>
            <w:r w:rsidRPr="000244DA">
              <w:rPr>
                <w:color w:val="000000"/>
              </w:rPr>
              <w:t>46.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49" w:name="101501"/>
            <w:bookmarkEnd w:id="149"/>
            <w:r w:rsidRPr="000244DA">
              <w:rPr>
                <w:color w:val="000000"/>
              </w:rPr>
              <w:t>лавровый лист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50" w:name="101502"/>
            <w:bookmarkEnd w:id="150"/>
            <w:r w:rsidRPr="000244DA">
              <w:rPr>
                <w:color w:val="000000"/>
              </w:rPr>
              <w:t>ГОСТ 17594-81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51" w:name="101503"/>
            <w:bookmarkEnd w:id="151"/>
            <w:r w:rsidRPr="000244DA">
              <w:rPr>
                <w:color w:val="000000"/>
              </w:rPr>
              <w:t>47.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52" w:name="101504"/>
            <w:bookmarkEnd w:id="152"/>
            <w:r w:rsidRPr="000244DA">
              <w:rPr>
                <w:color w:val="000000"/>
              </w:rPr>
              <w:t>лимоны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53" w:name="101505"/>
            <w:bookmarkEnd w:id="153"/>
            <w:r w:rsidRPr="000244DA">
              <w:rPr>
                <w:color w:val="000000"/>
              </w:rPr>
              <w:t>ГОСТ 34307/2017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54" w:name="101506"/>
            <w:bookmarkEnd w:id="154"/>
            <w:r w:rsidRPr="000244DA">
              <w:rPr>
                <w:color w:val="000000"/>
              </w:rPr>
              <w:t>48.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55" w:name="101507"/>
            <w:bookmarkEnd w:id="155"/>
            <w:r w:rsidRPr="000244DA">
              <w:rPr>
                <w:color w:val="000000"/>
              </w:rPr>
              <w:t>лук репчатый свежий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56" w:name="101508"/>
            <w:bookmarkEnd w:id="156"/>
            <w:r w:rsidRPr="000244DA">
              <w:rPr>
                <w:color w:val="000000"/>
              </w:rPr>
              <w:t>ГОСТ 34306-2017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57" w:name="101509"/>
            <w:bookmarkEnd w:id="157"/>
            <w:r w:rsidRPr="000244DA">
              <w:rPr>
                <w:color w:val="000000"/>
              </w:rPr>
              <w:t>49.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58" w:name="101510"/>
            <w:bookmarkEnd w:id="158"/>
            <w:r w:rsidRPr="000244DA">
              <w:rPr>
                <w:color w:val="000000"/>
              </w:rPr>
              <w:t>лук репчатый свежий очищенный в вакуумной упаковке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59" w:name="101511"/>
            <w:bookmarkEnd w:id="159"/>
            <w:r w:rsidRPr="000244DA">
              <w:rPr>
                <w:color w:val="000000"/>
              </w:rPr>
              <w:t>ТУ изготовителя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60" w:name="101512"/>
            <w:bookmarkEnd w:id="160"/>
            <w:r w:rsidRPr="000244DA">
              <w:rPr>
                <w:color w:val="000000"/>
              </w:rPr>
              <w:t>50.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61" w:name="101513"/>
            <w:bookmarkEnd w:id="161"/>
            <w:r w:rsidRPr="000244DA">
              <w:rPr>
                <w:color w:val="000000"/>
              </w:rPr>
              <w:t>мак пищевой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62" w:name="101514"/>
            <w:bookmarkEnd w:id="162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52533-2006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63" w:name="101515"/>
            <w:bookmarkEnd w:id="163"/>
            <w:r w:rsidRPr="000244DA">
              <w:rPr>
                <w:color w:val="000000"/>
              </w:rPr>
              <w:t>51.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64" w:name="101516"/>
            <w:bookmarkEnd w:id="164"/>
            <w:r w:rsidRPr="000244DA">
              <w:rPr>
                <w:color w:val="000000"/>
              </w:rPr>
              <w:t>макаронные изделия группы А (вермишель, лапша) яичные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65" w:name="101517"/>
            <w:bookmarkEnd w:id="165"/>
            <w:r w:rsidRPr="000244DA">
              <w:rPr>
                <w:color w:val="000000"/>
              </w:rPr>
              <w:t>ГОСТ 31743-2017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66" w:name="101518"/>
            <w:bookmarkEnd w:id="166"/>
            <w:r w:rsidRPr="000244DA">
              <w:rPr>
                <w:color w:val="000000"/>
              </w:rPr>
              <w:t>52.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67" w:name="101519"/>
            <w:bookmarkEnd w:id="167"/>
            <w:r w:rsidRPr="000244DA">
              <w:rPr>
                <w:color w:val="000000"/>
              </w:rPr>
              <w:t>малина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68" w:name="101520"/>
            <w:bookmarkEnd w:id="168"/>
            <w:r w:rsidRPr="000244DA">
              <w:rPr>
                <w:color w:val="000000"/>
              </w:rPr>
              <w:t>ГОСТ 33823-2016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69" w:name="101521"/>
            <w:bookmarkEnd w:id="169"/>
            <w:r w:rsidRPr="000244DA">
              <w:rPr>
                <w:color w:val="000000"/>
              </w:rPr>
              <w:t>53.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70" w:name="101522"/>
            <w:bookmarkEnd w:id="170"/>
            <w:r w:rsidRPr="000244DA">
              <w:rPr>
                <w:color w:val="000000"/>
              </w:rPr>
              <w:t>мандарины свежие (не ниже 1 сорта)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71" w:name="101523"/>
            <w:bookmarkEnd w:id="171"/>
            <w:r w:rsidRPr="000244DA">
              <w:rPr>
                <w:color w:val="000000"/>
              </w:rPr>
              <w:t>ГОСТ 34307/2017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72" w:name="101524"/>
            <w:bookmarkEnd w:id="172"/>
            <w:r w:rsidRPr="000244DA">
              <w:rPr>
                <w:color w:val="000000"/>
              </w:rPr>
              <w:t>54.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73" w:name="101525"/>
            <w:bookmarkEnd w:id="173"/>
            <w:r w:rsidRPr="000244DA">
              <w:rPr>
                <w:color w:val="000000"/>
              </w:rPr>
              <w:t>масло подсолнечное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74" w:name="101526"/>
            <w:bookmarkEnd w:id="174"/>
            <w:r w:rsidRPr="000244DA">
              <w:rPr>
                <w:color w:val="000000"/>
              </w:rPr>
              <w:t>ГОСТ 1129-2013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75" w:name="101527"/>
            <w:bookmarkEnd w:id="175"/>
            <w:r w:rsidRPr="000244DA">
              <w:rPr>
                <w:color w:val="000000"/>
              </w:rPr>
              <w:t>55.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76" w:name="101528"/>
            <w:bookmarkEnd w:id="176"/>
            <w:r w:rsidRPr="000244DA">
              <w:rPr>
                <w:color w:val="000000"/>
              </w:rPr>
              <w:t>масло сладко-сливочное несоленое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77" w:name="101529"/>
            <w:bookmarkEnd w:id="177"/>
            <w:r w:rsidRPr="000244DA">
              <w:rPr>
                <w:color w:val="000000"/>
              </w:rPr>
              <w:t>ГОСТ 32261-2013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78" w:name="101530"/>
            <w:bookmarkEnd w:id="178"/>
            <w:r w:rsidRPr="000244DA">
              <w:rPr>
                <w:color w:val="000000"/>
              </w:rPr>
              <w:t>56.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79" w:name="101531"/>
            <w:bookmarkEnd w:id="179"/>
            <w:r w:rsidRPr="000244DA">
              <w:rPr>
                <w:color w:val="000000"/>
              </w:rPr>
              <w:t>мед натуральный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80" w:name="101532"/>
            <w:bookmarkEnd w:id="180"/>
            <w:r w:rsidRPr="000244DA">
              <w:rPr>
                <w:color w:val="000000"/>
              </w:rPr>
              <w:t>ГОСТ 19792-2017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81" w:name="101533"/>
            <w:bookmarkEnd w:id="181"/>
            <w:r w:rsidRPr="000244DA">
              <w:rPr>
                <w:color w:val="000000"/>
              </w:rPr>
              <w:t>57.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82" w:name="101534"/>
            <w:bookmarkEnd w:id="182"/>
            <w:r w:rsidRPr="000244DA">
              <w:rPr>
                <w:color w:val="000000"/>
              </w:rPr>
              <w:t>молоко питьевое</w:t>
            </w:r>
          </w:p>
        </w:tc>
        <w:tc>
          <w:tcPr>
            <w:tcW w:w="0" w:type="auto"/>
            <w:vAlign w:val="bottom"/>
            <w:hideMark/>
          </w:tcPr>
          <w:p w:rsidR="002F0DB8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83" w:name="101535"/>
            <w:bookmarkEnd w:id="183"/>
            <w:r w:rsidRPr="000244DA">
              <w:rPr>
                <w:color w:val="000000"/>
              </w:rPr>
              <w:t xml:space="preserve">ГОСТ 32252-2013 </w:t>
            </w:r>
          </w:p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0244DA">
              <w:rPr>
                <w:color w:val="000000"/>
              </w:rPr>
              <w:t>ГОСТ 31450-2013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84" w:name="101536"/>
            <w:bookmarkEnd w:id="184"/>
            <w:r w:rsidRPr="000244DA">
              <w:rPr>
                <w:color w:val="000000"/>
              </w:rPr>
              <w:t>58.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85" w:name="101537"/>
            <w:bookmarkEnd w:id="185"/>
            <w:r w:rsidRPr="000244DA">
              <w:rPr>
                <w:color w:val="000000"/>
              </w:rPr>
              <w:t>молоко цельное сгущенное с сахаром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86" w:name="101538"/>
            <w:bookmarkEnd w:id="186"/>
            <w:r w:rsidRPr="000244DA">
              <w:rPr>
                <w:color w:val="000000"/>
              </w:rPr>
              <w:t>ГОСТ 31688-2012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87" w:name="101539"/>
            <w:bookmarkEnd w:id="187"/>
            <w:r w:rsidRPr="000244DA">
              <w:rPr>
                <w:color w:val="000000"/>
              </w:rPr>
              <w:t>59.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88" w:name="101540"/>
            <w:bookmarkEnd w:id="188"/>
            <w:r w:rsidRPr="000244DA">
              <w:rPr>
                <w:color w:val="000000"/>
              </w:rPr>
              <w:t>молоко стерилизованное концентрированное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89" w:name="101541"/>
            <w:bookmarkEnd w:id="189"/>
            <w:r w:rsidRPr="000244DA">
              <w:rPr>
                <w:color w:val="000000"/>
              </w:rPr>
              <w:t>ГОСТ 3254/2017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90" w:name="101542"/>
            <w:bookmarkEnd w:id="190"/>
            <w:r w:rsidRPr="000244DA">
              <w:rPr>
                <w:color w:val="000000"/>
              </w:rPr>
              <w:t>60.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91" w:name="101543"/>
            <w:bookmarkEnd w:id="191"/>
            <w:r w:rsidRPr="000244DA">
              <w:rPr>
                <w:color w:val="000000"/>
              </w:rPr>
              <w:t>морковь столовая свежая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92" w:name="101544"/>
            <w:bookmarkEnd w:id="192"/>
            <w:r w:rsidRPr="000244DA">
              <w:rPr>
                <w:color w:val="000000"/>
              </w:rPr>
              <w:t>ГОСТ 32284-2013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93" w:name="101545"/>
            <w:bookmarkEnd w:id="193"/>
            <w:r w:rsidRPr="000244DA">
              <w:rPr>
                <w:color w:val="000000"/>
              </w:rPr>
              <w:t>61.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94" w:name="101546"/>
            <w:bookmarkEnd w:id="194"/>
            <w:r w:rsidRPr="000244DA">
              <w:rPr>
                <w:color w:val="000000"/>
              </w:rPr>
              <w:t>мука пшеничная хлебопекарная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95" w:name="101547"/>
            <w:bookmarkEnd w:id="195"/>
            <w:r w:rsidRPr="000244DA">
              <w:rPr>
                <w:color w:val="000000"/>
              </w:rPr>
              <w:t>ГОСТ 26574-2017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96" w:name="101548"/>
            <w:bookmarkEnd w:id="196"/>
            <w:r w:rsidRPr="000244DA">
              <w:rPr>
                <w:color w:val="000000"/>
              </w:rPr>
              <w:t>62.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97" w:name="101549"/>
            <w:bookmarkEnd w:id="197"/>
            <w:r w:rsidRPr="000244DA">
              <w:rPr>
                <w:color w:val="000000"/>
              </w:rPr>
              <w:t>мясо, замороженное в блоках - говядина, для детского питания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198" w:name="101550"/>
            <w:bookmarkEnd w:id="198"/>
            <w:r w:rsidRPr="000244DA">
              <w:rPr>
                <w:color w:val="000000"/>
              </w:rPr>
              <w:t>ГОСТ 31799-2012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199" w:name="101551"/>
            <w:bookmarkEnd w:id="199"/>
            <w:r w:rsidRPr="000244DA">
              <w:rPr>
                <w:color w:val="000000"/>
              </w:rPr>
              <w:t>63.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00" w:name="101552"/>
            <w:bookmarkEnd w:id="200"/>
            <w:r w:rsidRPr="000244DA">
              <w:rPr>
                <w:color w:val="000000"/>
              </w:rPr>
              <w:t>мясо индейки охлажденное, замороженное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01" w:name="101553"/>
            <w:bookmarkEnd w:id="201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52820-2007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02" w:name="101554"/>
            <w:bookmarkEnd w:id="202"/>
            <w:r w:rsidRPr="000244DA">
              <w:rPr>
                <w:color w:val="000000"/>
              </w:rPr>
              <w:t>64.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03" w:name="101555"/>
            <w:bookmarkEnd w:id="203"/>
            <w:r w:rsidRPr="000244DA">
              <w:rPr>
                <w:color w:val="000000"/>
              </w:rPr>
              <w:t>натрий двууглекислый (сода пищевая)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04" w:name="101556"/>
            <w:bookmarkEnd w:id="204"/>
            <w:r w:rsidRPr="000244DA">
              <w:rPr>
                <w:color w:val="000000"/>
              </w:rPr>
              <w:t>ГОСТ 2156-76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05" w:name="101557"/>
            <w:bookmarkEnd w:id="205"/>
            <w:r w:rsidRPr="000244DA">
              <w:rPr>
                <w:color w:val="000000"/>
              </w:rPr>
              <w:t>65.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06" w:name="101558"/>
            <w:bookmarkEnd w:id="206"/>
            <w:r w:rsidRPr="000244DA">
              <w:rPr>
                <w:color w:val="000000"/>
              </w:rPr>
              <w:t>нектарины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07" w:name="101559"/>
            <w:bookmarkEnd w:id="207"/>
            <w:r w:rsidRPr="000244DA">
              <w:rPr>
                <w:color w:val="000000"/>
              </w:rPr>
              <w:t>ГОСТ 34340/2017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08" w:name="101560"/>
            <w:bookmarkEnd w:id="208"/>
            <w:r w:rsidRPr="000244DA">
              <w:rPr>
                <w:color w:val="000000"/>
              </w:rPr>
              <w:t>66.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09" w:name="101561"/>
            <w:bookmarkEnd w:id="209"/>
            <w:r w:rsidRPr="000244DA">
              <w:rPr>
                <w:color w:val="000000"/>
              </w:rPr>
              <w:t>нектары фруктовые и фруктово-овощные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10" w:name="101562"/>
            <w:bookmarkEnd w:id="210"/>
            <w:r w:rsidRPr="000244DA">
              <w:rPr>
                <w:color w:val="000000"/>
              </w:rPr>
              <w:t>ГОСТ 32104-2013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11" w:name="101563"/>
            <w:bookmarkEnd w:id="211"/>
            <w:r w:rsidRPr="000244DA">
              <w:rPr>
                <w:color w:val="000000"/>
              </w:rPr>
              <w:t>67.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12" w:name="101564"/>
            <w:bookmarkEnd w:id="212"/>
            <w:proofErr w:type="gramStart"/>
            <w:r w:rsidRPr="000244DA">
              <w:rPr>
                <w:color w:val="000000"/>
              </w:rPr>
              <w:t>огурцы</w:t>
            </w:r>
            <w:proofErr w:type="gramEnd"/>
            <w:r w:rsidRPr="000244DA">
              <w:rPr>
                <w:color w:val="000000"/>
              </w:rPr>
              <w:t xml:space="preserve"> консервированные без добавления уксуса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13" w:name="101565"/>
            <w:bookmarkEnd w:id="213"/>
            <w:r w:rsidRPr="000244DA">
              <w:rPr>
                <w:color w:val="000000"/>
              </w:rPr>
              <w:t>ТУ производителя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14" w:name="101566"/>
            <w:bookmarkEnd w:id="214"/>
            <w:r w:rsidRPr="000244DA">
              <w:rPr>
                <w:color w:val="000000"/>
              </w:rPr>
              <w:t>68.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15" w:name="101567"/>
            <w:bookmarkEnd w:id="215"/>
            <w:r w:rsidRPr="000244DA">
              <w:rPr>
                <w:color w:val="000000"/>
              </w:rPr>
              <w:t>огурцы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16" w:name="101568"/>
            <w:bookmarkEnd w:id="216"/>
            <w:r w:rsidRPr="000244DA">
              <w:rPr>
                <w:color w:val="000000"/>
              </w:rPr>
              <w:t>ГОСТ 33932-2016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17" w:name="101569"/>
            <w:bookmarkEnd w:id="217"/>
            <w:r w:rsidRPr="000244DA">
              <w:rPr>
                <w:color w:val="000000"/>
              </w:rPr>
              <w:t>69.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18" w:name="101570"/>
            <w:bookmarkEnd w:id="218"/>
            <w:r w:rsidRPr="000244DA">
              <w:rPr>
                <w:color w:val="000000"/>
              </w:rPr>
              <w:t>огурцы соленые стерилизованные (консервированные без добавления уксуса)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19" w:name="101571"/>
            <w:bookmarkEnd w:id="219"/>
            <w:r w:rsidRPr="000244DA">
              <w:rPr>
                <w:color w:val="000000"/>
              </w:rPr>
              <w:t>ГОСТ 34220-2017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20" w:name="101572"/>
            <w:bookmarkEnd w:id="220"/>
            <w:r w:rsidRPr="000244DA">
              <w:rPr>
                <w:color w:val="000000"/>
              </w:rPr>
              <w:t>70.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21" w:name="101573"/>
            <w:bookmarkEnd w:id="221"/>
            <w:r w:rsidRPr="000244DA">
              <w:rPr>
                <w:color w:val="000000"/>
              </w:rPr>
              <w:t>перец сладкий свежий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22" w:name="101574"/>
            <w:bookmarkEnd w:id="222"/>
            <w:r w:rsidRPr="000244DA">
              <w:rPr>
                <w:color w:val="000000"/>
              </w:rPr>
              <w:t>ГОСТ 34325-2017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23" w:name="101575"/>
            <w:bookmarkEnd w:id="223"/>
            <w:r w:rsidRPr="000244DA">
              <w:rPr>
                <w:color w:val="000000"/>
              </w:rPr>
              <w:t>71.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24" w:name="101576"/>
            <w:bookmarkEnd w:id="224"/>
            <w:r w:rsidRPr="000244DA">
              <w:rPr>
                <w:color w:val="000000"/>
              </w:rPr>
              <w:t>плоды шиповника сушеные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25" w:name="101577"/>
            <w:bookmarkEnd w:id="225"/>
            <w:r w:rsidRPr="000244DA">
              <w:rPr>
                <w:color w:val="000000"/>
              </w:rPr>
              <w:t>ГОСТ 1994-93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26" w:name="101578"/>
            <w:bookmarkEnd w:id="226"/>
            <w:r w:rsidRPr="000244DA">
              <w:rPr>
                <w:color w:val="000000"/>
              </w:rPr>
              <w:t>72.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27" w:name="101579"/>
            <w:bookmarkEnd w:id="227"/>
            <w:r w:rsidRPr="000244DA">
              <w:rPr>
                <w:color w:val="000000"/>
              </w:rPr>
              <w:t>повидло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28" w:name="101580"/>
            <w:bookmarkEnd w:id="228"/>
            <w:r w:rsidRPr="000244DA">
              <w:rPr>
                <w:color w:val="000000"/>
              </w:rPr>
              <w:t>ГОСТ 32099-2013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29" w:name="101581"/>
            <w:bookmarkEnd w:id="229"/>
            <w:r w:rsidRPr="000244DA">
              <w:rPr>
                <w:color w:val="000000"/>
              </w:rPr>
              <w:t>73.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30" w:name="101582"/>
            <w:bookmarkEnd w:id="230"/>
            <w:r w:rsidRPr="000244DA">
              <w:rPr>
                <w:color w:val="000000"/>
              </w:rPr>
              <w:t>полуфабрикаты мясные крупнокусковые бескостные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31" w:name="101583"/>
            <w:bookmarkEnd w:id="231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54754-2011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32" w:name="101584"/>
            <w:bookmarkEnd w:id="232"/>
            <w:r w:rsidRPr="000244DA">
              <w:rPr>
                <w:color w:val="000000"/>
              </w:rPr>
              <w:t>74.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33" w:name="101585"/>
            <w:bookmarkEnd w:id="233"/>
            <w:r w:rsidRPr="000244DA">
              <w:rPr>
                <w:color w:val="000000"/>
              </w:rPr>
              <w:t>полуфабрикаты натуральные кусковые (мясокостные и бескостные) из мяса индейки охлажденные, замороженные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34" w:name="101586"/>
            <w:bookmarkEnd w:id="234"/>
            <w:r w:rsidRPr="000244DA">
              <w:rPr>
                <w:color w:val="000000"/>
              </w:rPr>
              <w:t>ГОСТ 31465-2012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35" w:name="101587"/>
            <w:bookmarkEnd w:id="235"/>
            <w:r w:rsidRPr="000244DA">
              <w:rPr>
                <w:color w:val="000000"/>
              </w:rPr>
              <w:t>75.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36" w:name="101588"/>
            <w:bookmarkEnd w:id="236"/>
            <w:r w:rsidRPr="000244DA">
              <w:rPr>
                <w:color w:val="000000"/>
              </w:rPr>
              <w:t xml:space="preserve">полуфабрикаты натуральные кусковые (мясокостные и </w:t>
            </w:r>
            <w:r w:rsidRPr="000244DA">
              <w:rPr>
                <w:color w:val="000000"/>
              </w:rPr>
              <w:lastRenderedPageBreak/>
              <w:t>бескостные) из мяса кур и мяса цыплят-бройлеров охлажденные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37" w:name="101589"/>
            <w:bookmarkEnd w:id="237"/>
            <w:r w:rsidRPr="000244DA">
              <w:rPr>
                <w:color w:val="000000"/>
              </w:rPr>
              <w:lastRenderedPageBreak/>
              <w:t>ГОСТ 31465-2012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38" w:name="101590"/>
            <w:bookmarkEnd w:id="238"/>
            <w:r w:rsidRPr="000244DA">
              <w:rPr>
                <w:color w:val="000000"/>
              </w:rPr>
              <w:lastRenderedPageBreak/>
              <w:t>76.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39" w:name="101591"/>
            <w:bookmarkEnd w:id="239"/>
            <w:r w:rsidRPr="000244DA">
              <w:rPr>
                <w:color w:val="000000"/>
              </w:rPr>
              <w:t>редис свежий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40" w:name="101592"/>
            <w:bookmarkEnd w:id="240"/>
            <w:r w:rsidRPr="000244DA">
              <w:rPr>
                <w:color w:val="000000"/>
              </w:rPr>
              <w:t>ГОСТ 34216-2017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41" w:name="101593"/>
            <w:bookmarkEnd w:id="241"/>
            <w:r w:rsidRPr="000244DA">
              <w:rPr>
                <w:color w:val="000000"/>
              </w:rPr>
              <w:t>77.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42" w:name="101594"/>
            <w:bookmarkEnd w:id="242"/>
            <w:proofErr w:type="gramStart"/>
            <w:r w:rsidRPr="000244DA">
              <w:rPr>
                <w:color w:val="000000"/>
              </w:rPr>
              <w:t>рыба мороженая (треска, пикша, сайра, минтай, хек, окунь морской, судак, кефаль, горбуша, кета, нерка, семга, форель)</w:t>
            </w:r>
            <w:proofErr w:type="gramEnd"/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43" w:name="101595"/>
            <w:bookmarkEnd w:id="243"/>
            <w:r w:rsidRPr="000244DA">
              <w:rPr>
                <w:color w:val="000000"/>
              </w:rPr>
              <w:t>ГОСТ 32366-2013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44" w:name="101596"/>
            <w:bookmarkEnd w:id="244"/>
            <w:r w:rsidRPr="000244DA">
              <w:rPr>
                <w:color w:val="000000"/>
              </w:rPr>
              <w:t>78.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45" w:name="101597"/>
            <w:bookmarkEnd w:id="245"/>
            <w:r w:rsidRPr="000244DA">
              <w:rPr>
                <w:color w:val="000000"/>
              </w:rPr>
              <w:t>салат свежий (листовой, кочанный)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46" w:name="101598"/>
            <w:bookmarkEnd w:id="246"/>
            <w:r w:rsidRPr="000244DA">
              <w:rPr>
                <w:color w:val="000000"/>
              </w:rPr>
              <w:t>ГОСТ 33985-2016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47" w:name="101599"/>
            <w:bookmarkEnd w:id="247"/>
            <w:r w:rsidRPr="000244DA">
              <w:rPr>
                <w:color w:val="000000"/>
              </w:rPr>
              <w:t>79.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48" w:name="101600"/>
            <w:bookmarkEnd w:id="248"/>
            <w:r w:rsidRPr="000244DA">
              <w:rPr>
                <w:color w:val="000000"/>
              </w:rPr>
              <w:t>сахар-песок или сахар белый кристаллический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49" w:name="101601"/>
            <w:bookmarkEnd w:id="249"/>
            <w:r w:rsidRPr="000244DA">
              <w:rPr>
                <w:color w:val="000000"/>
              </w:rPr>
              <w:t>ГОСТ 33222-2015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50" w:name="101602"/>
            <w:bookmarkEnd w:id="250"/>
            <w:r w:rsidRPr="000244DA">
              <w:rPr>
                <w:color w:val="000000"/>
              </w:rPr>
              <w:t>80.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51" w:name="101603"/>
            <w:bookmarkEnd w:id="251"/>
            <w:r w:rsidRPr="000244DA">
              <w:rPr>
                <w:color w:val="000000"/>
              </w:rPr>
              <w:t>сахар-песок или сахар белый кристаллический порционный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52" w:name="101604"/>
            <w:bookmarkEnd w:id="252"/>
            <w:r w:rsidRPr="000244DA">
              <w:rPr>
                <w:color w:val="000000"/>
              </w:rPr>
              <w:t>ГОСТ 33222-2015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53" w:name="101605"/>
            <w:bookmarkEnd w:id="253"/>
            <w:r w:rsidRPr="000244DA">
              <w:rPr>
                <w:color w:val="000000"/>
              </w:rPr>
              <w:t>81.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54" w:name="101606"/>
            <w:bookmarkEnd w:id="254"/>
            <w:r w:rsidRPr="000244DA">
              <w:rPr>
                <w:color w:val="000000"/>
              </w:rPr>
              <w:t>свекла свежая очищенная в вакуумной упаковке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55" w:name="101607"/>
            <w:bookmarkEnd w:id="255"/>
            <w:r w:rsidRPr="000244DA">
              <w:rPr>
                <w:color w:val="000000"/>
              </w:rPr>
              <w:t>ТУ изготовителя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56" w:name="101608"/>
            <w:bookmarkEnd w:id="256"/>
            <w:r w:rsidRPr="000244DA">
              <w:rPr>
                <w:color w:val="000000"/>
              </w:rPr>
              <w:t>82.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57" w:name="101609"/>
            <w:bookmarkEnd w:id="257"/>
            <w:r w:rsidRPr="000244DA">
              <w:rPr>
                <w:color w:val="000000"/>
              </w:rPr>
              <w:t>свекла столовая свежая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58" w:name="101610"/>
            <w:bookmarkEnd w:id="258"/>
            <w:r w:rsidRPr="000244DA">
              <w:rPr>
                <w:color w:val="000000"/>
              </w:rPr>
              <w:t>ГОСТ 32285-2013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59" w:name="101611"/>
            <w:bookmarkEnd w:id="259"/>
            <w:r w:rsidRPr="000244DA">
              <w:rPr>
                <w:color w:val="000000"/>
              </w:rPr>
              <w:t>83.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60" w:name="101612"/>
            <w:bookmarkEnd w:id="260"/>
            <w:r w:rsidRPr="000244DA">
              <w:rPr>
                <w:color w:val="000000"/>
              </w:rPr>
              <w:t>сиропы на плодово-ягодном, плодовом или ягодном сырье (без консервантов) в ассортименте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61" w:name="101613"/>
            <w:bookmarkEnd w:id="261"/>
            <w:r w:rsidRPr="000244DA">
              <w:rPr>
                <w:color w:val="000000"/>
              </w:rPr>
              <w:t>ГОСТ 28499-2014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62" w:name="101614"/>
            <w:bookmarkEnd w:id="262"/>
            <w:r w:rsidRPr="000244DA">
              <w:rPr>
                <w:color w:val="000000"/>
              </w:rPr>
              <w:t>84.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63" w:name="101615"/>
            <w:bookmarkEnd w:id="263"/>
            <w:r w:rsidRPr="000244DA">
              <w:rPr>
                <w:color w:val="000000"/>
              </w:rPr>
              <w:t>слива свежая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64" w:name="101616"/>
            <w:bookmarkEnd w:id="264"/>
            <w:r w:rsidRPr="000244DA">
              <w:rPr>
                <w:color w:val="000000"/>
              </w:rPr>
              <w:t>ГОСТ 32286/2013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65" w:name="101617"/>
            <w:bookmarkEnd w:id="265"/>
            <w:r w:rsidRPr="000244DA">
              <w:rPr>
                <w:color w:val="000000"/>
              </w:rPr>
              <w:t>85.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66" w:name="101618"/>
            <w:bookmarkEnd w:id="266"/>
            <w:r w:rsidRPr="000244DA">
              <w:rPr>
                <w:color w:val="000000"/>
              </w:rPr>
              <w:t>сметана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67" w:name="101619"/>
            <w:bookmarkEnd w:id="267"/>
            <w:r w:rsidRPr="000244DA">
              <w:rPr>
                <w:color w:val="000000"/>
              </w:rPr>
              <w:t>ГОСТ 31452-2012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68" w:name="101620"/>
            <w:bookmarkEnd w:id="268"/>
            <w:r w:rsidRPr="000244DA">
              <w:rPr>
                <w:color w:val="000000"/>
              </w:rPr>
              <w:t>86.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69" w:name="101621"/>
            <w:bookmarkEnd w:id="269"/>
            <w:r w:rsidRPr="000244DA">
              <w:rPr>
                <w:color w:val="000000"/>
              </w:rPr>
              <w:t>смородина черная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70" w:name="101622"/>
            <w:bookmarkEnd w:id="270"/>
            <w:r w:rsidRPr="000244DA">
              <w:rPr>
                <w:color w:val="000000"/>
              </w:rPr>
              <w:t>ГОСТ 33823-2016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71" w:name="101623"/>
            <w:bookmarkEnd w:id="271"/>
            <w:r w:rsidRPr="000244DA">
              <w:rPr>
                <w:color w:val="000000"/>
              </w:rPr>
              <w:t>87.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72" w:name="101624"/>
            <w:bookmarkEnd w:id="272"/>
            <w:r w:rsidRPr="000244DA">
              <w:rPr>
                <w:color w:val="000000"/>
              </w:rPr>
              <w:t>соль поваренная пищевая выварочная йодированная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73" w:name="101625"/>
            <w:bookmarkEnd w:id="273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51574-2018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74" w:name="101626"/>
            <w:bookmarkEnd w:id="274"/>
            <w:r w:rsidRPr="000244DA">
              <w:rPr>
                <w:color w:val="000000"/>
              </w:rPr>
              <w:t>88.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75" w:name="101627"/>
            <w:bookmarkEnd w:id="275"/>
            <w:r w:rsidRPr="000244DA">
              <w:rPr>
                <w:color w:val="000000"/>
              </w:rPr>
              <w:t>субпродукты - печень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76" w:name="101628"/>
            <w:bookmarkEnd w:id="276"/>
            <w:r w:rsidRPr="000244DA">
              <w:rPr>
                <w:color w:val="000000"/>
              </w:rPr>
              <w:t>ГОСТ 31799-2012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77" w:name="101629"/>
            <w:bookmarkEnd w:id="277"/>
            <w:r w:rsidRPr="000244DA">
              <w:rPr>
                <w:color w:val="000000"/>
              </w:rPr>
              <w:t>89.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78" w:name="101630"/>
            <w:bookmarkEnd w:id="278"/>
            <w:r w:rsidRPr="000244DA">
              <w:rPr>
                <w:color w:val="000000"/>
              </w:rPr>
              <w:t>сухари панировочные из хлебных сухарей высшего сорта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79" w:name="101631"/>
            <w:bookmarkEnd w:id="279"/>
            <w:r w:rsidRPr="000244DA">
              <w:rPr>
                <w:color w:val="000000"/>
              </w:rPr>
              <w:t>ГОСТ 28402-89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80" w:name="101632"/>
            <w:bookmarkEnd w:id="280"/>
            <w:r w:rsidRPr="000244DA">
              <w:rPr>
                <w:color w:val="000000"/>
              </w:rPr>
              <w:t>90.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81" w:name="101633"/>
            <w:bookmarkEnd w:id="281"/>
            <w:r w:rsidRPr="000244DA">
              <w:rPr>
                <w:color w:val="000000"/>
              </w:rPr>
              <w:t>сыры полутвердые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82" w:name="101634"/>
            <w:bookmarkEnd w:id="282"/>
            <w:r w:rsidRPr="000244DA">
              <w:rPr>
                <w:color w:val="000000"/>
              </w:rPr>
              <w:t>ГОСТ 32260-2013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83" w:name="101635"/>
            <w:bookmarkEnd w:id="283"/>
            <w:r w:rsidRPr="000244DA">
              <w:rPr>
                <w:color w:val="000000"/>
              </w:rPr>
              <w:t>91.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84" w:name="101636"/>
            <w:bookmarkEnd w:id="284"/>
            <w:r w:rsidRPr="000244DA">
              <w:rPr>
                <w:color w:val="000000"/>
              </w:rPr>
              <w:t>творог (не выше 9% жирности)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85" w:name="101637"/>
            <w:bookmarkEnd w:id="285"/>
            <w:r w:rsidRPr="000244DA">
              <w:rPr>
                <w:color w:val="000000"/>
              </w:rPr>
              <w:t>ГОСТ 31453-2013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86" w:name="101638"/>
            <w:bookmarkEnd w:id="286"/>
            <w:r w:rsidRPr="000244DA">
              <w:rPr>
                <w:color w:val="000000"/>
              </w:rPr>
              <w:t>92.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87" w:name="101639"/>
            <w:bookmarkEnd w:id="287"/>
            <w:r w:rsidRPr="000244DA">
              <w:rPr>
                <w:color w:val="000000"/>
              </w:rPr>
              <w:t>томатная паста или томатное пюре без соли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88" w:name="101640"/>
            <w:bookmarkEnd w:id="288"/>
            <w:r w:rsidRPr="000244DA">
              <w:rPr>
                <w:color w:val="000000"/>
              </w:rPr>
              <w:t>ГОСТ 3343-2017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89" w:name="101641"/>
            <w:bookmarkEnd w:id="289"/>
            <w:r w:rsidRPr="000244DA">
              <w:rPr>
                <w:color w:val="000000"/>
              </w:rPr>
              <w:t>93.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90" w:name="101642"/>
            <w:bookmarkEnd w:id="290"/>
            <w:r w:rsidRPr="000244DA">
              <w:rPr>
                <w:color w:val="000000"/>
              </w:rPr>
              <w:t>томаты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91" w:name="101643"/>
            <w:bookmarkEnd w:id="291"/>
            <w:r w:rsidRPr="000244DA">
              <w:rPr>
                <w:color w:val="000000"/>
              </w:rPr>
              <w:t>ГОСТ 34298-2017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92" w:name="101644"/>
            <w:bookmarkEnd w:id="292"/>
            <w:r w:rsidRPr="000244DA">
              <w:rPr>
                <w:color w:val="000000"/>
              </w:rPr>
              <w:t>94.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93" w:name="101645"/>
            <w:bookmarkEnd w:id="293"/>
            <w:r w:rsidRPr="000244DA">
              <w:rPr>
                <w:color w:val="000000"/>
              </w:rPr>
              <w:t>тушки цыплят-бройлеров потрошенные охлажденные, замороженные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94" w:name="101646"/>
            <w:bookmarkEnd w:id="294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52306-2005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95" w:name="101647"/>
            <w:bookmarkEnd w:id="295"/>
            <w:r w:rsidRPr="000244DA">
              <w:rPr>
                <w:color w:val="000000"/>
              </w:rPr>
              <w:t>95.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96" w:name="101648"/>
            <w:bookmarkEnd w:id="296"/>
            <w:r w:rsidRPr="000244DA">
              <w:rPr>
                <w:color w:val="000000"/>
              </w:rPr>
              <w:t>фасоль продовольственная белая или красная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297" w:name="101649"/>
            <w:bookmarkEnd w:id="297"/>
            <w:r w:rsidRPr="000244DA">
              <w:rPr>
                <w:color w:val="000000"/>
              </w:rPr>
              <w:t>ГОСТ 7758-75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98" w:name="101650"/>
            <w:bookmarkEnd w:id="298"/>
            <w:r w:rsidRPr="000244DA">
              <w:rPr>
                <w:color w:val="000000"/>
              </w:rPr>
              <w:t>96.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299" w:name="101651"/>
            <w:bookmarkEnd w:id="299"/>
            <w:r w:rsidRPr="000244DA">
              <w:rPr>
                <w:color w:val="000000"/>
              </w:rPr>
              <w:t>фруктовая смесь быстрозамороженная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00" w:name="101652"/>
            <w:bookmarkEnd w:id="300"/>
            <w:r w:rsidRPr="000244DA">
              <w:rPr>
                <w:color w:val="000000"/>
              </w:rPr>
              <w:t>ГОСТ 33823-2016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01" w:name="101653"/>
            <w:bookmarkEnd w:id="301"/>
            <w:r w:rsidRPr="000244DA">
              <w:rPr>
                <w:color w:val="000000"/>
              </w:rPr>
              <w:t>97.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02" w:name="101654"/>
            <w:bookmarkEnd w:id="302"/>
            <w:r w:rsidRPr="000244DA">
              <w:rPr>
                <w:color w:val="000000"/>
              </w:rPr>
              <w:t>фрукты косточковые сушеные (чернослив)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03" w:name="101655"/>
            <w:bookmarkEnd w:id="303"/>
            <w:r w:rsidRPr="000244DA">
              <w:rPr>
                <w:color w:val="000000"/>
              </w:rPr>
              <w:t>ГОСТ 32896-2014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04" w:name="101656"/>
            <w:bookmarkEnd w:id="304"/>
            <w:r w:rsidRPr="000244DA">
              <w:rPr>
                <w:color w:val="000000"/>
              </w:rPr>
              <w:t>98.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05" w:name="101657"/>
            <w:bookmarkEnd w:id="305"/>
            <w:r w:rsidRPr="000244DA">
              <w:rPr>
                <w:color w:val="000000"/>
              </w:rPr>
              <w:t>хлеб белый из пшеничной муки</w:t>
            </w:r>
          </w:p>
        </w:tc>
        <w:tc>
          <w:tcPr>
            <w:tcW w:w="0" w:type="auto"/>
            <w:vAlign w:val="bottom"/>
            <w:hideMark/>
          </w:tcPr>
          <w:p w:rsidR="002F0DB8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06" w:name="101658"/>
            <w:bookmarkEnd w:id="306"/>
            <w:r w:rsidRPr="000244DA">
              <w:rPr>
                <w:color w:val="000000"/>
              </w:rPr>
              <w:t xml:space="preserve">ГОСТ 26987-86, </w:t>
            </w:r>
          </w:p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0244DA">
              <w:rPr>
                <w:color w:val="000000"/>
              </w:rPr>
              <w:t>ГОСТ 31752-2012.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07" w:name="101659"/>
            <w:bookmarkEnd w:id="307"/>
            <w:r w:rsidRPr="000244DA">
              <w:rPr>
                <w:color w:val="000000"/>
              </w:rPr>
              <w:t>99.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08" w:name="101660"/>
            <w:bookmarkEnd w:id="308"/>
            <w:r w:rsidRPr="000244DA">
              <w:rPr>
                <w:color w:val="000000"/>
              </w:rPr>
              <w:t>хлеб из смеси муки ржаной хлебопекарной обдирной и пшеничной хлебопекарной</w:t>
            </w:r>
          </w:p>
        </w:tc>
        <w:tc>
          <w:tcPr>
            <w:tcW w:w="0" w:type="auto"/>
            <w:vAlign w:val="bottom"/>
            <w:hideMark/>
          </w:tcPr>
          <w:p w:rsidR="002F0DB8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09" w:name="101661"/>
            <w:bookmarkEnd w:id="309"/>
            <w:r w:rsidRPr="000244DA">
              <w:rPr>
                <w:color w:val="000000"/>
              </w:rPr>
              <w:t xml:space="preserve">ГОСТ 31752-2012, </w:t>
            </w:r>
          </w:p>
          <w:p w:rsidR="002F0DB8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0244DA">
              <w:rPr>
                <w:color w:val="000000"/>
              </w:rPr>
              <w:t xml:space="preserve">ГОСТ 31807-2018, </w:t>
            </w:r>
          </w:p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0244DA">
              <w:rPr>
                <w:color w:val="000000"/>
              </w:rPr>
              <w:t>ГОСТ 26983-2015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10" w:name="101662"/>
            <w:bookmarkEnd w:id="310"/>
            <w:r w:rsidRPr="000244DA">
              <w:rPr>
                <w:color w:val="000000"/>
              </w:rPr>
              <w:t>100.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11" w:name="101663"/>
            <w:bookmarkEnd w:id="311"/>
            <w:r w:rsidRPr="000244DA">
              <w:rPr>
                <w:color w:val="000000"/>
              </w:rPr>
              <w:t>хлеб зерновой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12" w:name="101664"/>
            <w:bookmarkEnd w:id="312"/>
            <w:r w:rsidRPr="000244DA">
              <w:rPr>
                <w:color w:val="000000"/>
              </w:rPr>
              <w:t>ГОСТ 25832-89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13" w:name="101665"/>
            <w:bookmarkEnd w:id="313"/>
            <w:r w:rsidRPr="000244DA">
              <w:rPr>
                <w:color w:val="000000"/>
              </w:rPr>
              <w:t>101.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14" w:name="101666"/>
            <w:bookmarkEnd w:id="314"/>
            <w:r w:rsidRPr="000244DA">
              <w:rPr>
                <w:color w:val="000000"/>
              </w:rPr>
              <w:t>хлеб из муки пшеничной хлебопекарной, обогащенный витаминами и минералами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15" w:name="101667"/>
            <w:bookmarkEnd w:id="315"/>
            <w:r w:rsidRPr="000244DA">
              <w:rPr>
                <w:color w:val="000000"/>
              </w:rPr>
              <w:t>ТУ изготовителя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16" w:name="101668"/>
            <w:bookmarkEnd w:id="316"/>
            <w:r w:rsidRPr="000244DA">
              <w:rPr>
                <w:color w:val="000000"/>
              </w:rPr>
              <w:t>102.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17" w:name="101669"/>
            <w:bookmarkEnd w:id="317"/>
            <w:r w:rsidRPr="000244DA">
              <w:rPr>
                <w:color w:val="000000"/>
              </w:rPr>
              <w:t>хлопья овсяные (вид геркулес, экстра.)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18" w:name="101670"/>
            <w:bookmarkEnd w:id="318"/>
            <w:r w:rsidRPr="000244DA">
              <w:rPr>
                <w:color w:val="000000"/>
              </w:rPr>
              <w:t>ГОСТ 21149-93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19" w:name="101671"/>
            <w:bookmarkEnd w:id="319"/>
            <w:r w:rsidRPr="000244DA">
              <w:rPr>
                <w:color w:val="000000"/>
              </w:rPr>
              <w:t>103.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20" w:name="101672"/>
            <w:bookmarkEnd w:id="320"/>
            <w:r w:rsidRPr="000244DA">
              <w:rPr>
                <w:color w:val="000000"/>
              </w:rPr>
              <w:t>чай черный байховый в ассортименте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21" w:name="101673"/>
            <w:bookmarkEnd w:id="321"/>
            <w:r w:rsidRPr="000244DA">
              <w:rPr>
                <w:color w:val="000000"/>
              </w:rPr>
              <w:t xml:space="preserve">ГОСТ </w:t>
            </w:r>
            <w:proofErr w:type="gramStart"/>
            <w:r w:rsidRPr="000244DA">
              <w:rPr>
                <w:color w:val="000000"/>
              </w:rPr>
              <w:t>Р</w:t>
            </w:r>
            <w:proofErr w:type="gramEnd"/>
            <w:r w:rsidRPr="000244DA">
              <w:rPr>
                <w:color w:val="000000"/>
              </w:rPr>
              <w:t xml:space="preserve"> 32573-2013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22" w:name="101674"/>
            <w:bookmarkEnd w:id="322"/>
            <w:r w:rsidRPr="000244DA">
              <w:rPr>
                <w:color w:val="000000"/>
              </w:rPr>
              <w:t>104.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23" w:name="101675"/>
            <w:bookmarkEnd w:id="323"/>
            <w:r w:rsidRPr="000244DA">
              <w:rPr>
                <w:color w:val="000000"/>
              </w:rPr>
              <w:t>черешня свежая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24" w:name="101676"/>
            <w:bookmarkEnd w:id="324"/>
            <w:r w:rsidRPr="000244DA">
              <w:rPr>
                <w:color w:val="000000"/>
              </w:rPr>
              <w:t>ГОСТ 33801/2016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25" w:name="101677"/>
            <w:bookmarkEnd w:id="325"/>
            <w:r w:rsidRPr="000244DA">
              <w:rPr>
                <w:color w:val="000000"/>
              </w:rPr>
              <w:t>105.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26" w:name="101678"/>
            <w:bookmarkEnd w:id="326"/>
            <w:r w:rsidRPr="000244DA">
              <w:rPr>
                <w:color w:val="000000"/>
              </w:rPr>
              <w:t>яблоки свежие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27" w:name="101679"/>
            <w:bookmarkEnd w:id="327"/>
            <w:r w:rsidRPr="000244DA">
              <w:rPr>
                <w:color w:val="000000"/>
              </w:rPr>
              <w:t>ГОСТ 34314/2017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28" w:name="101680"/>
            <w:bookmarkEnd w:id="328"/>
            <w:r w:rsidRPr="000244DA">
              <w:rPr>
                <w:color w:val="000000"/>
              </w:rPr>
              <w:t>106.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29" w:name="101681"/>
            <w:bookmarkEnd w:id="329"/>
            <w:r w:rsidRPr="000244DA">
              <w:rPr>
                <w:color w:val="000000"/>
              </w:rPr>
              <w:t>ядро ореха грецкого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30" w:name="101682"/>
            <w:bookmarkEnd w:id="330"/>
            <w:r w:rsidRPr="000244DA">
              <w:rPr>
                <w:color w:val="000000"/>
              </w:rPr>
              <w:t>ГОСТ 16833-2014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31" w:name="101683"/>
            <w:bookmarkEnd w:id="331"/>
            <w:r w:rsidRPr="000244DA">
              <w:rPr>
                <w:color w:val="000000"/>
              </w:rPr>
              <w:t>107.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32" w:name="101684"/>
            <w:bookmarkEnd w:id="332"/>
            <w:r w:rsidRPr="000244DA">
              <w:rPr>
                <w:color w:val="000000"/>
              </w:rPr>
              <w:t>яйца куриные столовые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33" w:name="101685"/>
            <w:bookmarkEnd w:id="333"/>
            <w:r w:rsidRPr="000244DA">
              <w:rPr>
                <w:color w:val="000000"/>
              </w:rPr>
              <w:t>ГОСТ 31654-2012</w:t>
            </w:r>
          </w:p>
        </w:tc>
      </w:tr>
      <w:tr w:rsidR="007A039D" w:rsidRPr="000244DA" w:rsidTr="00BB4FDD">
        <w:tc>
          <w:tcPr>
            <w:tcW w:w="0" w:type="auto"/>
            <w:hideMark/>
          </w:tcPr>
          <w:p w:rsidR="007A039D" w:rsidRPr="000244DA" w:rsidRDefault="007A039D" w:rsidP="00F90B5E">
            <w:pPr>
              <w:pStyle w:val="pcenter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34" w:name="101686"/>
            <w:bookmarkEnd w:id="334"/>
            <w:r w:rsidRPr="000244DA">
              <w:rPr>
                <w:color w:val="000000"/>
              </w:rPr>
              <w:t>108.</w:t>
            </w:r>
          </w:p>
        </w:tc>
        <w:tc>
          <w:tcPr>
            <w:tcW w:w="0" w:type="auto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</w:rPr>
            </w:pPr>
            <w:bookmarkStart w:id="335" w:name="101687"/>
            <w:bookmarkEnd w:id="335"/>
            <w:r w:rsidRPr="000244DA">
              <w:rPr>
                <w:color w:val="000000"/>
              </w:rPr>
              <w:t>крупа манная</w:t>
            </w:r>
          </w:p>
        </w:tc>
        <w:tc>
          <w:tcPr>
            <w:tcW w:w="0" w:type="auto"/>
            <w:vAlign w:val="bottom"/>
            <w:hideMark/>
          </w:tcPr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bookmarkStart w:id="336" w:name="101688"/>
            <w:bookmarkEnd w:id="336"/>
            <w:r w:rsidRPr="000244DA">
              <w:rPr>
                <w:color w:val="000000"/>
              </w:rPr>
              <w:t>ГОСТ 7022-97</w:t>
            </w:r>
          </w:p>
          <w:p w:rsidR="007A039D" w:rsidRPr="000244DA" w:rsidRDefault="007A039D" w:rsidP="00F90B5E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0244DA">
              <w:rPr>
                <w:color w:val="000000"/>
              </w:rPr>
              <w:t>с 01.11.2020 ГОСТ 7022-2019</w:t>
            </w:r>
          </w:p>
        </w:tc>
      </w:tr>
    </w:tbl>
    <w:p w:rsidR="007A039D" w:rsidRPr="000244DA" w:rsidRDefault="007A039D" w:rsidP="00F90B5E">
      <w:pPr>
        <w:pStyle w:val="pboth"/>
        <w:spacing w:before="0" w:beforeAutospacing="0" w:after="0" w:afterAutospacing="0"/>
        <w:jc w:val="both"/>
        <w:textAlignment w:val="baseline"/>
        <w:rPr>
          <w:color w:val="000000"/>
        </w:rPr>
      </w:pPr>
      <w:bookmarkStart w:id="337" w:name="101689"/>
      <w:bookmarkEnd w:id="337"/>
      <w:r w:rsidRPr="000244DA">
        <w:rPr>
          <w:color w:val="000000"/>
        </w:rPr>
        <w:t>Примечание:&lt;*&gt; По ГОСТ или по ТУ изготовителя с показателями не ниже ГОСТ.</w:t>
      </w:r>
    </w:p>
    <w:p w:rsidR="00874E64" w:rsidRPr="000244DA" w:rsidRDefault="00874E64" w:rsidP="00F90B5E">
      <w:pPr>
        <w:pStyle w:val="pboth"/>
        <w:spacing w:before="0" w:beforeAutospacing="0" w:after="0" w:afterAutospacing="0"/>
        <w:jc w:val="both"/>
        <w:textAlignment w:val="baseline"/>
        <w:rPr>
          <w:rStyle w:val="FontStyle42"/>
          <w:rFonts w:ascii="Times New Roman" w:hAnsi="Times New Roman" w:cs="Times New Roman"/>
          <w:color w:val="000000"/>
          <w:sz w:val="24"/>
          <w:szCs w:val="24"/>
        </w:rPr>
      </w:pPr>
    </w:p>
    <w:p w:rsidR="00BB4FDD" w:rsidRPr="000244DA" w:rsidRDefault="00BB4FDD" w:rsidP="00F90B5E">
      <w:pPr>
        <w:pStyle w:val="pboth"/>
        <w:spacing w:before="0" w:beforeAutospacing="0" w:after="0" w:afterAutospacing="0"/>
        <w:jc w:val="both"/>
        <w:textAlignment w:val="baseline"/>
        <w:rPr>
          <w:rStyle w:val="FontStyle42"/>
          <w:rFonts w:ascii="Times New Roman" w:hAnsi="Times New Roman" w:cs="Times New Roman"/>
          <w:color w:val="000000"/>
          <w:sz w:val="24"/>
          <w:szCs w:val="24"/>
        </w:rPr>
      </w:pPr>
    </w:p>
    <w:p w:rsidR="00BB4FDD" w:rsidRPr="000244DA" w:rsidRDefault="00BB4FDD" w:rsidP="00F90B5E">
      <w:pPr>
        <w:pStyle w:val="pboth"/>
        <w:spacing w:before="0" w:beforeAutospacing="0" w:after="0" w:afterAutospacing="0"/>
        <w:jc w:val="both"/>
        <w:textAlignment w:val="baseline"/>
        <w:rPr>
          <w:rStyle w:val="FontStyle42"/>
          <w:rFonts w:ascii="Times New Roman" w:hAnsi="Times New Roman" w:cs="Times New Roman"/>
          <w:color w:val="000000"/>
          <w:sz w:val="24"/>
          <w:szCs w:val="24"/>
        </w:rPr>
      </w:pPr>
    </w:p>
    <w:p w:rsidR="00BB4FDD" w:rsidRPr="000244DA" w:rsidRDefault="00BB4FDD" w:rsidP="00F90B5E">
      <w:pPr>
        <w:pStyle w:val="pboth"/>
        <w:spacing w:before="0" w:beforeAutospacing="0" w:after="0" w:afterAutospacing="0"/>
        <w:jc w:val="both"/>
        <w:textAlignment w:val="baseline"/>
        <w:rPr>
          <w:rStyle w:val="FontStyle42"/>
          <w:rFonts w:ascii="Times New Roman" w:hAnsi="Times New Roman" w:cs="Times New Roman"/>
          <w:color w:val="000000"/>
          <w:sz w:val="24"/>
          <w:szCs w:val="24"/>
        </w:rPr>
      </w:pPr>
    </w:p>
    <w:p w:rsidR="00BB4FDD" w:rsidRPr="000244DA" w:rsidRDefault="00BB4FDD" w:rsidP="00F90B5E">
      <w:pPr>
        <w:pStyle w:val="pboth"/>
        <w:spacing w:before="0" w:beforeAutospacing="0" w:after="0" w:afterAutospacing="0"/>
        <w:jc w:val="both"/>
        <w:textAlignment w:val="baseline"/>
        <w:rPr>
          <w:rStyle w:val="FontStyle42"/>
          <w:rFonts w:ascii="Times New Roman" w:hAnsi="Times New Roman" w:cs="Times New Roman"/>
          <w:color w:val="000000"/>
          <w:sz w:val="24"/>
          <w:szCs w:val="24"/>
        </w:rPr>
      </w:pPr>
    </w:p>
    <w:p w:rsidR="00BB4FDD" w:rsidRPr="000244DA" w:rsidRDefault="00BB4FDD" w:rsidP="00F90B5E">
      <w:pPr>
        <w:pStyle w:val="pboth"/>
        <w:spacing w:before="0" w:beforeAutospacing="0" w:after="0" w:afterAutospacing="0"/>
        <w:jc w:val="both"/>
        <w:textAlignment w:val="baseline"/>
        <w:rPr>
          <w:rStyle w:val="FontStyle42"/>
          <w:rFonts w:ascii="Times New Roman" w:hAnsi="Times New Roman" w:cs="Times New Roman"/>
          <w:color w:val="000000"/>
          <w:sz w:val="24"/>
          <w:szCs w:val="24"/>
        </w:rPr>
      </w:pPr>
    </w:p>
    <w:p w:rsidR="002F0DB8" w:rsidRDefault="002F0DB8" w:rsidP="002F0DB8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BB4FDD" w:rsidRPr="002F0DB8" w:rsidRDefault="002F0DB8" w:rsidP="002F0DB8">
      <w:pPr>
        <w:ind w:left="5103"/>
        <w:rPr>
          <w:rFonts w:ascii="Times New Roman" w:hAnsi="Times New Roman" w:cs="Times New Roman"/>
          <w:sz w:val="28"/>
          <w:szCs w:val="28"/>
        </w:rPr>
      </w:pPr>
      <w:r w:rsidRPr="002F0DB8">
        <w:rPr>
          <w:rFonts w:ascii="Times New Roman" w:hAnsi="Times New Roman" w:cs="Times New Roman"/>
          <w:sz w:val="28"/>
          <w:szCs w:val="28"/>
        </w:rPr>
        <w:t xml:space="preserve">к стандарту оказания услуги </w:t>
      </w:r>
      <w:r w:rsidRPr="002F0DB8">
        <w:rPr>
          <w:rFonts w:ascii="Times New Roman" w:hAnsi="Times New Roman" w:cs="Times New Roman"/>
          <w:sz w:val="28"/>
          <w:szCs w:val="28"/>
        </w:rPr>
        <w:br/>
        <w:t>по обеспечению горячим питанием обучающихся общеобразовательных организаций Красноярского края</w:t>
      </w:r>
    </w:p>
    <w:p w:rsidR="00BB4FDD" w:rsidRPr="000244DA" w:rsidRDefault="00BB4FDD" w:rsidP="00F90B5E">
      <w:pPr>
        <w:pStyle w:val="pboth"/>
        <w:spacing w:before="0" w:beforeAutospacing="0" w:after="0" w:afterAutospacing="0"/>
        <w:jc w:val="both"/>
        <w:textAlignment w:val="baseline"/>
        <w:rPr>
          <w:rStyle w:val="FontStyle42"/>
          <w:rFonts w:ascii="Times New Roman" w:hAnsi="Times New Roman" w:cs="Times New Roman"/>
          <w:color w:val="000000"/>
          <w:sz w:val="24"/>
          <w:szCs w:val="24"/>
        </w:rPr>
      </w:pPr>
    </w:p>
    <w:p w:rsidR="007A039D" w:rsidRPr="000244DA" w:rsidRDefault="007A039D" w:rsidP="002F0DB8">
      <w:pPr>
        <w:pStyle w:val="Style5"/>
        <w:widowControl/>
        <w:spacing w:line="240" w:lineRule="auto"/>
        <w:jc w:val="center"/>
        <w:rPr>
          <w:rStyle w:val="FontStyle39"/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Перечень нормативной документации </w:t>
      </w:r>
      <w:r w:rsidRPr="000244DA">
        <w:rPr>
          <w:rStyle w:val="FontStyle39"/>
          <w:rFonts w:ascii="Times New Roman" w:hAnsi="Times New Roman" w:cs="Times New Roman"/>
          <w:b/>
          <w:sz w:val="28"/>
          <w:szCs w:val="28"/>
        </w:rPr>
        <w:t>специализированных продуктов для питания детей старше трех лет:</w:t>
      </w:r>
    </w:p>
    <w:p w:rsidR="00F90B5E" w:rsidRPr="000244DA" w:rsidRDefault="00F90B5E" w:rsidP="007A039D">
      <w:pPr>
        <w:pStyle w:val="Style5"/>
        <w:widowControl/>
        <w:spacing w:line="240" w:lineRule="auto"/>
        <w:jc w:val="both"/>
        <w:rPr>
          <w:rStyle w:val="FontStyle39"/>
          <w:rFonts w:ascii="Times New Roman" w:hAnsi="Times New Roman" w:cs="Times New Roman"/>
          <w:b/>
          <w:sz w:val="28"/>
          <w:szCs w:val="28"/>
        </w:rPr>
      </w:pPr>
    </w:p>
    <w:p w:rsidR="007A039D" w:rsidRPr="000244DA" w:rsidRDefault="007A039D" w:rsidP="007E3710">
      <w:pPr>
        <w:pStyle w:val="Style21"/>
        <w:widowControl/>
        <w:numPr>
          <w:ilvl w:val="0"/>
          <w:numId w:val="21"/>
        </w:numPr>
        <w:tabs>
          <w:tab w:val="left" w:pos="710"/>
        </w:tabs>
        <w:spacing w:line="240" w:lineRule="auto"/>
        <w:ind w:firstLine="56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32252-2013 «Молоко питьевое для питания детей дошкольного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и школьного возраста. Технические условия». Распространяется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на пастеризованное, стерилизованное и </w:t>
      </w:r>
      <w:proofErr w:type="spellStart"/>
      <w:r w:rsidRPr="000244DA">
        <w:rPr>
          <w:rStyle w:val="FontStyle40"/>
          <w:sz w:val="28"/>
          <w:szCs w:val="28"/>
        </w:rPr>
        <w:t>ультрапастеризованное</w:t>
      </w:r>
      <w:proofErr w:type="spellEnd"/>
      <w:r w:rsidRPr="000244DA">
        <w:rPr>
          <w:rStyle w:val="FontStyle40"/>
          <w:sz w:val="28"/>
          <w:szCs w:val="28"/>
        </w:rPr>
        <w:t xml:space="preserve"> питьевое молоко, с массовой долей жира: 2,5%, 3,0%, 3,2%, 3,5%, в т.ч. обогащенное йодом и/или витамином/витаминами;</w:t>
      </w:r>
    </w:p>
    <w:p w:rsidR="007A039D" w:rsidRPr="000244DA" w:rsidRDefault="007A039D" w:rsidP="007E3710">
      <w:pPr>
        <w:pStyle w:val="Style21"/>
        <w:widowControl/>
        <w:numPr>
          <w:ilvl w:val="0"/>
          <w:numId w:val="19"/>
        </w:numPr>
        <w:tabs>
          <w:tab w:val="left" w:pos="744"/>
        </w:tabs>
        <w:spacing w:line="240" w:lineRule="auto"/>
        <w:ind w:right="5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32737-2014 «Полуфабрикаты натуральные из мяса птицы для детского питания. Технические условия». </w:t>
      </w:r>
      <w:proofErr w:type="gramStart"/>
      <w:r w:rsidRPr="000244DA">
        <w:rPr>
          <w:rStyle w:val="FontStyle40"/>
          <w:sz w:val="28"/>
          <w:szCs w:val="28"/>
        </w:rPr>
        <w:t xml:space="preserve">Распространяется на охлаждённые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и замороженные натуральные полуфабрикаты из мяса птицы: мясокостные - тушка цыпленка, тушка индейки, </w:t>
      </w:r>
      <w:proofErr w:type="spellStart"/>
      <w:r w:rsidRPr="000244DA">
        <w:rPr>
          <w:rStyle w:val="FontStyle40"/>
          <w:sz w:val="28"/>
          <w:szCs w:val="28"/>
        </w:rPr>
        <w:t>полутушка</w:t>
      </w:r>
      <w:proofErr w:type="spellEnd"/>
      <w:r w:rsidRPr="000244DA">
        <w:rPr>
          <w:rStyle w:val="FontStyle40"/>
          <w:sz w:val="28"/>
          <w:szCs w:val="28"/>
        </w:rPr>
        <w:t xml:space="preserve"> цыпленка, </w:t>
      </w:r>
      <w:proofErr w:type="spellStart"/>
      <w:r w:rsidRPr="000244DA">
        <w:rPr>
          <w:rStyle w:val="FontStyle40"/>
          <w:sz w:val="28"/>
          <w:szCs w:val="28"/>
        </w:rPr>
        <w:t>полутушка</w:t>
      </w:r>
      <w:proofErr w:type="spellEnd"/>
      <w:r w:rsidRPr="000244DA">
        <w:rPr>
          <w:rStyle w:val="FontStyle40"/>
          <w:sz w:val="28"/>
          <w:szCs w:val="28"/>
        </w:rPr>
        <w:t xml:space="preserve"> индейки, четвертина передняя цыпленка, четвертина задняя цыпленка, грудка цыпленка, грудка индейки, </w:t>
      </w:r>
      <w:proofErr w:type="spellStart"/>
      <w:r w:rsidRPr="000244DA">
        <w:rPr>
          <w:rStyle w:val="FontStyle40"/>
          <w:sz w:val="28"/>
          <w:szCs w:val="28"/>
        </w:rPr>
        <w:t>окорочок</w:t>
      </w:r>
      <w:proofErr w:type="spellEnd"/>
      <w:r w:rsidRPr="000244DA">
        <w:rPr>
          <w:rStyle w:val="FontStyle40"/>
          <w:sz w:val="28"/>
          <w:szCs w:val="28"/>
        </w:rPr>
        <w:t xml:space="preserve"> цыпленка, </w:t>
      </w:r>
      <w:proofErr w:type="spellStart"/>
      <w:r w:rsidRPr="000244DA">
        <w:rPr>
          <w:rStyle w:val="FontStyle40"/>
          <w:sz w:val="28"/>
          <w:szCs w:val="28"/>
        </w:rPr>
        <w:t>окорочок</w:t>
      </w:r>
      <w:proofErr w:type="spellEnd"/>
      <w:r w:rsidRPr="000244DA">
        <w:rPr>
          <w:rStyle w:val="FontStyle40"/>
          <w:sz w:val="28"/>
          <w:szCs w:val="28"/>
        </w:rPr>
        <w:t xml:space="preserve"> индейки, бедро цыпленка, бедро индейки, голень цыпленка, голень индейки, крылышко цыпленка, плечевая часть крылышка цыпленка и плечо индейки;</w:t>
      </w:r>
      <w:proofErr w:type="gramEnd"/>
      <w:r w:rsidRPr="000244DA">
        <w:rPr>
          <w:rStyle w:val="FontStyle40"/>
          <w:sz w:val="28"/>
          <w:szCs w:val="28"/>
        </w:rPr>
        <w:t xml:space="preserve"> </w:t>
      </w:r>
      <w:proofErr w:type="gramStart"/>
      <w:r w:rsidRPr="000244DA">
        <w:rPr>
          <w:rStyle w:val="FontStyle40"/>
          <w:sz w:val="28"/>
          <w:szCs w:val="28"/>
        </w:rPr>
        <w:t xml:space="preserve">бескостные крупнокусковые - филе грудной части цыпленка, филе грудной части индейки, филе большое цыпленка, филе большое индейки, филе малое цыпленка, филе малое индейки, филе </w:t>
      </w:r>
      <w:r w:rsidR="00BB4FDD" w:rsidRPr="000244DA">
        <w:rPr>
          <w:rStyle w:val="FontStyle40"/>
          <w:sz w:val="28"/>
          <w:szCs w:val="28"/>
        </w:rPr>
        <w:t>«</w:t>
      </w:r>
      <w:r w:rsidRPr="000244DA">
        <w:rPr>
          <w:rStyle w:val="FontStyle40"/>
          <w:sz w:val="28"/>
          <w:szCs w:val="28"/>
        </w:rPr>
        <w:t>Медальон</w:t>
      </w:r>
      <w:r w:rsidR="00BB4FDD" w:rsidRPr="000244DA">
        <w:rPr>
          <w:rStyle w:val="FontStyle40"/>
          <w:sz w:val="28"/>
          <w:szCs w:val="28"/>
        </w:rPr>
        <w:t>»</w:t>
      </w:r>
      <w:r w:rsidRPr="000244DA">
        <w:rPr>
          <w:rStyle w:val="FontStyle40"/>
          <w:sz w:val="28"/>
          <w:szCs w:val="28"/>
        </w:rPr>
        <w:t xml:space="preserve">, филе для </w:t>
      </w:r>
      <w:proofErr w:type="spellStart"/>
      <w:r w:rsidRPr="000244DA">
        <w:rPr>
          <w:rStyle w:val="FontStyle40"/>
          <w:sz w:val="28"/>
          <w:szCs w:val="28"/>
        </w:rPr>
        <w:t>стейка</w:t>
      </w:r>
      <w:proofErr w:type="spellEnd"/>
      <w:r w:rsidRPr="000244DA">
        <w:rPr>
          <w:rStyle w:val="FontStyle40"/>
          <w:sz w:val="28"/>
          <w:szCs w:val="28"/>
        </w:rPr>
        <w:t xml:space="preserve">, </w:t>
      </w:r>
      <w:proofErr w:type="spellStart"/>
      <w:r w:rsidRPr="000244DA">
        <w:rPr>
          <w:rStyle w:val="FontStyle40"/>
          <w:sz w:val="28"/>
          <w:szCs w:val="28"/>
        </w:rPr>
        <w:t>окорочок</w:t>
      </w:r>
      <w:proofErr w:type="spellEnd"/>
      <w:r w:rsidRPr="000244DA">
        <w:rPr>
          <w:rStyle w:val="FontStyle40"/>
          <w:sz w:val="28"/>
          <w:szCs w:val="28"/>
        </w:rPr>
        <w:t xml:space="preserve"> цыпленка бескостный, кусковое мясо бедра цыпленка, кусковое мясо бедра индейки, кусковое мясо голени цыпленка, кусковое мясо голени индейки и кусковое мясо плеча индейки;</w:t>
      </w:r>
      <w:proofErr w:type="gramEnd"/>
      <w:r w:rsidRPr="000244DA">
        <w:rPr>
          <w:rStyle w:val="FontStyle40"/>
          <w:sz w:val="28"/>
          <w:szCs w:val="28"/>
        </w:rPr>
        <w:t xml:space="preserve"> </w:t>
      </w:r>
      <w:proofErr w:type="gramStart"/>
      <w:r w:rsidRPr="000244DA">
        <w:rPr>
          <w:rStyle w:val="FontStyle40"/>
          <w:sz w:val="28"/>
          <w:szCs w:val="28"/>
        </w:rPr>
        <w:t xml:space="preserve">бескостные мелкокусковые - гуляш, поджарка, азу, рагу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и котлетное мясо; фаршированные - </w:t>
      </w:r>
      <w:proofErr w:type="spellStart"/>
      <w:r w:rsidRPr="000244DA">
        <w:rPr>
          <w:rStyle w:val="FontStyle40"/>
          <w:sz w:val="28"/>
          <w:szCs w:val="28"/>
        </w:rPr>
        <w:t>рулетики</w:t>
      </w:r>
      <w:proofErr w:type="spellEnd"/>
      <w:r w:rsidRPr="000244DA">
        <w:rPr>
          <w:rStyle w:val="FontStyle40"/>
          <w:sz w:val="28"/>
          <w:szCs w:val="28"/>
        </w:rPr>
        <w:t xml:space="preserve"> из мяса цыпленка, </w:t>
      </w:r>
      <w:proofErr w:type="spellStart"/>
      <w:r w:rsidRPr="000244DA">
        <w:rPr>
          <w:rStyle w:val="FontStyle40"/>
          <w:sz w:val="28"/>
          <w:szCs w:val="28"/>
        </w:rPr>
        <w:t>рулетики</w:t>
      </w:r>
      <w:proofErr w:type="spellEnd"/>
      <w:r w:rsidRPr="000244DA">
        <w:rPr>
          <w:rStyle w:val="FontStyle40"/>
          <w:sz w:val="28"/>
          <w:szCs w:val="28"/>
        </w:rPr>
        <w:t xml:space="preserve"> из мяса индейки, филе фаршированное, зразы и </w:t>
      </w:r>
      <w:proofErr w:type="spellStart"/>
      <w:r w:rsidRPr="000244DA">
        <w:rPr>
          <w:rStyle w:val="FontStyle40"/>
          <w:sz w:val="28"/>
          <w:szCs w:val="28"/>
        </w:rPr>
        <w:t>окорочок</w:t>
      </w:r>
      <w:proofErr w:type="spellEnd"/>
      <w:r w:rsidRPr="000244DA">
        <w:rPr>
          <w:rStyle w:val="FontStyle40"/>
          <w:sz w:val="28"/>
          <w:szCs w:val="28"/>
        </w:rPr>
        <w:t xml:space="preserve"> цыпленка фаршированный; панированные - котлета отбивная, котлета по-киевски и </w:t>
      </w:r>
      <w:proofErr w:type="spellStart"/>
      <w:r w:rsidRPr="000244DA">
        <w:rPr>
          <w:rStyle w:val="FontStyle40"/>
          <w:sz w:val="28"/>
          <w:szCs w:val="28"/>
        </w:rPr>
        <w:t>наггетсы</w:t>
      </w:r>
      <w:proofErr w:type="spellEnd"/>
      <w:r w:rsidRPr="000244DA">
        <w:rPr>
          <w:rStyle w:val="FontStyle40"/>
          <w:sz w:val="28"/>
          <w:szCs w:val="28"/>
        </w:rPr>
        <w:t>;</w:t>
      </w:r>
      <w:proofErr w:type="gramEnd"/>
    </w:p>
    <w:p w:rsidR="007A039D" w:rsidRPr="000244DA" w:rsidRDefault="007A039D" w:rsidP="007E3710">
      <w:pPr>
        <w:pStyle w:val="Style21"/>
        <w:widowControl/>
        <w:numPr>
          <w:ilvl w:val="0"/>
          <w:numId w:val="19"/>
        </w:numPr>
        <w:tabs>
          <w:tab w:val="left" w:pos="744"/>
        </w:tabs>
        <w:spacing w:line="240" w:lineRule="auto"/>
        <w:ind w:right="10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>ГОСТ 32750-2014 «</w:t>
      </w:r>
      <w:proofErr w:type="gramStart"/>
      <w:r w:rsidRPr="000244DA">
        <w:rPr>
          <w:rStyle w:val="FontStyle40"/>
          <w:sz w:val="28"/>
          <w:szCs w:val="28"/>
        </w:rPr>
        <w:t>Полуфабрикаты</w:t>
      </w:r>
      <w:proofErr w:type="gramEnd"/>
      <w:r w:rsidRPr="000244DA">
        <w:rPr>
          <w:rStyle w:val="FontStyle40"/>
          <w:sz w:val="28"/>
          <w:szCs w:val="28"/>
        </w:rPr>
        <w:t xml:space="preserve"> в тесте замороженные для детского питания. Технические условия». </w:t>
      </w:r>
      <w:proofErr w:type="gramStart"/>
      <w:r w:rsidRPr="000244DA">
        <w:rPr>
          <w:rStyle w:val="FontStyle40"/>
          <w:sz w:val="28"/>
          <w:szCs w:val="28"/>
        </w:rPr>
        <w:t xml:space="preserve">Распространяется на замороженные мясные полуфабрикаты в тесте: пельмени «Детские», пельмени «Классные», пельмени «Тимка», пельмени «Тимка» с кониной, мясные палочки «Школьные», мясные палочки «Детские», </w:t>
      </w:r>
      <w:proofErr w:type="spellStart"/>
      <w:r w:rsidRPr="000244DA">
        <w:rPr>
          <w:rStyle w:val="FontStyle40"/>
          <w:sz w:val="28"/>
          <w:szCs w:val="28"/>
        </w:rPr>
        <w:t>хинкали</w:t>
      </w:r>
      <w:proofErr w:type="spellEnd"/>
      <w:r w:rsidRPr="000244DA">
        <w:rPr>
          <w:rStyle w:val="FontStyle40"/>
          <w:sz w:val="28"/>
          <w:szCs w:val="28"/>
        </w:rPr>
        <w:t xml:space="preserve"> «Школьные», </w:t>
      </w:r>
      <w:proofErr w:type="spellStart"/>
      <w:r w:rsidRPr="000244DA">
        <w:rPr>
          <w:rStyle w:val="FontStyle40"/>
          <w:sz w:val="28"/>
          <w:szCs w:val="28"/>
        </w:rPr>
        <w:t>хинкали</w:t>
      </w:r>
      <w:proofErr w:type="spellEnd"/>
      <w:r w:rsidRPr="000244DA">
        <w:rPr>
          <w:rStyle w:val="FontStyle40"/>
          <w:sz w:val="28"/>
          <w:szCs w:val="28"/>
        </w:rPr>
        <w:t xml:space="preserve"> «Школьные» из баранины, </w:t>
      </w:r>
      <w:proofErr w:type="spellStart"/>
      <w:r w:rsidRPr="000244DA">
        <w:rPr>
          <w:rStyle w:val="FontStyle40"/>
          <w:sz w:val="28"/>
          <w:szCs w:val="28"/>
        </w:rPr>
        <w:t>манты</w:t>
      </w:r>
      <w:proofErr w:type="spellEnd"/>
      <w:r w:rsidRPr="000244DA">
        <w:rPr>
          <w:rStyle w:val="FontStyle40"/>
          <w:sz w:val="28"/>
          <w:szCs w:val="28"/>
        </w:rPr>
        <w:t xml:space="preserve"> «Школьные» и </w:t>
      </w:r>
      <w:proofErr w:type="spellStart"/>
      <w:r w:rsidRPr="000244DA">
        <w:rPr>
          <w:rStyle w:val="FontStyle40"/>
          <w:sz w:val="28"/>
          <w:szCs w:val="28"/>
        </w:rPr>
        <w:t>манты</w:t>
      </w:r>
      <w:proofErr w:type="spellEnd"/>
      <w:r w:rsidRPr="000244DA">
        <w:rPr>
          <w:rStyle w:val="FontStyle40"/>
          <w:sz w:val="28"/>
          <w:szCs w:val="28"/>
        </w:rPr>
        <w:t xml:space="preserve"> «Школьные» из баранины;</w:t>
      </w:r>
      <w:proofErr w:type="gramEnd"/>
    </w:p>
    <w:p w:rsidR="007A039D" w:rsidRPr="000244DA" w:rsidRDefault="007A039D" w:rsidP="007E3710">
      <w:pPr>
        <w:pStyle w:val="Style21"/>
        <w:widowControl/>
        <w:numPr>
          <w:ilvl w:val="0"/>
          <w:numId w:val="19"/>
        </w:numPr>
        <w:tabs>
          <w:tab w:val="left" w:pos="744"/>
        </w:tabs>
        <w:spacing w:line="240" w:lineRule="auto"/>
        <w:ind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33337-2015 «Изделия кулинарные из мяса птицы для детского питания. Технические условия». Распространяется на кулинарные изделия из мяса птицы (для питания детей старше 1,5 лет): запеченные (старше 3 лет) - </w:t>
      </w:r>
      <w:proofErr w:type="spellStart"/>
      <w:r w:rsidRPr="000244DA">
        <w:rPr>
          <w:rStyle w:val="FontStyle40"/>
          <w:sz w:val="28"/>
          <w:szCs w:val="28"/>
        </w:rPr>
        <w:t>окорочок</w:t>
      </w:r>
      <w:proofErr w:type="spellEnd"/>
      <w:r w:rsidRPr="000244DA">
        <w:rPr>
          <w:rStyle w:val="FontStyle40"/>
          <w:sz w:val="28"/>
          <w:szCs w:val="28"/>
        </w:rPr>
        <w:t xml:space="preserve"> цыпленка бескостный, </w:t>
      </w:r>
      <w:proofErr w:type="spellStart"/>
      <w:r w:rsidRPr="000244DA">
        <w:rPr>
          <w:rStyle w:val="FontStyle40"/>
          <w:sz w:val="28"/>
          <w:szCs w:val="28"/>
        </w:rPr>
        <w:t>окорочок</w:t>
      </w:r>
      <w:proofErr w:type="spellEnd"/>
      <w:r w:rsidRPr="000244DA">
        <w:rPr>
          <w:rStyle w:val="FontStyle40"/>
          <w:sz w:val="28"/>
          <w:szCs w:val="28"/>
        </w:rPr>
        <w:t xml:space="preserve"> цыпленка бескостный с начинкой, бедро цыпленка бескостное, бедро цыпленка бескостное с начинкой, филе грудной части цыпленка (индейки), рулет из мяса цыпленка (индейки) и мясо </w:t>
      </w:r>
      <w:r w:rsidRPr="000244DA">
        <w:rPr>
          <w:rStyle w:val="FontStyle40"/>
          <w:sz w:val="28"/>
          <w:szCs w:val="28"/>
        </w:rPr>
        <w:lastRenderedPageBreak/>
        <w:t xml:space="preserve">цыпленка и/или индейки формованное; </w:t>
      </w:r>
      <w:proofErr w:type="gramStart"/>
      <w:r w:rsidRPr="000244DA">
        <w:rPr>
          <w:rStyle w:val="FontStyle40"/>
          <w:sz w:val="28"/>
          <w:szCs w:val="28"/>
        </w:rPr>
        <w:t>вареные - мясо тушки цыпленка (индейки) бескостное, бедро цыпленка (индейки), голень цыпленка и паштеты (старше 3 лет) из: мяса цыпленка, мяса и печени цыпленка, мяса индейки, мяса и печени индейки, печени цыпленка и/или индейки;</w:t>
      </w:r>
      <w:proofErr w:type="gramEnd"/>
      <w:r w:rsidRPr="000244DA">
        <w:rPr>
          <w:rStyle w:val="FontStyle40"/>
          <w:sz w:val="28"/>
          <w:szCs w:val="28"/>
        </w:rPr>
        <w:t xml:space="preserve"> </w:t>
      </w:r>
      <w:proofErr w:type="gramStart"/>
      <w:r w:rsidRPr="000244DA">
        <w:rPr>
          <w:rStyle w:val="FontStyle40"/>
          <w:sz w:val="28"/>
          <w:szCs w:val="28"/>
        </w:rPr>
        <w:t xml:space="preserve">тушеные - мясо цыпленка (индейки) в соусе, мясное ассорти в соусе, печень куриная в молочном соусе, мясо цыпленка (индейки) с сердцем, мясо цыпленка (индейки) обеденное, филе куриное с языком, мясо цыпленка (индейки) с овощами и мясо цыпленка (индейки) с рисом; паровые - котлеты из мяса цыпленка (индейки) рубленые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и биточки из мяса цыпленка (индейки);</w:t>
      </w:r>
      <w:proofErr w:type="gramEnd"/>
    </w:p>
    <w:p w:rsidR="007A039D" w:rsidRPr="000244DA" w:rsidRDefault="007A039D" w:rsidP="007E3710">
      <w:pPr>
        <w:pStyle w:val="Style21"/>
        <w:widowControl/>
        <w:numPr>
          <w:ilvl w:val="0"/>
          <w:numId w:val="21"/>
        </w:numPr>
        <w:tabs>
          <w:tab w:val="left" w:pos="720"/>
        </w:tabs>
        <w:spacing w:before="53" w:line="240" w:lineRule="auto"/>
        <w:ind w:right="5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33338-2015 «Полуфабрикаты рубленые высокой степени готовности из мяса птицы для детского питания. Технические условия». </w:t>
      </w:r>
      <w:proofErr w:type="gramStart"/>
      <w:r w:rsidRPr="000244DA">
        <w:rPr>
          <w:rStyle w:val="FontStyle40"/>
          <w:sz w:val="28"/>
          <w:szCs w:val="28"/>
        </w:rPr>
        <w:t xml:space="preserve">Распространяется на охлажденные и замороженные рубленые полуфабрикаты высокой степени готовности из мяса птицы (для детей старше 1,5 лет): формованные в панировке или без - котлеты, крокеты, палочки, биточки, тефтели, фрикадельки, бифштекс, ромштекс, гамбургер и шницель; фаршированные - зразы и котлеты с начинкой; в оболочке (старше 3 лет) - колбаски из мяса птицы, колбаски </w:t>
      </w:r>
      <w:proofErr w:type="spellStart"/>
      <w:r w:rsidRPr="000244DA">
        <w:rPr>
          <w:rStyle w:val="FontStyle40"/>
          <w:sz w:val="28"/>
          <w:szCs w:val="28"/>
        </w:rPr>
        <w:t>субпродуктовые</w:t>
      </w:r>
      <w:proofErr w:type="spellEnd"/>
      <w:r w:rsidRPr="000244DA">
        <w:rPr>
          <w:rStyle w:val="FontStyle40"/>
          <w:sz w:val="28"/>
          <w:szCs w:val="28"/>
        </w:rPr>
        <w:t>, котлета в тесте и сосиска в тесте;</w:t>
      </w:r>
      <w:proofErr w:type="gramEnd"/>
    </w:p>
    <w:p w:rsidR="007A039D" w:rsidRPr="000244DA" w:rsidRDefault="007A039D" w:rsidP="007E3710">
      <w:pPr>
        <w:pStyle w:val="Style21"/>
        <w:widowControl/>
        <w:numPr>
          <w:ilvl w:val="0"/>
          <w:numId w:val="20"/>
        </w:numPr>
        <w:tabs>
          <w:tab w:val="left" w:pos="821"/>
        </w:tabs>
        <w:spacing w:line="240" w:lineRule="auto"/>
        <w:ind w:firstLine="571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33611-2015 «Полуфабрикаты мясные. Фарш для детского питания. Технические условия». Распространяется на охлажденные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и замороженные мясные полуфабрикаты категории А - мясной фарш: «Говяжий», «Свиной», «Из говядины и свинины», «Бараний» и «Конский»;</w:t>
      </w:r>
    </w:p>
    <w:p w:rsidR="007A039D" w:rsidRPr="000244DA" w:rsidRDefault="007A039D" w:rsidP="007E3710">
      <w:pPr>
        <w:pStyle w:val="Style21"/>
        <w:widowControl/>
        <w:numPr>
          <w:ilvl w:val="0"/>
          <w:numId w:val="20"/>
        </w:numPr>
        <w:tabs>
          <w:tab w:val="left" w:pos="821"/>
        </w:tabs>
        <w:spacing w:line="240" w:lineRule="auto"/>
        <w:ind w:firstLine="571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</w:t>
      </w:r>
      <w:proofErr w:type="gramStart"/>
      <w:r w:rsidRPr="000244DA">
        <w:rPr>
          <w:rStyle w:val="FontStyle40"/>
          <w:sz w:val="28"/>
          <w:szCs w:val="28"/>
        </w:rPr>
        <w:t>Р</w:t>
      </w:r>
      <w:proofErr w:type="gramEnd"/>
      <w:r w:rsidRPr="000244DA">
        <w:rPr>
          <w:rStyle w:val="FontStyle40"/>
          <w:sz w:val="28"/>
          <w:szCs w:val="28"/>
        </w:rPr>
        <w:t xml:space="preserve"> 54753-2011 «Ветчина вареная в оболочке для детского питания. Технические условия». Распространяется на вареную ветчину в оболочке,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в т.ч. обогащенную витаминами, железом и цинком (</w:t>
      </w:r>
      <w:proofErr w:type="gramStart"/>
      <w:r w:rsidRPr="000244DA">
        <w:rPr>
          <w:rStyle w:val="FontStyle40"/>
          <w:sz w:val="28"/>
          <w:szCs w:val="28"/>
        </w:rPr>
        <w:t>вита</w:t>
      </w:r>
      <w:proofErr w:type="gramEnd"/>
      <w:r w:rsidRPr="000244DA">
        <w:rPr>
          <w:rStyle w:val="FontStyle40"/>
          <w:sz w:val="28"/>
          <w:szCs w:val="28"/>
        </w:rPr>
        <w:t>): «Детская», «</w:t>
      </w:r>
      <w:proofErr w:type="spellStart"/>
      <w:r w:rsidRPr="000244DA">
        <w:rPr>
          <w:rStyle w:val="FontStyle40"/>
          <w:sz w:val="28"/>
          <w:szCs w:val="28"/>
        </w:rPr>
        <w:t>Детская-вита</w:t>
      </w:r>
      <w:proofErr w:type="spellEnd"/>
      <w:r w:rsidRPr="000244DA">
        <w:rPr>
          <w:rStyle w:val="FontStyle40"/>
          <w:sz w:val="28"/>
          <w:szCs w:val="28"/>
        </w:rPr>
        <w:t>», «Классная», «</w:t>
      </w:r>
      <w:proofErr w:type="spellStart"/>
      <w:r w:rsidRPr="000244DA">
        <w:rPr>
          <w:rStyle w:val="FontStyle40"/>
          <w:sz w:val="28"/>
          <w:szCs w:val="28"/>
        </w:rPr>
        <w:t>Классная-вита</w:t>
      </w:r>
      <w:proofErr w:type="spellEnd"/>
      <w:r w:rsidRPr="000244DA">
        <w:rPr>
          <w:rStyle w:val="FontStyle40"/>
          <w:sz w:val="28"/>
          <w:szCs w:val="28"/>
        </w:rPr>
        <w:t>», «Школьная», «</w:t>
      </w:r>
      <w:proofErr w:type="spellStart"/>
      <w:r w:rsidRPr="000244DA">
        <w:rPr>
          <w:rStyle w:val="FontStyle40"/>
          <w:sz w:val="28"/>
          <w:szCs w:val="28"/>
        </w:rPr>
        <w:t>Школьная-вита</w:t>
      </w:r>
      <w:proofErr w:type="spellEnd"/>
      <w:r w:rsidRPr="000244DA">
        <w:rPr>
          <w:rStyle w:val="FontStyle40"/>
          <w:sz w:val="28"/>
          <w:szCs w:val="28"/>
        </w:rPr>
        <w:t>», «Сказка», «</w:t>
      </w:r>
      <w:proofErr w:type="spellStart"/>
      <w:r w:rsidRPr="000244DA">
        <w:rPr>
          <w:rStyle w:val="FontStyle40"/>
          <w:sz w:val="28"/>
          <w:szCs w:val="28"/>
        </w:rPr>
        <w:t>Сказка-вита</w:t>
      </w:r>
      <w:proofErr w:type="spellEnd"/>
      <w:r w:rsidRPr="000244DA">
        <w:rPr>
          <w:rStyle w:val="FontStyle40"/>
          <w:sz w:val="28"/>
          <w:szCs w:val="28"/>
        </w:rPr>
        <w:t xml:space="preserve">», «Лицейская», «Гимназическая»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и «Малышок»;</w:t>
      </w:r>
    </w:p>
    <w:p w:rsidR="007A039D" w:rsidRPr="000244DA" w:rsidRDefault="007A039D" w:rsidP="007E3710">
      <w:pPr>
        <w:pStyle w:val="Style21"/>
        <w:widowControl/>
        <w:numPr>
          <w:ilvl w:val="0"/>
          <w:numId w:val="19"/>
        </w:numPr>
        <w:tabs>
          <w:tab w:val="left" w:pos="744"/>
        </w:tabs>
        <w:spacing w:line="240" w:lineRule="auto"/>
        <w:ind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</w:t>
      </w:r>
      <w:proofErr w:type="gramStart"/>
      <w:r w:rsidRPr="000244DA">
        <w:rPr>
          <w:rStyle w:val="FontStyle40"/>
          <w:sz w:val="28"/>
          <w:szCs w:val="28"/>
        </w:rPr>
        <w:t>Р</w:t>
      </w:r>
      <w:proofErr w:type="gramEnd"/>
      <w:r w:rsidRPr="000244DA">
        <w:rPr>
          <w:rStyle w:val="FontStyle40"/>
          <w:sz w:val="28"/>
          <w:szCs w:val="28"/>
        </w:rPr>
        <w:t xml:space="preserve"> 54754-2011 «Полуфабрикаты мясные кусковые бескостные для детского питания. Технические условия». </w:t>
      </w:r>
      <w:proofErr w:type="gramStart"/>
      <w:r w:rsidRPr="000244DA">
        <w:rPr>
          <w:rStyle w:val="FontStyle40"/>
          <w:sz w:val="28"/>
          <w:szCs w:val="28"/>
        </w:rPr>
        <w:t xml:space="preserve">Распространяется на охлажденные, подмороженные и замороженные мясные кусковые бескостные полуфабрикаты: крупнокусковые бескостные из говядины - говяжья вырезка, говядина от спинно-поясничной части, говядина от тазобедренной части, говядина от лопаточной части, говядина от подлопаточной части, говядина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от грудной части, котлетное мясо говяжье; порционные бескостные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из говядины: медальоны говяжьи, бифштекс говяжий, лангет говяжий, антрекот говяжий, ромштекс говяжий, зразы говяжьи, говядина духовая;</w:t>
      </w:r>
      <w:proofErr w:type="gramEnd"/>
      <w:r w:rsidRPr="000244DA">
        <w:rPr>
          <w:rStyle w:val="FontStyle40"/>
          <w:sz w:val="28"/>
          <w:szCs w:val="28"/>
        </w:rPr>
        <w:t xml:space="preserve"> </w:t>
      </w:r>
      <w:proofErr w:type="gramStart"/>
      <w:r w:rsidRPr="000244DA">
        <w:rPr>
          <w:rStyle w:val="FontStyle40"/>
          <w:sz w:val="28"/>
          <w:szCs w:val="28"/>
        </w:rPr>
        <w:t xml:space="preserve">мелкокусковые бескостные из говядины: бефстроганов говяжий, азу говяжье, поджарка говяжья, гуляш говяжий; крупнокусковые бескостные из конины: вырезка конская, конина от спинно-поясничной части, конина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от тазобедренной части, конина от лопаточной части, конина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от подлопаточной части, конина от грудной части, котлетное мясо конское; порционные бескостные из конины: медальоны конские, бифштекс конский, лангет конский, антрекот конский, ромштекс конский, зразы конские, конина </w:t>
      </w:r>
      <w:r w:rsidRPr="000244DA">
        <w:rPr>
          <w:rStyle w:val="FontStyle40"/>
          <w:sz w:val="28"/>
          <w:szCs w:val="28"/>
        </w:rPr>
        <w:lastRenderedPageBreak/>
        <w:t>духовая;</w:t>
      </w:r>
      <w:proofErr w:type="gramEnd"/>
      <w:r w:rsidRPr="000244DA">
        <w:rPr>
          <w:rStyle w:val="FontStyle40"/>
          <w:sz w:val="28"/>
          <w:szCs w:val="28"/>
        </w:rPr>
        <w:t xml:space="preserve"> </w:t>
      </w:r>
      <w:proofErr w:type="gramStart"/>
      <w:r w:rsidRPr="000244DA">
        <w:rPr>
          <w:rStyle w:val="FontStyle40"/>
          <w:sz w:val="28"/>
          <w:szCs w:val="28"/>
        </w:rPr>
        <w:t xml:space="preserve">мелкокусковые бескостные из конины: бефстроганов конский, азу конское, поджарка конская, гуляш конский; крупнокусковые бескостные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из свинины: вырезка свиная, свинина от спинно-поясничной части, свинина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от тазобедренной части, свинина от лопаточной части, котлетное мясо свиное; порционные бескостные из свинины: эскалоп свиной, шницель свиной, свинина духовая; мелкокусковые: поджарка свиная, гуляш свиной;</w:t>
      </w:r>
      <w:proofErr w:type="gramEnd"/>
      <w:r w:rsidRPr="000244DA">
        <w:rPr>
          <w:rStyle w:val="FontStyle40"/>
          <w:sz w:val="28"/>
          <w:szCs w:val="28"/>
        </w:rPr>
        <w:t xml:space="preserve"> </w:t>
      </w:r>
      <w:proofErr w:type="gramStart"/>
      <w:r w:rsidRPr="000244DA">
        <w:rPr>
          <w:rStyle w:val="FontStyle40"/>
          <w:sz w:val="28"/>
          <w:szCs w:val="28"/>
        </w:rPr>
        <w:t xml:space="preserve">крупнокусковые бескостные из баранины: вырезка баранья, баранина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от тазобедренной части, баранина от лопаточной части; порционные бескостные из баранины: эскалоп бараний, шницель бараний, баранина духовая; мелкокусковые бескостные: поджарка баранья, мясо для плова баранье, котлетное мясо баранье;</w:t>
      </w:r>
      <w:proofErr w:type="gramEnd"/>
    </w:p>
    <w:p w:rsidR="007A039D" w:rsidRPr="000244DA" w:rsidRDefault="007A039D" w:rsidP="007E3710">
      <w:pPr>
        <w:pStyle w:val="Style21"/>
        <w:widowControl/>
        <w:numPr>
          <w:ilvl w:val="0"/>
          <w:numId w:val="19"/>
        </w:numPr>
        <w:tabs>
          <w:tab w:val="left" w:pos="744"/>
        </w:tabs>
        <w:spacing w:line="240" w:lineRule="auto"/>
        <w:ind w:right="5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</w:t>
      </w:r>
      <w:proofErr w:type="gramStart"/>
      <w:r w:rsidRPr="000244DA">
        <w:rPr>
          <w:rStyle w:val="FontStyle40"/>
          <w:sz w:val="28"/>
          <w:szCs w:val="28"/>
        </w:rPr>
        <w:t>Р</w:t>
      </w:r>
      <w:proofErr w:type="gramEnd"/>
      <w:r w:rsidRPr="000244DA">
        <w:rPr>
          <w:rStyle w:val="FontStyle40"/>
          <w:sz w:val="28"/>
          <w:szCs w:val="28"/>
        </w:rPr>
        <w:t xml:space="preserve"> 55366-2012 «Полуфабрикаты мясные рубленые для детского питания. Технические условия». </w:t>
      </w:r>
      <w:proofErr w:type="gramStart"/>
      <w:r w:rsidRPr="000244DA">
        <w:rPr>
          <w:rStyle w:val="FontStyle40"/>
          <w:sz w:val="28"/>
          <w:szCs w:val="28"/>
        </w:rPr>
        <w:t>Распространяется на мясные рубленые полуфабрикаты для питания детей старше 1,5 лет: котлетки «Детские», биточки «</w:t>
      </w:r>
      <w:proofErr w:type="spellStart"/>
      <w:r w:rsidRPr="000244DA">
        <w:rPr>
          <w:rStyle w:val="FontStyle40"/>
          <w:sz w:val="28"/>
          <w:szCs w:val="28"/>
        </w:rPr>
        <w:t>Бемби</w:t>
      </w:r>
      <w:proofErr w:type="spellEnd"/>
      <w:r w:rsidRPr="000244DA">
        <w:rPr>
          <w:rStyle w:val="FontStyle40"/>
          <w:sz w:val="28"/>
          <w:szCs w:val="28"/>
        </w:rPr>
        <w:t>» и «</w:t>
      </w:r>
      <w:proofErr w:type="spellStart"/>
      <w:r w:rsidRPr="000244DA">
        <w:rPr>
          <w:rStyle w:val="FontStyle40"/>
          <w:sz w:val="28"/>
          <w:szCs w:val="28"/>
        </w:rPr>
        <w:t>Маугли</w:t>
      </w:r>
      <w:proofErr w:type="spellEnd"/>
      <w:r w:rsidRPr="000244DA">
        <w:rPr>
          <w:rStyle w:val="FontStyle40"/>
          <w:sz w:val="28"/>
          <w:szCs w:val="28"/>
        </w:rPr>
        <w:t>», тефтели «</w:t>
      </w:r>
      <w:proofErr w:type="spellStart"/>
      <w:r w:rsidRPr="000244DA">
        <w:rPr>
          <w:rStyle w:val="FontStyle40"/>
          <w:sz w:val="28"/>
          <w:szCs w:val="28"/>
        </w:rPr>
        <w:t>Морозко</w:t>
      </w:r>
      <w:proofErr w:type="spellEnd"/>
      <w:r w:rsidRPr="000244DA">
        <w:rPr>
          <w:rStyle w:val="FontStyle40"/>
          <w:sz w:val="28"/>
          <w:szCs w:val="28"/>
        </w:rPr>
        <w:t>» и «Сказка», фрикадельки «Теремок» и «Колобок», кнели «Детские»;</w:t>
      </w:r>
      <w:proofErr w:type="gramEnd"/>
      <w:r w:rsidRPr="000244DA">
        <w:rPr>
          <w:rStyle w:val="FontStyle40"/>
          <w:sz w:val="28"/>
          <w:szCs w:val="28"/>
        </w:rPr>
        <w:t xml:space="preserve"> </w:t>
      </w:r>
      <w:proofErr w:type="gramStart"/>
      <w:r w:rsidRPr="000244DA">
        <w:rPr>
          <w:rStyle w:val="FontStyle40"/>
          <w:sz w:val="28"/>
          <w:szCs w:val="28"/>
        </w:rPr>
        <w:t>для питания детей старше 3 лет: ромштексы «Буратино», «Буратино витаминизированный», «Диетический» и «</w:t>
      </w:r>
      <w:proofErr w:type="spellStart"/>
      <w:r w:rsidRPr="000244DA">
        <w:rPr>
          <w:rStyle w:val="FontStyle40"/>
          <w:sz w:val="28"/>
          <w:szCs w:val="28"/>
        </w:rPr>
        <w:t>Чиполлино</w:t>
      </w:r>
      <w:proofErr w:type="spellEnd"/>
      <w:r w:rsidRPr="000244DA">
        <w:rPr>
          <w:rStyle w:val="FontStyle40"/>
          <w:sz w:val="28"/>
          <w:szCs w:val="28"/>
        </w:rPr>
        <w:t>», бифштексы «Детский» и «</w:t>
      </w:r>
      <w:proofErr w:type="spellStart"/>
      <w:r w:rsidRPr="000244DA">
        <w:rPr>
          <w:rStyle w:val="FontStyle40"/>
          <w:sz w:val="28"/>
          <w:szCs w:val="28"/>
        </w:rPr>
        <w:t>Детский-вита</w:t>
      </w:r>
      <w:proofErr w:type="spellEnd"/>
      <w:r w:rsidRPr="000244DA">
        <w:rPr>
          <w:rStyle w:val="FontStyle40"/>
          <w:sz w:val="28"/>
          <w:szCs w:val="28"/>
        </w:rPr>
        <w:t xml:space="preserve">», котлета для гамбургера «Детская», крокеты «Детские», шницели «Детский» и «Классный», котлеты «Школьные» и говяжьи «Школьные», ежики «Детские», зразы «Детские», котлета для гамбургера «Классная» и котлета для </w:t>
      </w:r>
      <w:proofErr w:type="spellStart"/>
      <w:r w:rsidRPr="000244DA">
        <w:rPr>
          <w:rStyle w:val="FontStyle40"/>
          <w:sz w:val="28"/>
          <w:szCs w:val="28"/>
        </w:rPr>
        <w:t>чизбургера</w:t>
      </w:r>
      <w:proofErr w:type="spellEnd"/>
      <w:r w:rsidRPr="000244DA">
        <w:rPr>
          <w:rStyle w:val="FontStyle40"/>
          <w:sz w:val="28"/>
          <w:szCs w:val="28"/>
        </w:rPr>
        <w:t xml:space="preserve"> «Детская», палочки «Детские», котлетки печеночные «Детские», биточки «Детские», фрикадельки «Детские», тефтели «Детские», </w:t>
      </w:r>
      <w:proofErr w:type="spellStart"/>
      <w:r w:rsidRPr="000244DA">
        <w:rPr>
          <w:rStyle w:val="FontStyle40"/>
          <w:sz w:val="28"/>
          <w:szCs w:val="28"/>
        </w:rPr>
        <w:t>нагетсы</w:t>
      </w:r>
      <w:proofErr w:type="spellEnd"/>
      <w:r w:rsidRPr="000244DA">
        <w:rPr>
          <w:rStyle w:val="FontStyle40"/>
          <w:sz w:val="28"/>
          <w:szCs w:val="28"/>
        </w:rPr>
        <w:t xml:space="preserve"> «Детские», люля-кебаб «Сказка</w:t>
      </w:r>
      <w:proofErr w:type="gramEnd"/>
      <w:r w:rsidRPr="000244DA">
        <w:rPr>
          <w:rStyle w:val="FontStyle40"/>
          <w:sz w:val="28"/>
          <w:szCs w:val="28"/>
        </w:rPr>
        <w:t xml:space="preserve">», </w:t>
      </w:r>
      <w:proofErr w:type="gramStart"/>
      <w:r w:rsidRPr="000244DA">
        <w:rPr>
          <w:rStyle w:val="FontStyle40"/>
          <w:sz w:val="28"/>
          <w:szCs w:val="28"/>
        </w:rPr>
        <w:t>котлеты низкокалорийные «Детские», биточки низкокалорийные «Детские», тефтели низкокалорийные «Детские», фрикадельки низкокалорийные «Детские», голубцы ленивые «Детские»;</w:t>
      </w:r>
      <w:proofErr w:type="gramEnd"/>
    </w:p>
    <w:p w:rsidR="007A039D" w:rsidRPr="000244DA" w:rsidRDefault="007A039D" w:rsidP="007E3710">
      <w:pPr>
        <w:pStyle w:val="Style21"/>
        <w:widowControl/>
        <w:numPr>
          <w:ilvl w:val="0"/>
          <w:numId w:val="22"/>
        </w:numPr>
        <w:tabs>
          <w:tab w:val="left" w:pos="725"/>
        </w:tabs>
        <w:spacing w:line="240" w:lineRule="auto"/>
        <w:ind w:right="24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</w:t>
      </w:r>
      <w:proofErr w:type="gramStart"/>
      <w:r w:rsidRPr="000244DA">
        <w:rPr>
          <w:rStyle w:val="FontStyle40"/>
          <w:sz w:val="28"/>
          <w:szCs w:val="28"/>
        </w:rPr>
        <w:t>Р</w:t>
      </w:r>
      <w:proofErr w:type="gramEnd"/>
      <w:r w:rsidRPr="000244DA">
        <w:rPr>
          <w:rStyle w:val="FontStyle40"/>
          <w:sz w:val="28"/>
          <w:szCs w:val="28"/>
        </w:rPr>
        <w:t xml:space="preserve"> 55574-2013 «Паштеты для детского питания. Технические условия». Распространяется на охлажденные мясные паштеты - «Детский», «Карапуз», «Школьник», «Тимка»;</w:t>
      </w:r>
    </w:p>
    <w:p w:rsidR="007A039D" w:rsidRPr="000244DA" w:rsidRDefault="007A039D" w:rsidP="007E3710">
      <w:pPr>
        <w:pStyle w:val="Style21"/>
        <w:widowControl/>
        <w:numPr>
          <w:ilvl w:val="0"/>
          <w:numId w:val="22"/>
        </w:numPr>
        <w:tabs>
          <w:tab w:val="left" w:pos="725"/>
        </w:tabs>
        <w:spacing w:line="240" w:lineRule="auto"/>
        <w:ind w:right="5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</w:t>
      </w:r>
      <w:proofErr w:type="gramStart"/>
      <w:r w:rsidRPr="000244DA">
        <w:rPr>
          <w:rStyle w:val="FontStyle40"/>
          <w:sz w:val="28"/>
          <w:szCs w:val="28"/>
        </w:rPr>
        <w:t>Р</w:t>
      </w:r>
      <w:proofErr w:type="gramEnd"/>
      <w:r w:rsidRPr="000244DA">
        <w:rPr>
          <w:rStyle w:val="FontStyle40"/>
          <w:sz w:val="28"/>
          <w:szCs w:val="28"/>
        </w:rPr>
        <w:t xml:space="preserve"> 55790-2013 «Полуфабрикаты из мяса птицы рубленые для детского питания. Технические условия». </w:t>
      </w:r>
      <w:proofErr w:type="gramStart"/>
      <w:r w:rsidRPr="000244DA">
        <w:rPr>
          <w:rStyle w:val="FontStyle40"/>
          <w:sz w:val="28"/>
          <w:szCs w:val="28"/>
        </w:rPr>
        <w:t xml:space="preserve">Распространяется на рубленые полуфабрикаты из мяса птицы: рубленые формованные в панировке или без - котлеты детские, котлеты школьные, котлеты куриные, котлеты особые, котлеты с яйцом, котлеты </w:t>
      </w:r>
      <w:proofErr w:type="spellStart"/>
      <w:r w:rsidRPr="000244DA">
        <w:rPr>
          <w:rStyle w:val="FontStyle40"/>
          <w:sz w:val="28"/>
          <w:szCs w:val="28"/>
        </w:rPr>
        <w:t>солнечногорские</w:t>
      </w:r>
      <w:proofErr w:type="spellEnd"/>
      <w:r w:rsidRPr="000244DA">
        <w:rPr>
          <w:rStyle w:val="FontStyle40"/>
          <w:sz w:val="28"/>
          <w:szCs w:val="28"/>
        </w:rPr>
        <w:t xml:space="preserve">, крокеты школьные, крокеты куриные, крокеты с крупой, крокеты с кабачком, крокеты детские, крокеты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с говядиной, палочки мясные, палочки куриные, палочки с крупой, палочки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с овощами, палочки школьные, палочки с говядиной, биточки детские, биточки с</w:t>
      </w:r>
      <w:proofErr w:type="gramEnd"/>
      <w:r w:rsidRPr="000244DA">
        <w:rPr>
          <w:rStyle w:val="FontStyle40"/>
          <w:sz w:val="28"/>
          <w:szCs w:val="28"/>
        </w:rPr>
        <w:t xml:space="preserve"> </w:t>
      </w:r>
      <w:proofErr w:type="gramStart"/>
      <w:r w:rsidRPr="000244DA">
        <w:rPr>
          <w:rStyle w:val="FontStyle40"/>
          <w:sz w:val="28"/>
          <w:szCs w:val="28"/>
        </w:rPr>
        <w:t>яйцом, биточки школьные, биточки мясные, биточки куриные, биточки «</w:t>
      </w:r>
      <w:proofErr w:type="spellStart"/>
      <w:r w:rsidRPr="000244DA">
        <w:rPr>
          <w:rStyle w:val="FontStyle40"/>
          <w:sz w:val="28"/>
          <w:szCs w:val="28"/>
        </w:rPr>
        <w:t>Тотоша</w:t>
      </w:r>
      <w:proofErr w:type="spellEnd"/>
      <w:r w:rsidRPr="000244DA">
        <w:rPr>
          <w:rStyle w:val="FontStyle40"/>
          <w:sz w:val="28"/>
          <w:szCs w:val="28"/>
        </w:rPr>
        <w:t xml:space="preserve">», биточки </w:t>
      </w:r>
      <w:proofErr w:type="spellStart"/>
      <w:r w:rsidRPr="000244DA">
        <w:rPr>
          <w:rStyle w:val="FontStyle40"/>
          <w:sz w:val="28"/>
          <w:szCs w:val="28"/>
        </w:rPr>
        <w:t>солнечногорские</w:t>
      </w:r>
      <w:proofErr w:type="spellEnd"/>
      <w:r w:rsidRPr="000244DA">
        <w:rPr>
          <w:rStyle w:val="FontStyle40"/>
          <w:sz w:val="28"/>
          <w:szCs w:val="28"/>
        </w:rPr>
        <w:t xml:space="preserve">, тефтели школьные, тефтели детские, тефтели с говядиной, тефтели </w:t>
      </w:r>
      <w:proofErr w:type="spellStart"/>
      <w:r w:rsidRPr="000244DA">
        <w:rPr>
          <w:rStyle w:val="FontStyle40"/>
          <w:sz w:val="28"/>
          <w:szCs w:val="28"/>
        </w:rPr>
        <w:t>солнечногорские</w:t>
      </w:r>
      <w:proofErr w:type="spellEnd"/>
      <w:r w:rsidRPr="000244DA">
        <w:rPr>
          <w:rStyle w:val="FontStyle40"/>
          <w:sz w:val="28"/>
          <w:szCs w:val="28"/>
        </w:rPr>
        <w:t>, тефтели «</w:t>
      </w:r>
      <w:proofErr w:type="spellStart"/>
      <w:r w:rsidRPr="000244DA">
        <w:rPr>
          <w:rStyle w:val="FontStyle40"/>
          <w:sz w:val="28"/>
          <w:szCs w:val="28"/>
        </w:rPr>
        <w:t>Тотоша</w:t>
      </w:r>
      <w:proofErr w:type="spellEnd"/>
      <w:r w:rsidRPr="000244DA">
        <w:rPr>
          <w:rStyle w:val="FontStyle40"/>
          <w:sz w:val="28"/>
          <w:szCs w:val="28"/>
        </w:rPr>
        <w:t>», тефтели куриные, фрикадельки детские, фрикадельки «</w:t>
      </w:r>
      <w:proofErr w:type="spellStart"/>
      <w:r w:rsidRPr="000244DA">
        <w:rPr>
          <w:rStyle w:val="FontStyle40"/>
          <w:sz w:val="28"/>
          <w:szCs w:val="28"/>
        </w:rPr>
        <w:t>Тотоша</w:t>
      </w:r>
      <w:proofErr w:type="spellEnd"/>
      <w:r w:rsidRPr="000244DA">
        <w:rPr>
          <w:rStyle w:val="FontStyle40"/>
          <w:sz w:val="28"/>
          <w:szCs w:val="28"/>
        </w:rPr>
        <w:t>», фрикадельки из индейки, фрикадельки школьные, «Ежики» куриные, «Ежики» детские, бифштекс «</w:t>
      </w:r>
      <w:proofErr w:type="spellStart"/>
      <w:r w:rsidRPr="000244DA">
        <w:rPr>
          <w:rStyle w:val="FontStyle40"/>
          <w:sz w:val="28"/>
          <w:szCs w:val="28"/>
        </w:rPr>
        <w:t>Тотоша</w:t>
      </w:r>
      <w:proofErr w:type="spellEnd"/>
      <w:r w:rsidRPr="000244DA">
        <w:rPr>
          <w:rStyle w:val="FontStyle40"/>
          <w:sz w:val="28"/>
          <w:szCs w:val="28"/>
        </w:rPr>
        <w:t xml:space="preserve">», бифштекс школьный, ромштекс из мяса птицы, ромштекс школьный, голубцы ленивые детские, голубцы ленивые школьные, </w:t>
      </w:r>
      <w:r w:rsidRPr="000244DA">
        <w:rPr>
          <w:rStyle w:val="FontStyle40"/>
          <w:sz w:val="28"/>
          <w:szCs w:val="28"/>
        </w:rPr>
        <w:lastRenderedPageBreak/>
        <w:t>голубцы ленивые куриные, голубцы ленивые ассорти, гамбургер</w:t>
      </w:r>
      <w:proofErr w:type="gramEnd"/>
      <w:r w:rsidRPr="000244DA">
        <w:rPr>
          <w:rStyle w:val="FontStyle40"/>
          <w:sz w:val="28"/>
          <w:szCs w:val="28"/>
        </w:rPr>
        <w:t xml:space="preserve"> детский, гамбургер школьный, гамбургер куриный, шницель «</w:t>
      </w:r>
      <w:proofErr w:type="spellStart"/>
      <w:r w:rsidRPr="000244DA">
        <w:rPr>
          <w:rStyle w:val="FontStyle40"/>
          <w:sz w:val="28"/>
          <w:szCs w:val="28"/>
        </w:rPr>
        <w:t>Тотоша</w:t>
      </w:r>
      <w:proofErr w:type="spellEnd"/>
      <w:r w:rsidRPr="000244DA">
        <w:rPr>
          <w:rStyle w:val="FontStyle40"/>
          <w:sz w:val="28"/>
          <w:szCs w:val="28"/>
        </w:rPr>
        <w:t xml:space="preserve">», шницель школьный, шницель </w:t>
      </w:r>
      <w:proofErr w:type="spellStart"/>
      <w:r w:rsidRPr="000244DA">
        <w:rPr>
          <w:rStyle w:val="FontStyle40"/>
          <w:sz w:val="28"/>
          <w:szCs w:val="28"/>
        </w:rPr>
        <w:t>солнечногорский</w:t>
      </w:r>
      <w:proofErr w:type="spellEnd"/>
      <w:r w:rsidRPr="000244DA">
        <w:rPr>
          <w:rStyle w:val="FontStyle40"/>
          <w:sz w:val="28"/>
          <w:szCs w:val="28"/>
        </w:rPr>
        <w:t xml:space="preserve">; рубленые фаршированные: зразы школьные, зразы с сыром, зразы </w:t>
      </w:r>
      <w:proofErr w:type="spellStart"/>
      <w:r w:rsidRPr="000244DA">
        <w:rPr>
          <w:rStyle w:val="FontStyle40"/>
          <w:sz w:val="28"/>
          <w:szCs w:val="28"/>
        </w:rPr>
        <w:t>солнечногорские</w:t>
      </w:r>
      <w:proofErr w:type="spellEnd"/>
      <w:r w:rsidRPr="000244DA">
        <w:rPr>
          <w:rStyle w:val="FontStyle40"/>
          <w:sz w:val="28"/>
          <w:szCs w:val="28"/>
        </w:rPr>
        <w:t>, зразы с печенью;</w:t>
      </w:r>
    </w:p>
    <w:p w:rsidR="007A039D" w:rsidRPr="000244DA" w:rsidRDefault="007A039D" w:rsidP="007E3710">
      <w:pPr>
        <w:pStyle w:val="Style21"/>
        <w:widowControl/>
        <w:numPr>
          <w:ilvl w:val="0"/>
          <w:numId w:val="22"/>
        </w:numPr>
        <w:tabs>
          <w:tab w:val="left" w:pos="725"/>
        </w:tabs>
        <w:spacing w:line="240" w:lineRule="auto"/>
        <w:ind w:right="5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</w:t>
      </w:r>
      <w:proofErr w:type="gramStart"/>
      <w:r w:rsidRPr="000244DA">
        <w:rPr>
          <w:rStyle w:val="FontStyle40"/>
          <w:sz w:val="28"/>
          <w:szCs w:val="28"/>
        </w:rPr>
        <w:t>Р</w:t>
      </w:r>
      <w:proofErr w:type="gramEnd"/>
      <w:r w:rsidRPr="000244DA">
        <w:rPr>
          <w:rStyle w:val="FontStyle40"/>
          <w:sz w:val="28"/>
          <w:szCs w:val="28"/>
        </w:rPr>
        <w:t xml:space="preserve"> 56364-2015 «Российское качество. Полуфабрикаты из мяса птицы рубленые с пониженной калорийностью для детского питания. Технические условия». Распространяется на охлажденные и замороженные рубленые полуфабрикаты из мяса птицы с пониженной калорийностью: рубленые формованные в панировке или без </w:t>
      </w:r>
      <w:proofErr w:type="gramStart"/>
      <w:r w:rsidRPr="000244DA">
        <w:rPr>
          <w:rStyle w:val="FontStyle40"/>
          <w:sz w:val="28"/>
          <w:szCs w:val="28"/>
        </w:rPr>
        <w:t>-к</w:t>
      </w:r>
      <w:proofErr w:type="gramEnd"/>
      <w:r w:rsidRPr="000244DA">
        <w:rPr>
          <w:rStyle w:val="FontStyle40"/>
          <w:sz w:val="28"/>
          <w:szCs w:val="28"/>
        </w:rPr>
        <w:t>отлеты из мяса цыплят детские, котлеты филейные школьные, котлеты из мяса индейки детские, котлеты «</w:t>
      </w:r>
      <w:proofErr w:type="spellStart"/>
      <w:r w:rsidRPr="000244DA">
        <w:rPr>
          <w:rStyle w:val="FontStyle40"/>
          <w:sz w:val="28"/>
          <w:szCs w:val="28"/>
        </w:rPr>
        <w:t>Тотошка</w:t>
      </w:r>
      <w:proofErr w:type="spellEnd"/>
      <w:r w:rsidRPr="000244DA">
        <w:rPr>
          <w:rStyle w:val="FontStyle40"/>
          <w:sz w:val="28"/>
          <w:szCs w:val="28"/>
        </w:rPr>
        <w:t>», котлеты с яичным белком «Крепыш», крокеты с овощами «Смак», крокеты с крупой «Веснушка», крокеты «Крепыш», биточки с яйцом, тефтели детские, тефтели с яичным белком, тефтели филейные, фрикадельки детские, фрикадельки «</w:t>
      </w:r>
      <w:proofErr w:type="spellStart"/>
      <w:r w:rsidRPr="000244DA">
        <w:rPr>
          <w:rStyle w:val="FontStyle40"/>
          <w:sz w:val="28"/>
          <w:szCs w:val="28"/>
        </w:rPr>
        <w:t>Тотоша</w:t>
      </w:r>
      <w:proofErr w:type="spellEnd"/>
      <w:r w:rsidRPr="000244DA">
        <w:rPr>
          <w:rStyle w:val="FontStyle40"/>
          <w:sz w:val="28"/>
          <w:szCs w:val="28"/>
        </w:rPr>
        <w:t xml:space="preserve">», фрикадельки школьные, голубцы ленивые детские, голубцы ленивые школьные, голубцы ленивые, голубцы ленивые ассорти, гамбургеры филейные; рубленые фаршированные - зразы школьные, зразы </w:t>
      </w:r>
      <w:proofErr w:type="spellStart"/>
      <w:r w:rsidRPr="000244DA">
        <w:rPr>
          <w:rStyle w:val="FontStyle40"/>
          <w:sz w:val="28"/>
          <w:szCs w:val="28"/>
        </w:rPr>
        <w:t>солнечногорские</w:t>
      </w:r>
      <w:proofErr w:type="spellEnd"/>
      <w:r w:rsidRPr="000244DA">
        <w:rPr>
          <w:rStyle w:val="FontStyle40"/>
          <w:sz w:val="28"/>
          <w:szCs w:val="28"/>
        </w:rPr>
        <w:t>, зразы с печенью;</w:t>
      </w:r>
    </w:p>
    <w:p w:rsidR="007A039D" w:rsidRPr="000244DA" w:rsidRDefault="007A039D" w:rsidP="007E3710">
      <w:pPr>
        <w:pStyle w:val="Style21"/>
        <w:widowControl/>
        <w:numPr>
          <w:ilvl w:val="0"/>
          <w:numId w:val="19"/>
        </w:numPr>
        <w:tabs>
          <w:tab w:val="left" w:pos="739"/>
        </w:tabs>
        <w:spacing w:before="53" w:line="240" w:lineRule="auto"/>
        <w:ind w:firstLine="571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</w:t>
      </w:r>
      <w:proofErr w:type="gramStart"/>
      <w:r w:rsidRPr="000244DA">
        <w:rPr>
          <w:rStyle w:val="FontStyle40"/>
          <w:sz w:val="28"/>
          <w:szCs w:val="28"/>
        </w:rPr>
        <w:t>Р</w:t>
      </w:r>
      <w:proofErr w:type="gramEnd"/>
      <w:r w:rsidRPr="000244DA">
        <w:rPr>
          <w:rStyle w:val="FontStyle40"/>
          <w:sz w:val="28"/>
          <w:szCs w:val="28"/>
        </w:rPr>
        <w:t xml:space="preserve"> 56579-2015 «Полуфабрикаты </w:t>
      </w:r>
      <w:proofErr w:type="spellStart"/>
      <w:r w:rsidRPr="000244DA">
        <w:rPr>
          <w:rStyle w:val="FontStyle40"/>
          <w:sz w:val="28"/>
          <w:szCs w:val="28"/>
        </w:rPr>
        <w:t>мясосодержащие</w:t>
      </w:r>
      <w:proofErr w:type="spellEnd"/>
      <w:r w:rsidRPr="000244DA">
        <w:rPr>
          <w:rStyle w:val="FontStyle40"/>
          <w:sz w:val="28"/>
          <w:szCs w:val="28"/>
        </w:rPr>
        <w:t xml:space="preserve"> рубленые для детского питания. Технические условия». </w:t>
      </w:r>
      <w:proofErr w:type="gramStart"/>
      <w:r w:rsidRPr="000244DA">
        <w:rPr>
          <w:rStyle w:val="FontStyle40"/>
          <w:sz w:val="28"/>
          <w:szCs w:val="28"/>
        </w:rPr>
        <w:t xml:space="preserve">Распространяется на охлажденные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и замороженные </w:t>
      </w:r>
      <w:proofErr w:type="spellStart"/>
      <w:r w:rsidRPr="000244DA">
        <w:rPr>
          <w:rStyle w:val="FontStyle40"/>
          <w:sz w:val="28"/>
          <w:szCs w:val="28"/>
        </w:rPr>
        <w:t>мясосодержащие</w:t>
      </w:r>
      <w:proofErr w:type="spellEnd"/>
      <w:r w:rsidRPr="000244DA">
        <w:rPr>
          <w:rStyle w:val="FontStyle40"/>
          <w:sz w:val="28"/>
          <w:szCs w:val="28"/>
        </w:rPr>
        <w:t xml:space="preserve"> рубленые полуфабрикаты с массовой долей мясных ингредиентов не менее 40%: старше 1,5 лет - биточки «Цветик»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и «</w:t>
      </w:r>
      <w:proofErr w:type="spellStart"/>
      <w:r w:rsidRPr="000244DA">
        <w:rPr>
          <w:rStyle w:val="FontStyle40"/>
          <w:sz w:val="28"/>
          <w:szCs w:val="28"/>
        </w:rPr>
        <w:t>Маугли</w:t>
      </w:r>
      <w:proofErr w:type="spellEnd"/>
      <w:r w:rsidRPr="000244DA">
        <w:rPr>
          <w:rStyle w:val="FontStyle40"/>
          <w:sz w:val="28"/>
          <w:szCs w:val="28"/>
        </w:rPr>
        <w:t xml:space="preserve">», тефтели с рисом, тефтели с перловкой, фрикадельки «Карапуз»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и «Гномик», кнели «Детские», котлеты </w:t>
      </w:r>
      <w:proofErr w:type="spellStart"/>
      <w:r w:rsidRPr="000244DA">
        <w:rPr>
          <w:rStyle w:val="FontStyle40"/>
          <w:sz w:val="28"/>
          <w:szCs w:val="28"/>
        </w:rPr>
        <w:t>мясо-овощные</w:t>
      </w:r>
      <w:proofErr w:type="spellEnd"/>
      <w:r w:rsidRPr="000244DA">
        <w:rPr>
          <w:rStyle w:val="FontStyle40"/>
          <w:sz w:val="28"/>
          <w:szCs w:val="28"/>
        </w:rPr>
        <w:t xml:space="preserve">; старше 3 лет - котлета «Для гамбургера «Классная» и котлета «Для </w:t>
      </w:r>
      <w:proofErr w:type="spellStart"/>
      <w:r w:rsidRPr="000244DA">
        <w:rPr>
          <w:rStyle w:val="FontStyle40"/>
          <w:sz w:val="28"/>
          <w:szCs w:val="28"/>
        </w:rPr>
        <w:t>чизбургера</w:t>
      </w:r>
      <w:proofErr w:type="spellEnd"/>
      <w:r w:rsidRPr="000244DA">
        <w:rPr>
          <w:rStyle w:val="FontStyle40"/>
          <w:sz w:val="28"/>
          <w:szCs w:val="28"/>
        </w:rPr>
        <w:t xml:space="preserve"> «Детская», голубцы ленивые «Детские», котлеты </w:t>
      </w:r>
      <w:proofErr w:type="spellStart"/>
      <w:r w:rsidRPr="000244DA">
        <w:rPr>
          <w:rStyle w:val="FontStyle40"/>
          <w:sz w:val="28"/>
          <w:szCs w:val="28"/>
        </w:rPr>
        <w:t>мясо-картофельные</w:t>
      </w:r>
      <w:proofErr w:type="spellEnd"/>
      <w:r w:rsidRPr="000244DA">
        <w:rPr>
          <w:rStyle w:val="FontStyle40"/>
          <w:sz w:val="28"/>
          <w:szCs w:val="28"/>
        </w:rPr>
        <w:t>, биточки «Карапуз», «Гномик», «Тимка»;</w:t>
      </w:r>
      <w:proofErr w:type="gramEnd"/>
      <w:r w:rsidRPr="000244DA">
        <w:rPr>
          <w:rStyle w:val="FontStyle40"/>
          <w:sz w:val="28"/>
          <w:szCs w:val="28"/>
        </w:rPr>
        <w:t xml:space="preserve"> </w:t>
      </w:r>
      <w:proofErr w:type="gramStart"/>
      <w:r w:rsidRPr="000244DA">
        <w:rPr>
          <w:rStyle w:val="FontStyle40"/>
          <w:sz w:val="28"/>
          <w:szCs w:val="28"/>
        </w:rPr>
        <w:t>старше 6 лет - котлеты пониженной калорийности «Детские», биточки пониженной калорийности «Детские», тефтели пониженной калорийности «Детские», фрикадельки пониженной калорийности «Детские»;</w:t>
      </w:r>
      <w:proofErr w:type="gramEnd"/>
    </w:p>
    <w:p w:rsidR="007A039D" w:rsidRPr="000244DA" w:rsidRDefault="007A039D" w:rsidP="007E3710">
      <w:pPr>
        <w:pStyle w:val="Style21"/>
        <w:widowControl/>
        <w:numPr>
          <w:ilvl w:val="0"/>
          <w:numId w:val="19"/>
        </w:numPr>
        <w:tabs>
          <w:tab w:val="left" w:pos="739"/>
        </w:tabs>
        <w:spacing w:line="240" w:lineRule="auto"/>
        <w:ind w:firstLine="571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</w:t>
      </w:r>
      <w:proofErr w:type="gramStart"/>
      <w:r w:rsidRPr="000244DA">
        <w:rPr>
          <w:rStyle w:val="FontStyle40"/>
          <w:sz w:val="28"/>
          <w:szCs w:val="28"/>
        </w:rPr>
        <w:t>Р</w:t>
      </w:r>
      <w:proofErr w:type="gramEnd"/>
      <w:r w:rsidRPr="000244DA">
        <w:rPr>
          <w:rStyle w:val="FontStyle40"/>
          <w:sz w:val="28"/>
          <w:szCs w:val="28"/>
        </w:rPr>
        <w:t xml:space="preserve"> 58111 -2018 «Полуфабрикаты в тесте замороженные из мяса птицы для детского питания. Технические условия». </w:t>
      </w:r>
      <w:proofErr w:type="gramStart"/>
      <w:r w:rsidRPr="000244DA">
        <w:rPr>
          <w:rStyle w:val="FontStyle40"/>
          <w:sz w:val="28"/>
          <w:szCs w:val="28"/>
        </w:rPr>
        <w:t xml:space="preserve">Распространяется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на замороженные полуфабрикаты из мяса птицы в тесте: пельмени - «Желанные», «Классики», «</w:t>
      </w:r>
      <w:proofErr w:type="spellStart"/>
      <w:r w:rsidRPr="000244DA">
        <w:rPr>
          <w:rStyle w:val="FontStyle40"/>
          <w:sz w:val="28"/>
          <w:szCs w:val="28"/>
        </w:rPr>
        <w:t>Солнечногорские</w:t>
      </w:r>
      <w:proofErr w:type="spellEnd"/>
      <w:r w:rsidRPr="000244DA">
        <w:rPr>
          <w:rStyle w:val="FontStyle40"/>
          <w:sz w:val="28"/>
          <w:szCs w:val="28"/>
        </w:rPr>
        <w:t>», «Птенчик», «Петушок», «</w:t>
      </w:r>
      <w:proofErr w:type="spellStart"/>
      <w:r w:rsidRPr="000244DA">
        <w:rPr>
          <w:rStyle w:val="FontStyle40"/>
          <w:sz w:val="28"/>
          <w:szCs w:val="28"/>
        </w:rPr>
        <w:t>Крепышок</w:t>
      </w:r>
      <w:proofErr w:type="spellEnd"/>
      <w:r w:rsidRPr="000244DA">
        <w:rPr>
          <w:rStyle w:val="FontStyle40"/>
          <w:sz w:val="28"/>
          <w:szCs w:val="28"/>
        </w:rPr>
        <w:t>», «Богатырь», «Колобок», «Кроха», «</w:t>
      </w:r>
      <w:proofErr w:type="spellStart"/>
      <w:r w:rsidRPr="000244DA">
        <w:rPr>
          <w:rStyle w:val="FontStyle40"/>
          <w:sz w:val="28"/>
          <w:szCs w:val="28"/>
        </w:rPr>
        <w:t>Тотоша</w:t>
      </w:r>
      <w:proofErr w:type="spellEnd"/>
      <w:r w:rsidRPr="000244DA">
        <w:rPr>
          <w:rStyle w:val="FontStyle40"/>
          <w:sz w:val="28"/>
          <w:szCs w:val="28"/>
        </w:rPr>
        <w:t xml:space="preserve">»; </w:t>
      </w:r>
      <w:proofErr w:type="spellStart"/>
      <w:r w:rsidRPr="000244DA">
        <w:rPr>
          <w:rStyle w:val="FontStyle40"/>
          <w:sz w:val="28"/>
          <w:szCs w:val="28"/>
        </w:rPr>
        <w:t>хинкали</w:t>
      </w:r>
      <w:proofErr w:type="spellEnd"/>
      <w:r w:rsidRPr="000244DA">
        <w:rPr>
          <w:rStyle w:val="FontStyle40"/>
          <w:sz w:val="28"/>
          <w:szCs w:val="28"/>
        </w:rPr>
        <w:t xml:space="preserve"> - из мяса цыплят, из мяса индейки, «Снежки», «</w:t>
      </w:r>
      <w:proofErr w:type="spellStart"/>
      <w:r w:rsidRPr="000244DA">
        <w:rPr>
          <w:rStyle w:val="FontStyle40"/>
          <w:sz w:val="28"/>
          <w:szCs w:val="28"/>
        </w:rPr>
        <w:t>Рябушка</w:t>
      </w:r>
      <w:proofErr w:type="spellEnd"/>
      <w:r w:rsidRPr="000244DA">
        <w:rPr>
          <w:rStyle w:val="FontStyle40"/>
          <w:sz w:val="28"/>
          <w:szCs w:val="28"/>
        </w:rPr>
        <w:t xml:space="preserve">»; </w:t>
      </w:r>
      <w:proofErr w:type="spellStart"/>
      <w:r w:rsidRPr="000244DA">
        <w:rPr>
          <w:rStyle w:val="FontStyle40"/>
          <w:sz w:val="28"/>
          <w:szCs w:val="28"/>
        </w:rPr>
        <w:t>манты</w:t>
      </w:r>
      <w:proofErr w:type="spellEnd"/>
      <w:r w:rsidRPr="000244DA">
        <w:rPr>
          <w:rStyle w:val="FontStyle40"/>
          <w:sz w:val="28"/>
          <w:szCs w:val="28"/>
        </w:rPr>
        <w:t xml:space="preserve"> - «Атлет», «Крепыш», «Богатырь»;</w:t>
      </w:r>
      <w:proofErr w:type="gramEnd"/>
    </w:p>
    <w:p w:rsidR="007A039D" w:rsidRPr="000244DA" w:rsidRDefault="007A039D" w:rsidP="007A039D">
      <w:pPr>
        <w:pStyle w:val="Style21"/>
        <w:widowControl/>
        <w:numPr>
          <w:ilvl w:val="0"/>
          <w:numId w:val="23"/>
        </w:numPr>
        <w:tabs>
          <w:tab w:val="left" w:pos="802"/>
        </w:tabs>
        <w:spacing w:before="48" w:line="240" w:lineRule="auto"/>
        <w:ind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32925-2014 «Кефир для детского питания. Технические условия». Распространяется на кисломолочный продукт, выработанный из цельного коровьего молока с массовой долей жира от 3,2% до 4,0% или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>из нормализованного коровьего</w:t>
      </w:r>
      <w:r w:rsidR="00BB4FDD" w:rsidRPr="000244DA">
        <w:rPr>
          <w:rStyle w:val="FontStyle40"/>
          <w:sz w:val="28"/>
          <w:szCs w:val="28"/>
        </w:rPr>
        <w:t xml:space="preserve"> </w:t>
      </w:r>
      <w:r w:rsidRPr="000244DA">
        <w:rPr>
          <w:rStyle w:val="FontStyle40"/>
          <w:sz w:val="28"/>
          <w:szCs w:val="28"/>
        </w:rPr>
        <w:t>молока с массовой долей жира 1,5%, 2,0%, 2,5%, 3,0%, 3,2%, 3,5%, 4,0%;</w:t>
      </w:r>
    </w:p>
    <w:p w:rsidR="007A039D" w:rsidRPr="000244DA" w:rsidRDefault="007A039D" w:rsidP="007E3710">
      <w:pPr>
        <w:pStyle w:val="Style21"/>
        <w:widowControl/>
        <w:numPr>
          <w:ilvl w:val="0"/>
          <w:numId w:val="23"/>
        </w:numPr>
        <w:tabs>
          <w:tab w:val="left" w:pos="802"/>
        </w:tabs>
        <w:spacing w:before="10" w:line="240" w:lineRule="auto"/>
        <w:ind w:right="10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32927-2014 «Творог для детского питания. Технические условия». Распространяется на герметично упакованный творог с массовой долей жира - 4%, 5%, 9% и 10% и получаемый путем прессования и/или </w:t>
      </w:r>
      <w:proofErr w:type="spellStart"/>
      <w:r w:rsidRPr="000244DA">
        <w:rPr>
          <w:rStyle w:val="FontStyle40"/>
          <w:sz w:val="28"/>
          <w:szCs w:val="28"/>
        </w:rPr>
        <w:lastRenderedPageBreak/>
        <w:t>самопрессования</w:t>
      </w:r>
      <w:proofErr w:type="spellEnd"/>
      <w:r w:rsidRPr="000244DA">
        <w:rPr>
          <w:rStyle w:val="FontStyle40"/>
          <w:sz w:val="28"/>
          <w:szCs w:val="28"/>
        </w:rPr>
        <w:t>, получаемый путем сепарирования, получаемый путем ультрафильтрации;</w:t>
      </w:r>
    </w:p>
    <w:p w:rsidR="007A039D" w:rsidRPr="000244DA" w:rsidRDefault="007A039D" w:rsidP="007E3710">
      <w:pPr>
        <w:pStyle w:val="Style21"/>
        <w:widowControl/>
        <w:numPr>
          <w:ilvl w:val="0"/>
          <w:numId w:val="23"/>
        </w:numPr>
        <w:tabs>
          <w:tab w:val="left" w:pos="802"/>
        </w:tabs>
        <w:spacing w:line="240" w:lineRule="auto"/>
        <w:ind w:right="19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>ГОСТ 33631 -2015 «Сыры для детского питания. Технические условия». Распространяется на мягкие и полутвердые сыры для детского питания, производимые из коровьего молока (солёные и сладкие);</w:t>
      </w:r>
    </w:p>
    <w:p w:rsidR="007A039D" w:rsidRPr="000244DA" w:rsidRDefault="007A039D" w:rsidP="007E3710">
      <w:pPr>
        <w:pStyle w:val="Style21"/>
        <w:widowControl/>
        <w:numPr>
          <w:ilvl w:val="0"/>
          <w:numId w:val="23"/>
        </w:numPr>
        <w:tabs>
          <w:tab w:val="left" w:pos="802"/>
        </w:tabs>
        <w:spacing w:line="240" w:lineRule="auto"/>
        <w:ind w:right="5" w:firstLine="576"/>
        <w:rPr>
          <w:rStyle w:val="FontStyle40"/>
          <w:sz w:val="28"/>
          <w:szCs w:val="28"/>
        </w:rPr>
      </w:pPr>
      <w:r w:rsidRPr="000244DA">
        <w:rPr>
          <w:rStyle w:val="FontStyle40"/>
          <w:sz w:val="28"/>
          <w:szCs w:val="28"/>
        </w:rPr>
        <w:t xml:space="preserve">ГОСТ </w:t>
      </w:r>
      <w:proofErr w:type="gramStart"/>
      <w:r w:rsidRPr="000244DA">
        <w:rPr>
          <w:rStyle w:val="FontStyle40"/>
          <w:sz w:val="28"/>
          <w:szCs w:val="28"/>
        </w:rPr>
        <w:t>Р</w:t>
      </w:r>
      <w:proofErr w:type="gramEnd"/>
      <w:r w:rsidRPr="000244DA">
        <w:rPr>
          <w:rStyle w:val="FontStyle40"/>
          <w:sz w:val="28"/>
          <w:szCs w:val="28"/>
        </w:rPr>
        <w:t xml:space="preserve"> 58161 -2018 «Изделия хлебобулочные для детского питания. Общие технические условия». Распространяется на хлебобулочные изделия </w:t>
      </w:r>
      <w:r w:rsidR="00BB4FDD" w:rsidRPr="000244DA">
        <w:rPr>
          <w:rStyle w:val="FontStyle40"/>
          <w:sz w:val="28"/>
          <w:szCs w:val="28"/>
        </w:rPr>
        <w:br/>
      </w:r>
      <w:r w:rsidRPr="000244DA">
        <w:rPr>
          <w:rStyle w:val="FontStyle40"/>
          <w:sz w:val="28"/>
          <w:szCs w:val="28"/>
        </w:rPr>
        <w:t xml:space="preserve">из пшеничной хлебопекарной муки, из смеси муки ржаной хлебопекарной обдирной и пшеничной хлебопекарной муки. Хлебобулочные изделия вырабатывают </w:t>
      </w:r>
      <w:proofErr w:type="gramStart"/>
      <w:r w:rsidRPr="000244DA">
        <w:rPr>
          <w:rStyle w:val="FontStyle40"/>
          <w:sz w:val="28"/>
          <w:szCs w:val="28"/>
        </w:rPr>
        <w:t>подовыми</w:t>
      </w:r>
      <w:proofErr w:type="gramEnd"/>
      <w:r w:rsidRPr="000244DA">
        <w:rPr>
          <w:rStyle w:val="FontStyle40"/>
          <w:sz w:val="28"/>
          <w:szCs w:val="28"/>
        </w:rPr>
        <w:t xml:space="preserve"> или формовыми; без начинки или с начинкой (сладкой, овощной, фруктовой).</w:t>
      </w:r>
    </w:p>
    <w:p w:rsidR="00F90B5E" w:rsidRPr="000244DA" w:rsidRDefault="00F90B5E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0DB8" w:rsidRDefault="002F0DB8" w:rsidP="002F0DB8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BB4FDD" w:rsidRPr="002F0DB8" w:rsidRDefault="002F0DB8" w:rsidP="002F0DB8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2F0DB8">
        <w:rPr>
          <w:rFonts w:ascii="Times New Roman" w:hAnsi="Times New Roman" w:cs="Times New Roman"/>
          <w:sz w:val="28"/>
          <w:szCs w:val="28"/>
        </w:rPr>
        <w:t xml:space="preserve">стандарту оказания услуги </w:t>
      </w:r>
      <w:r w:rsidRPr="002F0DB8">
        <w:rPr>
          <w:rFonts w:ascii="Times New Roman" w:hAnsi="Times New Roman" w:cs="Times New Roman"/>
          <w:sz w:val="28"/>
          <w:szCs w:val="28"/>
        </w:rPr>
        <w:br/>
        <w:t>по обеспечению горячим питанием обучающихся общеобразовательных организаций Красноярского края</w:t>
      </w:r>
    </w:p>
    <w:p w:rsidR="00BB4FDD" w:rsidRPr="000244DA" w:rsidRDefault="00BB4FDD" w:rsidP="007A03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32808" w:rsidRPr="00532808" w:rsidRDefault="00532808" w:rsidP="00532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808">
        <w:rPr>
          <w:rFonts w:ascii="Times New Roman" w:hAnsi="Times New Roman" w:cs="Times New Roman"/>
          <w:b/>
          <w:sz w:val="28"/>
          <w:szCs w:val="28"/>
        </w:rPr>
        <w:t>Минимальное количество работников пищеблока</w:t>
      </w:r>
    </w:p>
    <w:p w:rsidR="00532808" w:rsidRPr="00532808" w:rsidRDefault="00532808" w:rsidP="00532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808">
        <w:rPr>
          <w:rFonts w:ascii="Times New Roman" w:hAnsi="Times New Roman" w:cs="Times New Roman"/>
          <w:b/>
          <w:sz w:val="28"/>
          <w:szCs w:val="28"/>
        </w:rPr>
        <w:t xml:space="preserve">в образовательных организациях </w:t>
      </w:r>
    </w:p>
    <w:p w:rsidR="007A039D" w:rsidRPr="00902BCA" w:rsidRDefault="007A039D" w:rsidP="007A039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2494"/>
        <w:gridCol w:w="4175"/>
      </w:tblGrid>
      <w:tr w:rsidR="00532808" w:rsidRPr="00532808" w:rsidTr="00532808">
        <w:tc>
          <w:tcPr>
            <w:tcW w:w="2891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Принцип работы пищеблока</w:t>
            </w:r>
          </w:p>
        </w:tc>
        <w:tc>
          <w:tcPr>
            <w:tcW w:w="2494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Численность питающихся детей</w:t>
            </w:r>
          </w:p>
        </w:tc>
        <w:tc>
          <w:tcPr>
            <w:tcW w:w="4175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Количество работников пищеблоков</w:t>
            </w:r>
          </w:p>
        </w:tc>
      </w:tr>
      <w:tr w:rsidR="00532808" w:rsidRPr="00532808" w:rsidTr="00532808">
        <w:tc>
          <w:tcPr>
            <w:tcW w:w="2891" w:type="dxa"/>
            <w:vMerge w:val="restart"/>
          </w:tcPr>
          <w:p w:rsidR="00532808" w:rsidRPr="00532808" w:rsidRDefault="00532808" w:rsidP="00532808">
            <w:pPr>
              <w:pStyle w:val="af3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На сырье и полуфабрикатах</w:t>
            </w:r>
          </w:p>
        </w:tc>
        <w:tc>
          <w:tcPr>
            <w:tcW w:w="2494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до 200 чел.</w:t>
            </w:r>
          </w:p>
        </w:tc>
        <w:tc>
          <w:tcPr>
            <w:tcW w:w="4175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1 на 50 чел. (но не менее 1)</w:t>
            </w:r>
          </w:p>
        </w:tc>
      </w:tr>
      <w:tr w:rsidR="00532808" w:rsidRPr="00532808" w:rsidTr="00532808">
        <w:tc>
          <w:tcPr>
            <w:tcW w:w="2891" w:type="dxa"/>
            <w:vMerge/>
          </w:tcPr>
          <w:p w:rsidR="00532808" w:rsidRPr="00532808" w:rsidRDefault="00532808" w:rsidP="00532808">
            <w:pPr>
              <w:pStyle w:val="af3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494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от 200 до 400</w:t>
            </w:r>
          </w:p>
        </w:tc>
        <w:tc>
          <w:tcPr>
            <w:tcW w:w="4175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1 на 60 чел.</w:t>
            </w:r>
          </w:p>
        </w:tc>
      </w:tr>
      <w:tr w:rsidR="00532808" w:rsidRPr="00532808" w:rsidTr="00532808">
        <w:tc>
          <w:tcPr>
            <w:tcW w:w="2891" w:type="dxa"/>
            <w:vMerge/>
          </w:tcPr>
          <w:p w:rsidR="00532808" w:rsidRPr="00532808" w:rsidRDefault="00532808" w:rsidP="00532808">
            <w:pPr>
              <w:pStyle w:val="af3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494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от 400 до 700</w:t>
            </w:r>
          </w:p>
        </w:tc>
        <w:tc>
          <w:tcPr>
            <w:tcW w:w="4175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1 на 70 чел.</w:t>
            </w:r>
          </w:p>
        </w:tc>
      </w:tr>
      <w:tr w:rsidR="00532808" w:rsidRPr="00532808" w:rsidTr="00532808">
        <w:tc>
          <w:tcPr>
            <w:tcW w:w="2891" w:type="dxa"/>
            <w:vMerge/>
          </w:tcPr>
          <w:p w:rsidR="00532808" w:rsidRPr="00532808" w:rsidRDefault="00532808" w:rsidP="00532808">
            <w:pPr>
              <w:pStyle w:val="af3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494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более 700 чел.</w:t>
            </w:r>
          </w:p>
        </w:tc>
        <w:tc>
          <w:tcPr>
            <w:tcW w:w="4175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не менее 10 чел.</w:t>
            </w:r>
          </w:p>
        </w:tc>
      </w:tr>
      <w:tr w:rsidR="00532808" w:rsidRPr="00532808" w:rsidTr="00532808">
        <w:tc>
          <w:tcPr>
            <w:tcW w:w="5385" w:type="dxa"/>
            <w:gridSpan w:val="2"/>
          </w:tcPr>
          <w:p w:rsidR="00532808" w:rsidRPr="00532808" w:rsidRDefault="00532808" w:rsidP="00532808">
            <w:pPr>
              <w:pStyle w:val="af3"/>
              <w:jc w:val="both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На привозной продукции</w:t>
            </w:r>
          </w:p>
        </w:tc>
        <w:tc>
          <w:tcPr>
            <w:tcW w:w="4175" w:type="dxa"/>
            <w:vAlign w:val="center"/>
          </w:tcPr>
          <w:p w:rsidR="00532808" w:rsidRPr="00532808" w:rsidRDefault="00532808" w:rsidP="00532808">
            <w:pPr>
              <w:pStyle w:val="af3"/>
              <w:jc w:val="center"/>
              <w:rPr>
                <w:rFonts w:ascii="Times New Roman" w:hAnsi="Times New Roman"/>
                <w:sz w:val="28"/>
              </w:rPr>
            </w:pPr>
            <w:r w:rsidRPr="00532808">
              <w:rPr>
                <w:rFonts w:ascii="Times New Roman" w:hAnsi="Times New Roman"/>
                <w:sz w:val="28"/>
              </w:rPr>
              <w:t>1 на 100 детей (но не менее 1)</w:t>
            </w:r>
          </w:p>
        </w:tc>
      </w:tr>
    </w:tbl>
    <w:p w:rsidR="00874E64" w:rsidRPr="000244DA" w:rsidRDefault="00874E64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532808" w:rsidRDefault="00532808" w:rsidP="00874E64">
      <w:pPr>
        <w:pStyle w:val="af3"/>
        <w:jc w:val="both"/>
        <w:rPr>
          <w:rFonts w:ascii="Times New Roman" w:hAnsi="Times New Roman"/>
          <w:sz w:val="28"/>
        </w:rPr>
      </w:pPr>
    </w:p>
    <w:p w:rsidR="00532808" w:rsidRDefault="00532808" w:rsidP="00874E64">
      <w:pPr>
        <w:pStyle w:val="af3"/>
        <w:jc w:val="both"/>
        <w:rPr>
          <w:rFonts w:ascii="Times New Roman" w:hAnsi="Times New Roman"/>
          <w:sz w:val="28"/>
        </w:rPr>
      </w:pPr>
    </w:p>
    <w:p w:rsidR="00532808" w:rsidRDefault="00532808" w:rsidP="00874E64">
      <w:pPr>
        <w:pStyle w:val="af3"/>
        <w:jc w:val="both"/>
        <w:rPr>
          <w:rFonts w:ascii="Times New Roman" w:hAnsi="Times New Roman"/>
          <w:sz w:val="28"/>
        </w:rPr>
      </w:pPr>
    </w:p>
    <w:p w:rsidR="00532808" w:rsidRDefault="00532808" w:rsidP="00874E64">
      <w:pPr>
        <w:pStyle w:val="af3"/>
        <w:jc w:val="both"/>
        <w:rPr>
          <w:rFonts w:ascii="Times New Roman" w:hAnsi="Times New Roman"/>
          <w:sz w:val="28"/>
        </w:rPr>
      </w:pPr>
    </w:p>
    <w:p w:rsidR="00532808" w:rsidRDefault="00532808" w:rsidP="00874E64">
      <w:pPr>
        <w:pStyle w:val="af3"/>
        <w:jc w:val="both"/>
        <w:rPr>
          <w:rFonts w:ascii="Times New Roman" w:hAnsi="Times New Roman"/>
          <w:sz w:val="28"/>
        </w:rPr>
      </w:pPr>
    </w:p>
    <w:p w:rsidR="00532808" w:rsidRDefault="00532808" w:rsidP="00874E64">
      <w:pPr>
        <w:pStyle w:val="af3"/>
        <w:jc w:val="both"/>
        <w:rPr>
          <w:rFonts w:ascii="Times New Roman" w:hAnsi="Times New Roman"/>
          <w:sz w:val="28"/>
        </w:rPr>
      </w:pPr>
    </w:p>
    <w:p w:rsidR="00532808" w:rsidRDefault="00532808" w:rsidP="00874E64">
      <w:pPr>
        <w:pStyle w:val="af3"/>
        <w:jc w:val="both"/>
        <w:rPr>
          <w:rFonts w:ascii="Times New Roman" w:hAnsi="Times New Roman"/>
          <w:sz w:val="28"/>
        </w:rPr>
      </w:pPr>
    </w:p>
    <w:p w:rsidR="00532808" w:rsidRDefault="00532808" w:rsidP="00874E64">
      <w:pPr>
        <w:pStyle w:val="af3"/>
        <w:jc w:val="both"/>
        <w:rPr>
          <w:rFonts w:ascii="Times New Roman" w:hAnsi="Times New Roman"/>
          <w:sz w:val="28"/>
        </w:rPr>
      </w:pPr>
    </w:p>
    <w:p w:rsidR="00532808" w:rsidRPr="000244DA" w:rsidRDefault="00532808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BB4FDD" w:rsidRPr="000244DA" w:rsidRDefault="00BB4FDD" w:rsidP="00874E64">
      <w:pPr>
        <w:pStyle w:val="af3"/>
        <w:jc w:val="both"/>
        <w:rPr>
          <w:rFonts w:ascii="Times New Roman" w:hAnsi="Times New Roman"/>
          <w:sz w:val="28"/>
        </w:rPr>
      </w:pPr>
    </w:p>
    <w:p w:rsidR="00C05D3D" w:rsidRDefault="00C05D3D" w:rsidP="00C05D3D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BB4FDD" w:rsidRPr="00C05D3D" w:rsidRDefault="00C05D3D" w:rsidP="00C05D3D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C05D3D">
        <w:rPr>
          <w:rFonts w:ascii="Times New Roman" w:hAnsi="Times New Roman" w:cs="Times New Roman"/>
          <w:sz w:val="28"/>
          <w:szCs w:val="28"/>
        </w:rPr>
        <w:t xml:space="preserve">стандарту оказания услуги </w:t>
      </w:r>
      <w:r w:rsidRPr="00C05D3D">
        <w:rPr>
          <w:rFonts w:ascii="Times New Roman" w:hAnsi="Times New Roman" w:cs="Times New Roman"/>
          <w:sz w:val="28"/>
          <w:szCs w:val="28"/>
        </w:rPr>
        <w:br/>
        <w:t>по обеспечению горячим питанием обучающихся общеобразовательных организаций Красноярского края</w:t>
      </w:r>
    </w:p>
    <w:p w:rsidR="00BB4FDD" w:rsidRPr="00C05D3D" w:rsidRDefault="00BB4FDD" w:rsidP="00C05D3D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7B3F50" w:rsidRPr="000244DA" w:rsidRDefault="007B3F50" w:rsidP="00C05D3D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 xml:space="preserve">Требования к разделу о питании </w:t>
      </w:r>
      <w:proofErr w:type="gramStart"/>
      <w:r w:rsidRPr="000244D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244DA">
        <w:rPr>
          <w:rFonts w:ascii="Times New Roman" w:hAnsi="Times New Roman" w:cs="Times New Roman"/>
          <w:b/>
          <w:sz w:val="28"/>
          <w:szCs w:val="28"/>
        </w:rPr>
        <w:t xml:space="preserve"> на сайте образовательной организации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0244DA">
        <w:rPr>
          <w:rFonts w:ascii="Times New Roman" w:hAnsi="Times New Roman"/>
          <w:sz w:val="28"/>
        </w:rPr>
        <w:t xml:space="preserve">Вся размещаемая на сайте образовательной организации информация </w:t>
      </w:r>
      <w:r w:rsidRPr="000244DA">
        <w:rPr>
          <w:rFonts w:ascii="Times New Roman" w:hAnsi="Times New Roman"/>
          <w:sz w:val="28"/>
        </w:rPr>
        <w:br/>
        <w:t xml:space="preserve">об организации горячего питания обучающихся должна быть актуальной, </w:t>
      </w:r>
      <w:r w:rsidRPr="000244DA">
        <w:rPr>
          <w:rFonts w:ascii="Times New Roman" w:hAnsi="Times New Roman"/>
          <w:sz w:val="28"/>
        </w:rPr>
        <w:br/>
        <w:t>в доступном для чтения формате, размещена в специальном разделе, закрепленном на главной странице сайта или в главном меню сайта.</w:t>
      </w:r>
      <w:proofErr w:type="gramEnd"/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>На сайте образовательной организации должна быть размещена следующая информация: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 xml:space="preserve">- общая информация об условиях организации питания </w:t>
      </w:r>
      <w:r w:rsidRPr="000244DA">
        <w:rPr>
          <w:rFonts w:ascii="Times New Roman" w:hAnsi="Times New Roman"/>
          <w:sz w:val="28"/>
        </w:rPr>
        <w:br/>
        <w:t>в образовательной организации;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 xml:space="preserve">- применяемое федеральное, региональное и местное законодательство </w:t>
      </w:r>
      <w:r w:rsidRPr="000244DA">
        <w:rPr>
          <w:rFonts w:ascii="Times New Roman" w:hAnsi="Times New Roman"/>
          <w:sz w:val="28"/>
        </w:rPr>
        <w:br/>
        <w:t xml:space="preserve">в части условий и порядка обеспечения и организации питания, в том числе льготного (возможно оформление в виде выдержек с указанием названия </w:t>
      </w:r>
      <w:r w:rsidRPr="000244DA">
        <w:rPr>
          <w:rFonts w:ascii="Times New Roman" w:hAnsi="Times New Roman"/>
          <w:sz w:val="28"/>
        </w:rPr>
        <w:br/>
        <w:t>и реквизитов нормативных актов);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 xml:space="preserve">- локальные акты, регулирующие организацию питания </w:t>
      </w:r>
      <w:r w:rsidRPr="000244DA">
        <w:rPr>
          <w:rFonts w:ascii="Times New Roman" w:hAnsi="Times New Roman"/>
          <w:sz w:val="28"/>
        </w:rPr>
        <w:br/>
        <w:t>в образовательной организации;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>- решения органов управления образовательной организации в части вопросов организации питания обучающихся;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 xml:space="preserve">- информация о порядке учета мнения родителей по вопросам питания, </w:t>
      </w:r>
      <w:r w:rsidRPr="000244DA">
        <w:rPr>
          <w:rFonts w:ascii="Times New Roman" w:hAnsi="Times New Roman"/>
          <w:sz w:val="28"/>
        </w:rPr>
        <w:br/>
        <w:t>в том числе выражения мнения и пожеланий по предоставляемому питанию;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 xml:space="preserve">- общая информация о лице, оказывающем услугу по организации питания в образовательной организации, а также информация об основаниях оказания таких услуг (указание реквизитов действующего соглашения </w:t>
      </w:r>
      <w:r w:rsidRPr="000244DA">
        <w:rPr>
          <w:rFonts w:ascii="Times New Roman" w:hAnsi="Times New Roman"/>
          <w:sz w:val="28"/>
        </w:rPr>
        <w:br/>
        <w:t>и размещение его текста);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>- общая информация о поставщиках продуктов питания;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>- время (график) питания обучающихся с указанием длительности перемен, достаточных для приема пищи;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0244DA">
        <w:rPr>
          <w:rFonts w:ascii="Times New Roman" w:hAnsi="Times New Roman"/>
          <w:sz w:val="28"/>
        </w:rPr>
        <w:t>- утвержденное и согласованное примерное (цикличное) меню по основному питанию (с печатями и подписями), ежедневное меню (с печатями и подписями, а также в электронном формате .</w:t>
      </w:r>
      <w:proofErr w:type="spellStart"/>
      <w:r w:rsidRPr="000244DA">
        <w:rPr>
          <w:rFonts w:ascii="Times New Roman" w:hAnsi="Times New Roman"/>
          <w:sz w:val="28"/>
          <w:lang w:val="en-US"/>
        </w:rPr>
        <w:t>xcls</w:t>
      </w:r>
      <w:proofErr w:type="spellEnd"/>
      <w:r w:rsidRPr="000244DA">
        <w:rPr>
          <w:rFonts w:ascii="Times New Roman" w:hAnsi="Times New Roman"/>
          <w:sz w:val="28"/>
        </w:rPr>
        <w:t xml:space="preserve"> в разделе /</w:t>
      </w:r>
      <w:r w:rsidRPr="000244DA">
        <w:rPr>
          <w:rFonts w:ascii="Times New Roman" w:hAnsi="Times New Roman"/>
          <w:sz w:val="28"/>
          <w:lang w:val="en-US"/>
        </w:rPr>
        <w:t>food</w:t>
      </w:r>
      <w:r w:rsidRPr="000244DA">
        <w:rPr>
          <w:rFonts w:ascii="Times New Roman" w:hAnsi="Times New Roman"/>
          <w:sz w:val="28"/>
        </w:rPr>
        <w:t xml:space="preserve"> (для автоматической обработки меню), фотографии блюд меню, затем помещаемые вместе с меню за каждый день в архив, который должен быть доступен </w:t>
      </w:r>
      <w:r w:rsidRPr="000244DA">
        <w:rPr>
          <w:rFonts w:ascii="Times New Roman" w:hAnsi="Times New Roman"/>
          <w:sz w:val="28"/>
        </w:rPr>
        <w:br/>
        <w:t>к просмотру, ассортимент дополнительного питания (при наличии);</w:t>
      </w:r>
      <w:proofErr w:type="gramEnd"/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>- информация о порядке обеспечения питанием обучающихся на период дистанционного обучения (с указанием состава выдаваемого продуктового набора, условиях их получения);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lastRenderedPageBreak/>
        <w:t>- информация о порядке предоставления родителями (законными представителями) сведений о состоянии здоровья ребенка и организация специализированного питания для детей в нем нуждающихся, размещение специализированного меню;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0244DA">
        <w:rPr>
          <w:rFonts w:ascii="Times New Roman" w:hAnsi="Times New Roman"/>
          <w:sz w:val="28"/>
        </w:rPr>
        <w:t xml:space="preserve">- категории обучающихся, которым питание предоставляется </w:t>
      </w:r>
      <w:r w:rsidRPr="000244DA">
        <w:rPr>
          <w:rFonts w:ascii="Times New Roman" w:hAnsi="Times New Roman"/>
          <w:sz w:val="28"/>
        </w:rPr>
        <w:br/>
        <w:t>на льготных условиях;</w:t>
      </w:r>
      <w:proofErr w:type="gramEnd"/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>- стоимость питания для всех категорий обучающихся;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>- информация о порядке предоставления льготного питания, по оплате основного и дополнительного питания за счет родительских средств;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>- информация о порядке доступа и осуществления родительского контроля за организацией питания, результаты родительского (общественного) контроля;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 xml:space="preserve">- информация о контролирующих органах в области организации </w:t>
      </w:r>
      <w:r w:rsidRPr="000244DA">
        <w:rPr>
          <w:rFonts w:ascii="Times New Roman" w:hAnsi="Times New Roman"/>
          <w:sz w:val="28"/>
        </w:rPr>
        <w:br/>
        <w:t>и обеспечения питанием в образовательных организациях, телефонах «горячих линий» по вопросам организации питания в образовательной организации, муниципальном органе управления образованием, министерстве образования края, контролирующих органах;</w:t>
      </w:r>
    </w:p>
    <w:p w:rsidR="00323E43" w:rsidRPr="000244DA" w:rsidRDefault="00323E43" w:rsidP="00323E43">
      <w:pPr>
        <w:pStyle w:val="af3"/>
        <w:ind w:firstLine="709"/>
        <w:jc w:val="both"/>
        <w:rPr>
          <w:rFonts w:ascii="Times New Roman" w:hAnsi="Times New Roman"/>
          <w:sz w:val="28"/>
        </w:rPr>
      </w:pPr>
      <w:r w:rsidRPr="000244DA">
        <w:rPr>
          <w:rFonts w:ascii="Times New Roman" w:hAnsi="Times New Roman"/>
          <w:sz w:val="28"/>
        </w:rPr>
        <w:t xml:space="preserve">- информация об организованной в образовательной организации работе (лекции, семинары, деловые игры, викторины, дни здоровья) </w:t>
      </w:r>
      <w:r w:rsidRPr="000244DA">
        <w:rPr>
          <w:rFonts w:ascii="Times New Roman" w:hAnsi="Times New Roman"/>
          <w:sz w:val="28"/>
        </w:rPr>
        <w:br/>
        <w:t>по формированию навыков и культуры здорового питания, этике приема пищи, профилактике алиментарно-зависимых заболеваний, пищевых отравлений и инфекционных заболеваний.</w:t>
      </w:r>
    </w:p>
    <w:p w:rsidR="007B3F50" w:rsidRPr="000244DA" w:rsidRDefault="007B3F50" w:rsidP="00874E64">
      <w:pPr>
        <w:pStyle w:val="af3"/>
        <w:jc w:val="both"/>
        <w:rPr>
          <w:rFonts w:ascii="Times New Roman" w:hAnsi="Times New Roman"/>
          <w:sz w:val="28"/>
        </w:rPr>
      </w:pPr>
    </w:p>
    <w:p w:rsidR="007B3F50" w:rsidRPr="000244DA" w:rsidRDefault="007B3F50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C05D3D" w:rsidRDefault="00C05D3D" w:rsidP="00C05D3D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323E43" w:rsidRPr="00C05D3D" w:rsidRDefault="00C05D3D" w:rsidP="00C05D3D">
      <w:pPr>
        <w:ind w:left="5103"/>
        <w:rPr>
          <w:rFonts w:ascii="Times New Roman" w:hAnsi="Times New Roman" w:cs="Times New Roman"/>
          <w:sz w:val="28"/>
          <w:szCs w:val="28"/>
        </w:rPr>
      </w:pPr>
      <w:r w:rsidRPr="00C05D3D">
        <w:rPr>
          <w:rFonts w:ascii="Times New Roman" w:hAnsi="Times New Roman" w:cs="Times New Roman"/>
          <w:sz w:val="28"/>
          <w:szCs w:val="28"/>
        </w:rPr>
        <w:t xml:space="preserve">к стандарту оказания услуги </w:t>
      </w:r>
      <w:r w:rsidRPr="00C05D3D">
        <w:rPr>
          <w:rFonts w:ascii="Times New Roman" w:hAnsi="Times New Roman" w:cs="Times New Roman"/>
          <w:sz w:val="28"/>
          <w:szCs w:val="28"/>
        </w:rPr>
        <w:br/>
        <w:t>по обеспечению горячим питанием обучающихся общеобразовательных организаций Красноярского края</w:t>
      </w:r>
    </w:p>
    <w:p w:rsidR="00323E43" w:rsidRPr="000244DA" w:rsidRDefault="00323E43" w:rsidP="00874E64">
      <w:pPr>
        <w:pStyle w:val="af3"/>
        <w:jc w:val="both"/>
        <w:rPr>
          <w:rFonts w:ascii="Times New Roman" w:hAnsi="Times New Roman"/>
          <w:sz w:val="28"/>
        </w:rPr>
      </w:pPr>
    </w:p>
    <w:p w:rsidR="00210B2E" w:rsidRPr="000244DA" w:rsidRDefault="00210B2E" w:rsidP="00C05D3D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Анкета школьника (заполняется вместе с родителями)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 xml:space="preserve">Пожалуйста, выберите варианты ответов. 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Если требуется развёрнутый ответ или дополнительные пояснения, впишите в специальную строку.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1. УДОВЛЕТВОРЯЕТ ЛИ ВАС СИСТЕМА ОРГАНИЗАЦИИ ПИТАНИЯ В ШКОЛЕ?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38" name="Рисунок 1" descr="https://www.garant.ru/files/2/6/1379762/pict6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arant.ru/files/2/6/1379762/pict6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39" name="Рисунок 2" descr="https://www.garant.ru/files/2/6/1379762/pict7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arant.ru/files/2/6/1379762/pict7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0" name="Рисунок 3" descr="https://www.garant.ru/files/2/6/1379762/pict8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arant.ru/files/2/6/1379762/pict8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ЗАТРУДНЯЮСЬ ОТВЕТИТЬ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2. УДОВЛЕТВОРЯЕТ ЛИ ВАС САНИТАРНОЕ СОСТОЯНИЕ ШКОЛЬНОЙ СТОЛОВОЙ?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1" name="Рисунок 4" descr="https://www.garant.ru/files/2/6/1379762/pict9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arant.ru/files/2/6/1379762/pict9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2" name="Рисунок 5" descr="https://www.garant.ru/files/2/6/1379762/pict10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arant.ru/files/2/6/1379762/pict10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3" name="Рисунок 6" descr="https://www.garant.ru/files/2/6/1379762/pict11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arant.ru/files/2/6/1379762/pict11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ЗАТРУДНЯЮСЬ ОТВЕТИТЬ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3. ПИТАЕТЕСЬ ЛИ ВЫ В ШКОЛЬНОЙ СТОЛОВОЙ?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4" name="Рисунок 7" descr="https://www.garant.ru/files/2/6/1379762/pict12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arant.ru/files/2/6/1379762/pict12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5" name="Рисунок 8" descr="https://www.garant.ru/files/2/6/1379762/pict13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garant.ru/files/2/6/1379762/pict13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3.1. ЕСЛИ НЕТ, ТО ПО КАКОЙ ПРИЧИНЕ?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6" name="Рисунок 9" descr="https://www.garant.ru/files/2/6/1379762/pict14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arant.ru/files/2/6/1379762/pict14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 НРАВИТСЯ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7" name="Рисунок 10" descr="https://www.garant.ru/files/2/6/1379762/pict15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arant.ru/files/2/6/1379762/pict15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 УСПЕВАЕТЕ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8" name="Рисунок 11" descr="https://www.garant.ru/files/2/6/1379762/pict16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arant.ru/files/2/6/1379762/pict16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ПИТАЕТЕСЬ ДОМА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4. В ШКОЛЕ ВЫ ПОЛУЧАЕТЕ: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49" name="Рисунок 12" descr="https://www.garant.ru/files/2/6/1379762/pict17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garant.ru/files/2/6/1379762/pict17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ГОРЯЧИЙ ЗАВТРАК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0" name="Рисунок 13" descr="https://www.garant.ru/files/2/6/1379762/pict18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arant.ru/files/2/6/1379762/pict18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ГОРЯЧИЙ ОБЕД (С ПЕРВЫМ БЛЮДОМ)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1" name="Рисунок 14" descr="https://www.garant.ru/files/2/6/1379762/pict19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garant.ru/files/2/6/1379762/pict19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2-РАЗОВОЕ ГОРЯЧЕЕ ПИТАНИЕ (ЗАВТРАК + ОБЕД)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5. НАЕДАЕТЕСЬ ЛИ ВЫ В ШКОЛЕ?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2" name="Рисунок 15" descr="https://www.garant.ru/files/2/6/1379762/pict20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garant.ru/files/2/6/1379762/pict20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3" name="Рисунок 16" descr="https://www.garant.ru/files/2/6/1379762/pict21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garant.ru/files/2/6/1379762/pict21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ИНОГДА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4" name="Рисунок 17" descr="https://www.garant.ru/files/2/6/1379762/pict22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garant.ru/files/2/6/1379762/pict22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6. ХВАТАЕТ ЛИ ПРОДОЛЖИТЕЛЬНОСТИ ПЕРЕМЕНЫ ДЛЯ ТОГО, ЧТОБЫ ПОЕСТЬ В ШКОЛЕ?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5" name="Рисунок 18" descr="https://www.garant.ru/files/2/6/1379762/pict23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garant.ru/files/2/6/1379762/pict23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6" name="Рисунок 19" descr="https://www.garant.ru/files/2/6/1379762/pict24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garant.ru/files/2/6/1379762/pict24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7. НРАВИТСЯ ПИТАНИЕ В ШКОЛЬНОЙ СТОЛОВОЙ?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7" name="Рисунок 20" descr="https://www.garant.ru/files/2/6/1379762/pict25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garant.ru/files/2/6/1379762/pict25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8" name="Рисунок 21" descr="https://www.garant.ru/files/2/6/1379762/pict26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garant.ru/files/2/6/1379762/pict26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59" name="Рисунок 22" descr="https://www.garant.ru/files/2/6/1379762/pict27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garant.ru/files/2/6/1379762/pict27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 ВСЕГДА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lastRenderedPageBreak/>
        <w:t>7.1. ЕСЛИ НЕ НРАВИТСЯ, ТО ПОЧЕМУ?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0" name="Рисунок 23" descr="https://www.garant.ru/files/2/6/1379762/pict28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garant.ru/files/2/6/1379762/pict28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НЕВКУСНО ГОТОВЯТ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1" name="Рисунок 24" descr="https://www.garant.ru/files/2/6/1379762/pict29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garant.ru/files/2/6/1379762/pict29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ОДНООБРАЗНОЕ ПИТАНИЕ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2" name="Рисунок 25" descr="https://www.garant.ru/files/2/6/1379762/pict30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garant.ru/files/2/6/1379762/pict30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ГОТОВЯТ НЕЛЮБИМУЮ ПИЩУ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3" name="Рисунок 26" descr="https://www.garant.ru/files/2/6/1379762/pict31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garant.ru/files/2/6/1379762/pict31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ОСТЫВШАЯ ЕДА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4" name="Рисунок 27" descr="https://www.garant.ru/files/2/6/1379762/pict32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garant.ru/files/2/6/1379762/pict32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МАЛЕНЬКИЕ ПОРЦИИ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5" name="Рисунок 28" descr="https://www.garant.ru/files/2/6/1379762/pict33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garant.ru/files/2/6/1379762/pict33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ИНОЕ _______________________________________________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8. ПОСЕЩАЕТЕ ЛИ ГРУППУ ПРОДЛЁННОГО ДНЯ?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6" name="Рисунок 29" descr="https://www.garant.ru/files/2/6/1379762/pict34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garant.ru/files/2/6/1379762/pict34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7" name="Рисунок 30" descr="https://www.garant.ru/files/2/6/1379762/pict35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garant.ru/files/2/6/1379762/pict35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8.1. ЕСЛИ ДА, ТО ПОЛУЧАЕТЕ ЛИ ПОЛДНИК В ШКОЛЕ ИЛИ ПРИНОСИТ ИЗ ДОМА?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8" name="Рисунок 31" descr="https://www.garant.ru/files/2/6/1379762/pict36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garant.ru/files/2/6/1379762/pict36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ПОЛУЧАЕТ ПОЛДНИК В ШКОЛЕ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69" name="Рисунок 32" descr="https://www.garant.ru/files/2/6/1379762/pict37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garant.ru/files/2/6/1379762/pict37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ПРИНОСИТ ИЗ ДОМА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9. УСТРАИВАЕТ МЕНЮ ШКОЛЬНОЙ СТОЛОВОЙ?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70" name="Рисунок 33" descr="https://www.garant.ru/files/2/6/1379762/pict38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garant.ru/files/2/6/1379762/pict38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71" name="Рисунок 34" descr="https://www.garant.ru/files/2/6/1379762/pict39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garant.ru/files/2/6/1379762/pict39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72" name="Рисунок 35" descr="https://www.garant.ru/files/2/6/1379762/pict40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garant.ru/files/2/6/1379762/pict40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ИНОГДА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10. СЧИТАЕТЕ ЛИ ПИТАНИЕ В ШКОЛЕ ЗДОРОВЫМ И ПОЛНОЦЕННЫМ?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73" name="Рисунок 36" descr="https://www.garant.ru/files/2/6/1379762/pict41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garant.ru/files/2/6/1379762/pict41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ДА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244DA">
        <w:rPr>
          <w:i/>
          <w:noProof/>
          <w:sz w:val="28"/>
          <w:szCs w:val="28"/>
        </w:rPr>
        <w:drawing>
          <wp:inline distT="0" distB="0" distL="0" distR="0">
            <wp:extent cx="104775" cy="161925"/>
            <wp:effectExtent l="19050" t="0" r="9525" b="0"/>
            <wp:docPr id="74" name="Рисунок 37" descr="https://www.garant.ru/files/2/6/1379762/pict42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garant.ru/files/2/6/1379762/pict42-741384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4DA">
        <w:rPr>
          <w:i/>
          <w:sz w:val="28"/>
          <w:szCs w:val="28"/>
        </w:rPr>
        <w:t> НЕТ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11. ВАШИ ПРЕДЛОЖЕНИЯ ПО ИЗМЕНЕНИЮ МЕНЮ:</w:t>
      </w:r>
    </w:p>
    <w:p w:rsidR="00FB2F01" w:rsidRPr="000244DA" w:rsidRDefault="00FB2F01" w:rsidP="00FB2F0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______________________________________________________</w:t>
      </w:r>
    </w:p>
    <w:p w:rsidR="00FB2F01" w:rsidRPr="000244DA" w:rsidRDefault="00FB2F01" w:rsidP="00FB2F0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______________________________________________________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______________________________________________________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12. ВАШИ ПРЕДЛОЖЕНИЯ ПО УЛУЧШЕНИЮ ПИТАНИЯ В ШКОЛЕ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______________________________________________________</w:t>
      </w:r>
    </w:p>
    <w:p w:rsidR="00FB2F01" w:rsidRPr="000244DA" w:rsidRDefault="00FB2F01" w:rsidP="00FB2F0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______________________________________________________</w:t>
      </w:r>
    </w:p>
    <w:p w:rsidR="00FB2F01" w:rsidRPr="000244DA" w:rsidRDefault="00FB2F01" w:rsidP="00FB2F0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244DA">
        <w:rPr>
          <w:sz w:val="28"/>
          <w:szCs w:val="28"/>
        </w:rPr>
        <w:t>______________________________________________________</w:t>
      </w:r>
    </w:p>
    <w:p w:rsidR="00874E64" w:rsidRPr="000244DA" w:rsidRDefault="00874E64" w:rsidP="00210B2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210B2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210B2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210B2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210B2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210B2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210B2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4FDD" w:rsidRPr="000244DA" w:rsidRDefault="00BB4FDD" w:rsidP="00210B2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05D3D" w:rsidRDefault="00C05D3D" w:rsidP="00C05D3D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</w:p>
    <w:p w:rsidR="00BB4FDD" w:rsidRPr="000244DA" w:rsidRDefault="00C05D3D" w:rsidP="00C05D3D">
      <w:pPr>
        <w:widowControl/>
        <w:autoSpaceDE/>
        <w:autoSpaceDN/>
        <w:adjustRightInd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0244DA">
        <w:rPr>
          <w:rStyle w:val="FontStyle18"/>
          <w:sz w:val="28"/>
          <w:szCs w:val="28"/>
        </w:rPr>
        <w:t>стандарт</w:t>
      </w:r>
      <w:r>
        <w:rPr>
          <w:rStyle w:val="FontStyle18"/>
          <w:sz w:val="28"/>
          <w:szCs w:val="28"/>
        </w:rPr>
        <w:t>у</w:t>
      </w:r>
      <w:r w:rsidRPr="000244DA">
        <w:rPr>
          <w:rStyle w:val="FontStyle18"/>
          <w:sz w:val="28"/>
          <w:szCs w:val="28"/>
        </w:rPr>
        <w:t xml:space="preserve"> оказания услуги </w:t>
      </w:r>
      <w:r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>по обеспечению горячим питанием обучающихся общеобразовательных организаций Красноярского края</w:t>
      </w:r>
    </w:p>
    <w:p w:rsidR="00BB4FDD" w:rsidRPr="000244DA" w:rsidRDefault="00BB4FDD" w:rsidP="00C05D3D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</w:p>
    <w:p w:rsidR="00210B2E" w:rsidRPr="000244DA" w:rsidRDefault="00210B2E" w:rsidP="00C05D3D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>Форма оценочного листа</w:t>
      </w:r>
    </w:p>
    <w:p w:rsidR="00210B2E" w:rsidRPr="000244DA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</w:rPr>
      </w:pPr>
      <w:r w:rsidRPr="000244DA">
        <w:rPr>
          <w:sz w:val="28"/>
        </w:rPr>
        <w:t>Дата проведения проверки:</w:t>
      </w:r>
    </w:p>
    <w:p w:rsidR="00210B2E" w:rsidRDefault="00210B2E" w:rsidP="00210B2E">
      <w:pPr>
        <w:pStyle w:val="a5"/>
        <w:shd w:val="clear" w:color="auto" w:fill="FFFFFF"/>
        <w:spacing w:before="0" w:beforeAutospacing="0" w:after="0" w:afterAutospacing="0"/>
        <w:rPr>
          <w:sz w:val="28"/>
        </w:rPr>
      </w:pPr>
      <w:r w:rsidRPr="000244DA">
        <w:rPr>
          <w:sz w:val="28"/>
        </w:rPr>
        <w:t>Инициативная группа, проводившая проверку:</w:t>
      </w:r>
    </w:p>
    <w:p w:rsidR="00C05D3D" w:rsidRPr="000244DA" w:rsidRDefault="00C05D3D" w:rsidP="00210B2E">
      <w:pPr>
        <w:pStyle w:val="a5"/>
        <w:shd w:val="clear" w:color="auto" w:fill="FFFFFF"/>
        <w:spacing w:before="0" w:beforeAutospacing="0" w:after="0" w:afterAutospacing="0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"/>
        <w:gridCol w:w="8236"/>
        <w:gridCol w:w="1022"/>
      </w:tblGrid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Да/нет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Имеется ли в организации меню?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да, для всех возрастных групп и режимов функционирования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да, но без учета возрастных групп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Вывешено ли цикличное меню для ознакомления родителей и детей?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Вывешено ли ежедневное меню в удобном для ознакомления родителей и детей месте?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 меню отсутствуют повторы блюд?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да, по всем дням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нет, имеются повторы в смежные дни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 меню отсутствуют запрещенные блюда и продукты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да, по всем дням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нет, имеются повторы в смежные дни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Соответствует ли регламентированное цикличным меню количество приемов пищи режиму функционирования организации?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Есть ли в организации приказ о создании и порядке работы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бракеражной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От всех ли партий приготовленных блюд снимается бракераж?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Выявлялись ли факты не допуска к реализации блюд и продуктов по результатам работы </w:t>
            </w:r>
            <w:proofErr w:type="spellStart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бракеражной</w:t>
            </w:r>
            <w:proofErr w:type="spellEnd"/>
            <w:r w:rsidRPr="000244DA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(за период не менее месяца)?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Проводится ли уборка помещений после каждого приема пищи?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Качественно ли проведена уборка помещений для приема пищи на момент работы комиссии?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Созданы ли условия для соблюдения детьми правил личной гигиены?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Выявлялись ли замечания к соблюдению детьми правил личной гигиены?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Выявлялись ли при сравнении реализуемого меню с утвержденным меню факты исключения отдельных блюд из меню?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Имели ли факты выдачи детям остывшей пищи?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210B2E" w:rsidRPr="000244DA" w:rsidTr="00746D9D"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4DA">
              <w:rPr>
                <w:rFonts w:ascii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10B2E" w:rsidRPr="000244DA" w:rsidRDefault="00210B2E" w:rsidP="00746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0B2E" w:rsidRPr="000244DA" w:rsidRDefault="00210B2E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FDD" w:rsidRPr="000244DA" w:rsidRDefault="00BB4FDD" w:rsidP="00210B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D3D" w:rsidRDefault="00C05D3D" w:rsidP="00C05D3D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</w:p>
    <w:p w:rsidR="00BB4FDD" w:rsidRPr="000244DA" w:rsidRDefault="00C05D3D" w:rsidP="00C05D3D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0244DA">
        <w:rPr>
          <w:rStyle w:val="FontStyle18"/>
          <w:sz w:val="28"/>
          <w:szCs w:val="28"/>
        </w:rPr>
        <w:t>стандарт</w:t>
      </w:r>
      <w:r>
        <w:rPr>
          <w:rStyle w:val="FontStyle18"/>
          <w:sz w:val="28"/>
          <w:szCs w:val="28"/>
        </w:rPr>
        <w:t>у</w:t>
      </w:r>
      <w:r w:rsidRPr="000244DA">
        <w:rPr>
          <w:rStyle w:val="FontStyle18"/>
          <w:sz w:val="28"/>
          <w:szCs w:val="28"/>
        </w:rPr>
        <w:t xml:space="preserve"> оказания услуги </w:t>
      </w:r>
      <w:r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>по обеспечению горячим питанием обучающихся общеобразовательных организаций Красноярского края</w:t>
      </w:r>
    </w:p>
    <w:p w:rsidR="00BB4FDD" w:rsidRPr="00C05D3D" w:rsidRDefault="00BB4FDD" w:rsidP="00210B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0B2E" w:rsidRPr="000244DA" w:rsidRDefault="00210B2E" w:rsidP="00C05D3D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 xml:space="preserve">Алгоритм создания и функционирования системы родительского контроля организации и качества питания в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3089" w:rsidRPr="000244DA">
        <w:rPr>
          <w:rFonts w:ascii="Times New Roman" w:hAnsi="Times New Roman" w:cs="Times New Roman"/>
          <w:b/>
          <w:sz w:val="28"/>
          <w:szCs w:val="28"/>
        </w:rPr>
        <w:t>организациях</w:t>
      </w:r>
    </w:p>
    <w:p w:rsidR="00210B2E" w:rsidRPr="000244DA" w:rsidRDefault="00210B2E" w:rsidP="007E371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44DA">
        <w:rPr>
          <w:rFonts w:ascii="Times New Roman" w:hAnsi="Times New Roman" w:cs="Times New Roman"/>
          <w:sz w:val="28"/>
          <w:szCs w:val="24"/>
        </w:rPr>
        <w:t xml:space="preserve">Заседание коллегиального органа </w:t>
      </w:r>
      <w:r w:rsidR="000F06A8" w:rsidRPr="000244DA">
        <w:rPr>
          <w:rFonts w:ascii="Times New Roman" w:hAnsi="Times New Roman" w:cs="Times New Roman"/>
          <w:sz w:val="28"/>
          <w:szCs w:val="24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4"/>
        </w:rPr>
        <w:t xml:space="preserve"> организации, посвященное обсуждению вопросов организации питания в школьной столовой с целью установления родительского контроля за процессом организации питания.</w:t>
      </w:r>
    </w:p>
    <w:p w:rsidR="00210B2E" w:rsidRPr="000244DA" w:rsidRDefault="00210B2E" w:rsidP="007E371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44DA">
        <w:rPr>
          <w:rFonts w:ascii="Times New Roman" w:hAnsi="Times New Roman" w:cs="Times New Roman"/>
          <w:sz w:val="28"/>
          <w:szCs w:val="24"/>
        </w:rPr>
        <w:t xml:space="preserve">Разработка и утверждение директором </w:t>
      </w:r>
      <w:r w:rsidR="000F06A8" w:rsidRPr="000244DA">
        <w:rPr>
          <w:rFonts w:ascii="Times New Roman" w:hAnsi="Times New Roman" w:cs="Times New Roman"/>
          <w:sz w:val="28"/>
          <w:szCs w:val="24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4"/>
        </w:rPr>
        <w:t xml:space="preserve"> организации: положения о порядке доступа родителей (законных представителей) обучающихся в организацию общественного питания в </w:t>
      </w:r>
      <w:r w:rsidR="000F06A8" w:rsidRPr="000244DA">
        <w:rPr>
          <w:rFonts w:ascii="Times New Roman" w:hAnsi="Times New Roman" w:cs="Times New Roman"/>
          <w:sz w:val="28"/>
          <w:szCs w:val="24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4"/>
        </w:rPr>
        <w:t xml:space="preserve"> организации; положения об общественном совете (комиссии) по питанию обучающихся.</w:t>
      </w:r>
    </w:p>
    <w:p w:rsidR="00210B2E" w:rsidRPr="000244DA" w:rsidRDefault="00210B2E" w:rsidP="007E371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44DA">
        <w:rPr>
          <w:rFonts w:ascii="Times New Roman" w:hAnsi="Times New Roman" w:cs="Times New Roman"/>
          <w:sz w:val="28"/>
          <w:szCs w:val="24"/>
        </w:rPr>
        <w:t xml:space="preserve">Формирование состава общественного совета (комиссии) по питанию обучающихся из числа сотрудников </w:t>
      </w:r>
      <w:r w:rsidR="000F06A8" w:rsidRPr="000244DA">
        <w:rPr>
          <w:rFonts w:ascii="Times New Roman" w:hAnsi="Times New Roman" w:cs="Times New Roman"/>
          <w:sz w:val="28"/>
          <w:szCs w:val="24"/>
        </w:rPr>
        <w:t>общеобразовательной</w:t>
      </w:r>
      <w:r w:rsidRPr="000244DA">
        <w:rPr>
          <w:rFonts w:ascii="Times New Roman" w:hAnsi="Times New Roman" w:cs="Times New Roman"/>
          <w:sz w:val="28"/>
          <w:szCs w:val="24"/>
        </w:rPr>
        <w:t xml:space="preserve"> организации, представителей родительской общественности.</w:t>
      </w:r>
    </w:p>
    <w:p w:rsidR="00210B2E" w:rsidRPr="000244DA" w:rsidRDefault="00210B2E" w:rsidP="007E371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44DA">
        <w:rPr>
          <w:rFonts w:ascii="Times New Roman" w:hAnsi="Times New Roman" w:cs="Times New Roman"/>
          <w:sz w:val="28"/>
          <w:szCs w:val="24"/>
        </w:rPr>
        <w:t>Сбор заявок от родителей, желающих участвовать в посещении столовой. Разработка графика посещения школьной столовой.</w:t>
      </w:r>
    </w:p>
    <w:p w:rsidR="00210B2E" w:rsidRPr="000244DA" w:rsidRDefault="00210B2E" w:rsidP="007E371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44DA">
        <w:rPr>
          <w:rFonts w:ascii="Times New Roman" w:hAnsi="Times New Roman" w:cs="Times New Roman"/>
          <w:sz w:val="28"/>
          <w:szCs w:val="24"/>
        </w:rPr>
        <w:t>Инструктаж родителей, принимающих участие в посещении столовой о правилах и порядке проведения контроля.</w:t>
      </w:r>
    </w:p>
    <w:p w:rsidR="00210B2E" w:rsidRPr="000244DA" w:rsidRDefault="00210B2E" w:rsidP="007E371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44DA">
        <w:rPr>
          <w:rFonts w:ascii="Times New Roman" w:hAnsi="Times New Roman" w:cs="Times New Roman"/>
          <w:sz w:val="28"/>
          <w:szCs w:val="24"/>
        </w:rPr>
        <w:t xml:space="preserve">Посещение обеденного зала школьной столовой согласно правилам и порядку родительского контроля за процессом организации питания и в соответствии с графиком. </w:t>
      </w:r>
    </w:p>
    <w:p w:rsidR="00210B2E" w:rsidRPr="000244DA" w:rsidRDefault="00210B2E" w:rsidP="007E371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44DA">
        <w:rPr>
          <w:rFonts w:ascii="Times New Roman" w:hAnsi="Times New Roman" w:cs="Times New Roman"/>
          <w:sz w:val="28"/>
          <w:szCs w:val="24"/>
        </w:rPr>
        <w:t>Обсуждение итогов родительского контроля столовой на заседании общественного совета (комиссии) по питанию обучающихся. Разработка рекомендаций по улучшению организации питания и устранению выявленных несоответствий.</w:t>
      </w:r>
    </w:p>
    <w:p w:rsidR="00210B2E" w:rsidRPr="000244DA" w:rsidRDefault="00210B2E" w:rsidP="007E371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44DA">
        <w:rPr>
          <w:rFonts w:ascii="Times New Roman" w:hAnsi="Times New Roman" w:cs="Times New Roman"/>
          <w:sz w:val="28"/>
          <w:szCs w:val="24"/>
        </w:rPr>
        <w:t xml:space="preserve">Определение перечня лиц и организаций, которым будут направлены рекомендации, выработанные на заседании общественного совета (комиссии) по питанию обучающихся. </w:t>
      </w:r>
    </w:p>
    <w:p w:rsidR="00210B2E" w:rsidRPr="000244DA" w:rsidRDefault="00210B2E" w:rsidP="007E371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44DA">
        <w:rPr>
          <w:rFonts w:ascii="Times New Roman" w:hAnsi="Times New Roman" w:cs="Times New Roman"/>
          <w:sz w:val="28"/>
          <w:szCs w:val="24"/>
        </w:rPr>
        <w:t xml:space="preserve">Посещение членами общественного совета (комиссии) столовой с целью контроля за выполнением рекомендаций. </w:t>
      </w:r>
    </w:p>
    <w:p w:rsidR="00210B2E" w:rsidRPr="000244DA" w:rsidRDefault="00210B2E" w:rsidP="00210B2E">
      <w:pPr>
        <w:pStyle w:val="Default"/>
        <w:ind w:left="720"/>
        <w:jc w:val="both"/>
        <w:rPr>
          <w:szCs w:val="23"/>
        </w:rPr>
      </w:pPr>
    </w:p>
    <w:p w:rsidR="00BB4FDD" w:rsidRPr="000244DA" w:rsidRDefault="00BB4FDD" w:rsidP="00210B2E">
      <w:pPr>
        <w:pStyle w:val="Default"/>
        <w:ind w:left="720"/>
        <w:jc w:val="both"/>
        <w:rPr>
          <w:szCs w:val="23"/>
        </w:rPr>
      </w:pPr>
    </w:p>
    <w:p w:rsidR="00BB4FDD" w:rsidRPr="000244DA" w:rsidRDefault="00BB4FDD" w:rsidP="00210B2E">
      <w:pPr>
        <w:pStyle w:val="Default"/>
        <w:ind w:left="720"/>
        <w:jc w:val="both"/>
        <w:rPr>
          <w:szCs w:val="23"/>
        </w:rPr>
      </w:pPr>
    </w:p>
    <w:p w:rsidR="00BB4FDD" w:rsidRPr="000244DA" w:rsidRDefault="00BB4FDD" w:rsidP="00210B2E">
      <w:pPr>
        <w:pStyle w:val="Default"/>
        <w:ind w:left="720"/>
        <w:jc w:val="both"/>
        <w:rPr>
          <w:szCs w:val="23"/>
        </w:rPr>
      </w:pPr>
    </w:p>
    <w:p w:rsidR="00BB4FDD" w:rsidRPr="000244DA" w:rsidRDefault="00BB4FDD" w:rsidP="00210B2E">
      <w:pPr>
        <w:pStyle w:val="Default"/>
        <w:ind w:left="720"/>
        <w:jc w:val="both"/>
        <w:rPr>
          <w:szCs w:val="23"/>
        </w:rPr>
      </w:pPr>
    </w:p>
    <w:p w:rsidR="00BB4FDD" w:rsidRPr="000244DA" w:rsidRDefault="00BB4FDD" w:rsidP="00210B2E">
      <w:pPr>
        <w:pStyle w:val="Default"/>
        <w:ind w:left="720"/>
        <w:jc w:val="both"/>
        <w:rPr>
          <w:szCs w:val="23"/>
        </w:rPr>
      </w:pPr>
    </w:p>
    <w:p w:rsidR="00BB4FDD" w:rsidRPr="000244DA" w:rsidRDefault="00BB4FDD" w:rsidP="00210B2E">
      <w:pPr>
        <w:pStyle w:val="Default"/>
        <w:ind w:left="720"/>
        <w:jc w:val="both"/>
        <w:rPr>
          <w:szCs w:val="23"/>
        </w:rPr>
      </w:pPr>
    </w:p>
    <w:p w:rsidR="00C05D3D" w:rsidRDefault="00C05D3D" w:rsidP="00C05D3D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10</w:t>
      </w:r>
    </w:p>
    <w:p w:rsidR="00BB4FDD" w:rsidRPr="000244DA" w:rsidRDefault="00C05D3D" w:rsidP="00C05D3D">
      <w:pPr>
        <w:pStyle w:val="Default"/>
        <w:ind w:left="5103"/>
        <w:jc w:val="both"/>
        <w:rPr>
          <w:szCs w:val="23"/>
        </w:rPr>
      </w:pPr>
      <w:r>
        <w:rPr>
          <w:sz w:val="28"/>
          <w:szCs w:val="28"/>
        </w:rPr>
        <w:t xml:space="preserve">к </w:t>
      </w:r>
      <w:r w:rsidRPr="000244DA">
        <w:rPr>
          <w:rStyle w:val="FontStyle18"/>
          <w:sz w:val="28"/>
          <w:szCs w:val="28"/>
        </w:rPr>
        <w:t>стандарт</w:t>
      </w:r>
      <w:r>
        <w:rPr>
          <w:rStyle w:val="FontStyle18"/>
          <w:sz w:val="28"/>
          <w:szCs w:val="28"/>
        </w:rPr>
        <w:t>у</w:t>
      </w:r>
      <w:r w:rsidRPr="000244DA">
        <w:rPr>
          <w:rStyle w:val="FontStyle18"/>
          <w:sz w:val="28"/>
          <w:szCs w:val="28"/>
        </w:rPr>
        <w:t xml:space="preserve"> оказания услуги </w:t>
      </w:r>
      <w:r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>по обеспечению горячим питанием обучающихся общеобразовательных организаций Красноярского края</w:t>
      </w:r>
    </w:p>
    <w:p w:rsidR="00BB4FDD" w:rsidRPr="00C05D3D" w:rsidRDefault="00BB4FDD" w:rsidP="00210B2E">
      <w:pPr>
        <w:pStyle w:val="Default"/>
        <w:ind w:left="720"/>
        <w:jc w:val="both"/>
        <w:rPr>
          <w:sz w:val="28"/>
          <w:szCs w:val="28"/>
        </w:rPr>
      </w:pPr>
    </w:p>
    <w:p w:rsidR="00210B2E" w:rsidRPr="000244DA" w:rsidRDefault="00210B2E" w:rsidP="00C05D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DA">
        <w:rPr>
          <w:rFonts w:ascii="Times New Roman" w:hAnsi="Times New Roman" w:cs="Times New Roman"/>
          <w:b/>
          <w:sz w:val="28"/>
          <w:szCs w:val="28"/>
        </w:rPr>
        <w:t xml:space="preserve">Вопросы контроля деятельности столовой по организации питания обучающихся </w:t>
      </w:r>
      <w:r w:rsidR="000F06A8" w:rsidRPr="000244DA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Pr="000244DA">
        <w:rPr>
          <w:rFonts w:ascii="Times New Roman" w:hAnsi="Times New Roman" w:cs="Times New Roman"/>
          <w:b/>
          <w:sz w:val="28"/>
          <w:szCs w:val="28"/>
        </w:rPr>
        <w:t xml:space="preserve"> учреждений</w:t>
      </w:r>
    </w:p>
    <w:p w:rsidR="00210B2E" w:rsidRPr="000244DA" w:rsidRDefault="00210B2E" w:rsidP="00210B2E">
      <w:pPr>
        <w:rPr>
          <w:rFonts w:ascii="Times New Roman" w:hAnsi="Times New Roman" w:cs="Times New Roman"/>
          <w:sz w:val="28"/>
          <w:szCs w:val="28"/>
        </w:rPr>
      </w:pPr>
    </w:p>
    <w:p w:rsidR="00210B2E" w:rsidRPr="000244DA" w:rsidRDefault="00210B2E" w:rsidP="00210B2E">
      <w:pPr>
        <w:pStyle w:val="33"/>
        <w:shd w:val="clear" w:color="auto" w:fill="auto"/>
        <w:spacing w:line="336" w:lineRule="exact"/>
        <w:rPr>
          <w:i w:val="0"/>
          <w:sz w:val="28"/>
          <w:szCs w:val="28"/>
          <w:u w:val="single"/>
        </w:rPr>
      </w:pPr>
      <w:r w:rsidRPr="000244DA">
        <w:rPr>
          <w:i w:val="0"/>
          <w:sz w:val="28"/>
          <w:szCs w:val="28"/>
          <w:u w:val="single"/>
        </w:rPr>
        <w:t>Документация по организации и контролю питания.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36"/>
        </w:tabs>
        <w:spacing w:line="33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Положение о столовой и </w:t>
      </w:r>
      <w:proofErr w:type="gramStart"/>
      <w:r w:rsidRPr="000244DA">
        <w:rPr>
          <w:sz w:val="28"/>
          <w:szCs w:val="28"/>
        </w:rPr>
        <w:t>приказ</w:t>
      </w:r>
      <w:proofErr w:type="gramEnd"/>
      <w:r w:rsidRPr="000244DA">
        <w:rPr>
          <w:sz w:val="28"/>
          <w:szCs w:val="28"/>
        </w:rPr>
        <w:t xml:space="preserve"> об утверждении положения.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36"/>
        </w:tabs>
        <w:spacing w:line="33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Приказ об организации питания с указанием ответственного лица.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6"/>
        </w:tabs>
        <w:spacing w:line="317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Положение и приказ об утверждении </w:t>
      </w:r>
      <w:proofErr w:type="spellStart"/>
      <w:r w:rsidRPr="000244DA">
        <w:rPr>
          <w:sz w:val="28"/>
          <w:szCs w:val="28"/>
        </w:rPr>
        <w:t>бракеражной</w:t>
      </w:r>
      <w:proofErr w:type="spellEnd"/>
      <w:r w:rsidRPr="000244DA">
        <w:rPr>
          <w:sz w:val="28"/>
          <w:szCs w:val="28"/>
        </w:rPr>
        <w:t xml:space="preserve"> комиссии для входного контроля качества поступающей пищевой продукции.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6"/>
        </w:tabs>
        <w:spacing w:line="355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Положение и приказ об утверждении </w:t>
      </w:r>
      <w:proofErr w:type="spellStart"/>
      <w:r w:rsidRPr="000244DA">
        <w:rPr>
          <w:sz w:val="28"/>
          <w:szCs w:val="28"/>
        </w:rPr>
        <w:t>бракеражной</w:t>
      </w:r>
      <w:proofErr w:type="spellEnd"/>
      <w:r w:rsidRPr="000244DA">
        <w:rPr>
          <w:sz w:val="28"/>
          <w:szCs w:val="28"/>
        </w:rPr>
        <w:t xml:space="preserve"> комиссии для контроля качества готовой кулинарной продукции.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36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Положение и приказ об организации питьевого режима в учреждении.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Договор о материальной ответственности с работниками столовой.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50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Договор с аккредитованной лабораторией для проведения периодических исследований качества кулинарной продукции.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6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Паспорт столовой - Состав и описание технологического оборудования столовой по подразделениям.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6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Договора на проведение технического осмотра оборудования и проведения поверки.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60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Сертификаты на оборудование, заключения по результатам технического осмотра.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Акты поверки весового и другого измерительного оборудования.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21"/>
        </w:tabs>
        <w:spacing w:line="312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Инструкция применения и хранения моющих средств.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Договор с территориальным органом, курирующим социальное питание (при наличии).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6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Примерное (цикличное) меню с учетом сезонности, утвержденное руководителем </w:t>
      </w:r>
      <w:r w:rsidR="00BA1BD8" w:rsidRPr="000244DA">
        <w:rPr>
          <w:sz w:val="28"/>
          <w:szCs w:val="28"/>
        </w:rPr>
        <w:t>организации</w:t>
      </w:r>
      <w:r w:rsidRPr="000244DA">
        <w:rPr>
          <w:sz w:val="28"/>
          <w:szCs w:val="28"/>
        </w:rPr>
        <w:t>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26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Технологические карты приготовления блюд в соответствии с меню.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36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Ежедневное меню утвержденное и подписанное.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Программа производственного контроля.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Результаты производственного контроля.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Договоры с поставщиками на поставку пищевых продуктов и продовольственного сырья.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Договор с оператором питания на оказание услуг горячего питания детей.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Договор с экспертной организацией на проведение лабораторных исследований продуктов питания.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lastRenderedPageBreak/>
        <w:t>Договор на утилизацию пищевых отходов.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График работы комиссии: наличие актов, протоколов, график дежурства администрации в столовой и др.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Утвержденный режим питания (график, продолжительность питания).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31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Ежемесячные отчеты по организации питания.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14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Протоколы по рассмотрению вопросов организации питания </w:t>
      </w:r>
      <w:proofErr w:type="gramStart"/>
      <w:r w:rsidRPr="000244DA">
        <w:rPr>
          <w:sz w:val="28"/>
          <w:szCs w:val="28"/>
        </w:rPr>
        <w:t>на</w:t>
      </w:r>
      <w:proofErr w:type="gramEnd"/>
      <w:r w:rsidRPr="000244DA">
        <w:rPr>
          <w:sz w:val="28"/>
          <w:szCs w:val="28"/>
        </w:rPr>
        <w:t xml:space="preserve"> </w:t>
      </w:r>
      <w:proofErr w:type="gramStart"/>
      <w:r w:rsidRPr="000244DA">
        <w:rPr>
          <w:sz w:val="28"/>
          <w:szCs w:val="28"/>
        </w:rPr>
        <w:t>заседаний</w:t>
      </w:r>
      <w:proofErr w:type="gramEnd"/>
      <w:r w:rsidRPr="000244DA">
        <w:rPr>
          <w:sz w:val="28"/>
          <w:szCs w:val="28"/>
        </w:rPr>
        <w:t xml:space="preserve"> педсовета, совещании при директоре и т. д.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50"/>
        </w:tabs>
        <w:spacing w:line="314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Сведения о квалификации работников столовой </w:t>
      </w:r>
      <w:r w:rsidR="00BA1BD8" w:rsidRPr="000244DA">
        <w:rPr>
          <w:sz w:val="28"/>
          <w:szCs w:val="28"/>
        </w:rPr>
        <w:t>организации</w:t>
      </w:r>
      <w:r w:rsidRPr="000244DA">
        <w:rPr>
          <w:sz w:val="28"/>
          <w:szCs w:val="28"/>
        </w:rPr>
        <w:t xml:space="preserve"> (количество квалифицированных поваров, наличие технолога, образование, стаж работы).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50"/>
        </w:tabs>
        <w:spacing w:line="365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Перечень литературы используемой при составлении примерного меню.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36"/>
        </w:tabs>
        <w:spacing w:line="365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Документы, подтверждающие повышение квалификации работников столовой.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21"/>
        </w:tabs>
        <w:spacing w:line="319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Результаты мониторинга состояния здоровья </w:t>
      </w:r>
      <w:proofErr w:type="gramStart"/>
      <w:r w:rsidRPr="000244DA">
        <w:rPr>
          <w:sz w:val="28"/>
          <w:szCs w:val="28"/>
        </w:rPr>
        <w:t>обучающихся</w:t>
      </w:r>
      <w:proofErr w:type="gramEnd"/>
      <w:r w:rsidRPr="000244DA">
        <w:rPr>
          <w:sz w:val="28"/>
          <w:szCs w:val="28"/>
        </w:rPr>
        <w:t xml:space="preserve"> </w:t>
      </w:r>
      <w:r w:rsidR="000F06A8" w:rsidRPr="000244DA">
        <w:rPr>
          <w:sz w:val="28"/>
          <w:szCs w:val="28"/>
        </w:rPr>
        <w:t>общеобразовательной</w:t>
      </w:r>
      <w:r w:rsidRPr="000244DA">
        <w:rPr>
          <w:sz w:val="28"/>
          <w:szCs w:val="28"/>
        </w:rPr>
        <w:t xml:space="preserve"> организации.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21"/>
        </w:tabs>
        <w:spacing w:line="319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План мероприятий по укреплению материально-технической базы и проведения капитального ремонта столовой (когда производился ремонт, планируется ли переоснащение столовой).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41"/>
        </w:tabs>
        <w:spacing w:line="314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Документы, подтверждающие проведение проверок качества пищи, соблюдения рецептур и технологических режимов работником государственной медицинской организации, закрепленным за </w:t>
      </w:r>
      <w:r w:rsidR="000F06A8" w:rsidRPr="000244DA">
        <w:rPr>
          <w:sz w:val="28"/>
          <w:szCs w:val="28"/>
        </w:rPr>
        <w:t>общеобразовательной</w:t>
      </w:r>
      <w:r w:rsidRPr="000244DA">
        <w:rPr>
          <w:sz w:val="28"/>
          <w:szCs w:val="28"/>
        </w:rPr>
        <w:t xml:space="preserve"> организацией: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726"/>
        </w:tabs>
        <w:spacing w:line="319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ab/>
        <w:t>- журнал здоровья персонала столовой</w:t>
      </w:r>
      <w:proofErr w:type="gramStart"/>
      <w:r w:rsidRPr="000244DA">
        <w:rPr>
          <w:sz w:val="28"/>
          <w:szCs w:val="28"/>
        </w:rPr>
        <w:t xml:space="preserve"> (№, </w:t>
      </w:r>
      <w:proofErr w:type="gramEnd"/>
      <w:r w:rsidRPr="000244DA">
        <w:rPr>
          <w:sz w:val="28"/>
          <w:szCs w:val="28"/>
        </w:rPr>
        <w:t>дата, ФИО, должность, отметка об отсутствии заболеваний у работников, контроль за больничными листами, допуск к работе, санитарные книжки).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721"/>
        </w:tabs>
        <w:spacing w:line="317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ab/>
        <w:t>- журнал по проведению С-витаминизации блюд (№ п/п, дата, наименование витаминизированных блюд, норма на 1 питающегося, число витаминизированной порции, кол-во аскорбиновой кислоты в мг, введенной в общую массу блюда, ответ, лицо за витаминизацию).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26"/>
        </w:tabs>
        <w:spacing w:line="317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Документы, подтверждающие проведение бракеража образцов сырья и каждой партии изготовленной кулинарной продукции самостоятельно и (или) с привлечением экспертных организаций: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726"/>
        </w:tabs>
        <w:spacing w:line="317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- </w:t>
      </w:r>
      <w:proofErr w:type="spellStart"/>
      <w:r w:rsidRPr="000244DA">
        <w:rPr>
          <w:sz w:val="28"/>
          <w:szCs w:val="28"/>
        </w:rPr>
        <w:t>бракеражный</w:t>
      </w:r>
      <w:proofErr w:type="spellEnd"/>
      <w:r w:rsidRPr="000244DA">
        <w:rPr>
          <w:sz w:val="28"/>
          <w:szCs w:val="28"/>
        </w:rPr>
        <w:t xml:space="preserve"> журнал готовых блюд и кулинарных изделий</w:t>
      </w:r>
      <w:proofErr w:type="gramStart"/>
      <w:r w:rsidRPr="000244DA">
        <w:rPr>
          <w:sz w:val="28"/>
          <w:szCs w:val="28"/>
        </w:rPr>
        <w:t xml:space="preserve"> (№, </w:t>
      </w:r>
      <w:proofErr w:type="gramEnd"/>
      <w:r w:rsidRPr="000244DA">
        <w:rPr>
          <w:sz w:val="28"/>
          <w:szCs w:val="28"/>
        </w:rPr>
        <w:t>дата, наименование блюда по меню, соблюдение технологии приготовления пищи, витаминизация пищи в граммах, соблюдение технологии приготовления пищи, витаминизация пищи в граммах, санитарное состояние пищи, разрешение; сведения об органолептической оценке готовых блюд);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726"/>
        </w:tabs>
        <w:spacing w:line="317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ab/>
      </w:r>
      <w:proofErr w:type="gramStart"/>
      <w:r w:rsidRPr="000244DA">
        <w:rPr>
          <w:sz w:val="28"/>
          <w:szCs w:val="28"/>
        </w:rPr>
        <w:t xml:space="preserve">- </w:t>
      </w:r>
      <w:proofErr w:type="spellStart"/>
      <w:r w:rsidRPr="000244DA">
        <w:rPr>
          <w:sz w:val="28"/>
          <w:szCs w:val="28"/>
        </w:rPr>
        <w:t>бракеражный</w:t>
      </w:r>
      <w:proofErr w:type="spellEnd"/>
      <w:r w:rsidRPr="000244DA">
        <w:rPr>
          <w:sz w:val="28"/>
          <w:szCs w:val="28"/>
        </w:rPr>
        <w:t xml:space="preserve"> журнал пищевой продукции, поступающей на пищеблок (№ , дата, наименование продукта, конечный срок реализации пищевой продукции, предусмотренный производителем, отпуск по меню, брутто, отходы, нетто, % отходов, роспись).</w:t>
      </w:r>
      <w:proofErr w:type="gramEnd"/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30"/>
        </w:tabs>
        <w:spacing w:line="317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 xml:space="preserve">Журнал контроля температуры и относительной влажности </w:t>
      </w:r>
      <w:r w:rsidRPr="000244DA">
        <w:rPr>
          <w:sz w:val="28"/>
          <w:szCs w:val="28"/>
        </w:rPr>
        <w:lastRenderedPageBreak/>
        <w:t>воздуха при хранении пищевой продукции.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21"/>
        </w:tabs>
        <w:spacing w:line="312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Журнал контроля температуры при холодильном хранении скоропортящейся продукции.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26"/>
        </w:tabs>
        <w:spacing w:line="317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Документы, подтверждающие качество и безопасность используемых продуктов питания, сырья: декларация соответствия или сертификат соответствия, ветеринарный сертификат на продукцию животного происхождения, оформленный в ФГС «Меркурий» и погашенный в соответствии ветеринарным законодательством.</w:t>
      </w:r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726"/>
        </w:tabs>
        <w:spacing w:line="317" w:lineRule="exact"/>
        <w:ind w:firstLine="567"/>
        <w:rPr>
          <w:sz w:val="28"/>
          <w:szCs w:val="28"/>
        </w:rPr>
      </w:pPr>
      <w:proofErr w:type="gramStart"/>
      <w:r w:rsidRPr="000244DA">
        <w:rPr>
          <w:sz w:val="28"/>
          <w:szCs w:val="28"/>
        </w:rPr>
        <w:t>Документы, подтверждающие проведение экспертизы поставок продуктов питания, оказанных услуг по организации горячего питания в части соответствия их условиям контракта своими силами или с привлечением экспертов, экспертных организаций на основании контрактов, заключенных в соответствии с Федеральным законом от 05.04.2013 №44-ФЗ «О контрактной системе в сфере закупок товаров, работ и услуг для обеспечения государственных и муниципальных нужд» (Протоколы испытаний).</w:t>
      </w:r>
      <w:proofErr w:type="gramEnd"/>
    </w:p>
    <w:p w:rsidR="00210B2E" w:rsidRPr="000244DA" w:rsidRDefault="00210B2E" w:rsidP="007E3710">
      <w:pPr>
        <w:pStyle w:val="14"/>
        <w:numPr>
          <w:ilvl w:val="0"/>
          <w:numId w:val="33"/>
        </w:numPr>
        <w:shd w:val="clear" w:color="auto" w:fill="auto"/>
        <w:tabs>
          <w:tab w:val="left" w:pos="0"/>
        </w:tabs>
        <w:spacing w:line="317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Ежедневные отчетные документы Оператора питания, подтверждающие исполнение обязательств в соответствии с условиями контракта (раздаточные ведомости на отпуск рационов питания отдельно к каждому приёму пищи).</w:t>
      </w:r>
    </w:p>
    <w:p w:rsidR="00FB2F01" w:rsidRPr="000244DA" w:rsidRDefault="00FB2F01" w:rsidP="00210B2E">
      <w:pPr>
        <w:pStyle w:val="33"/>
        <w:shd w:val="clear" w:color="auto" w:fill="auto"/>
        <w:jc w:val="center"/>
        <w:rPr>
          <w:i w:val="0"/>
          <w:sz w:val="28"/>
          <w:szCs w:val="28"/>
          <w:u w:val="single"/>
        </w:rPr>
      </w:pPr>
    </w:p>
    <w:p w:rsidR="00210B2E" w:rsidRPr="000244DA" w:rsidRDefault="00210B2E" w:rsidP="00210B2E">
      <w:pPr>
        <w:pStyle w:val="33"/>
        <w:shd w:val="clear" w:color="auto" w:fill="auto"/>
        <w:jc w:val="center"/>
        <w:rPr>
          <w:i w:val="0"/>
          <w:sz w:val="28"/>
          <w:szCs w:val="28"/>
        </w:rPr>
      </w:pPr>
      <w:r w:rsidRPr="000244DA">
        <w:rPr>
          <w:i w:val="0"/>
          <w:sz w:val="28"/>
          <w:szCs w:val="28"/>
          <w:u w:val="single"/>
        </w:rPr>
        <w:t xml:space="preserve">Анализ состояния организации и контроля питания детей в столовой </w:t>
      </w:r>
      <w:r w:rsidR="00BA1BD8" w:rsidRPr="000244DA">
        <w:rPr>
          <w:i w:val="0"/>
          <w:sz w:val="28"/>
          <w:szCs w:val="28"/>
          <w:u w:val="single"/>
        </w:rPr>
        <w:t>организации</w:t>
      </w:r>
      <w:r w:rsidRPr="000244DA">
        <w:rPr>
          <w:i w:val="0"/>
          <w:sz w:val="28"/>
          <w:szCs w:val="28"/>
        </w:rPr>
        <w:t>.</w:t>
      </w:r>
    </w:p>
    <w:p w:rsidR="00210B2E" w:rsidRPr="000244DA" w:rsidRDefault="00210B2E" w:rsidP="007E3710">
      <w:pPr>
        <w:pStyle w:val="14"/>
        <w:numPr>
          <w:ilvl w:val="0"/>
          <w:numId w:val="34"/>
        </w:numPr>
        <w:shd w:val="clear" w:color="auto" w:fill="auto"/>
        <w:tabs>
          <w:tab w:val="left" w:pos="0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Анализ санитарного состояния столовой: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2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наличие моющих средств, маркировка технологического оборудования и уборочного инвентаря;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2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- наличие маркировки разделочных ножей, досок: сырое мясо - СМ, С; овощи – «</w:t>
      </w:r>
      <w:proofErr w:type="gramStart"/>
      <w:r w:rsidRPr="000244DA">
        <w:rPr>
          <w:sz w:val="28"/>
          <w:szCs w:val="28"/>
        </w:rPr>
        <w:t>СО</w:t>
      </w:r>
      <w:proofErr w:type="gramEnd"/>
      <w:r w:rsidRPr="000244DA">
        <w:rPr>
          <w:sz w:val="28"/>
          <w:szCs w:val="28"/>
        </w:rPr>
        <w:t>»; сырая рыба - СР, наличие специально маркированных столов, отдельно для сырых и варенных продуктов, для хлеба.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2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проведение обработки хлебных полок 1% раствором уксуса в целях профилактики картофельной болезни;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  <w:tab w:val="left" w:pos="730"/>
        </w:tabs>
        <w:spacing w:line="312" w:lineRule="exact"/>
        <w:ind w:left="709"/>
        <w:rPr>
          <w:sz w:val="28"/>
          <w:szCs w:val="28"/>
        </w:rPr>
      </w:pPr>
      <w:r w:rsidRPr="000244DA">
        <w:rPr>
          <w:sz w:val="28"/>
          <w:szCs w:val="28"/>
        </w:rPr>
        <w:t>- состояние моечной (3-х гнездная ванна и инструкция по мытью посуды).</w:t>
      </w:r>
    </w:p>
    <w:p w:rsidR="00210B2E" w:rsidRPr="000244DA" w:rsidRDefault="00210B2E" w:rsidP="007E3710">
      <w:pPr>
        <w:pStyle w:val="14"/>
        <w:numPr>
          <w:ilvl w:val="0"/>
          <w:numId w:val="34"/>
        </w:numPr>
        <w:shd w:val="clear" w:color="auto" w:fill="auto"/>
        <w:tabs>
          <w:tab w:val="left" w:pos="0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Обеспеченность посудой (количество комплектов на 1 человека). Посуда должна быть фарфоровой, эмалированная или из нержавеющей стали.</w:t>
      </w:r>
    </w:p>
    <w:p w:rsidR="00210B2E" w:rsidRPr="000244DA" w:rsidRDefault="00210B2E" w:rsidP="007E3710">
      <w:pPr>
        <w:pStyle w:val="14"/>
        <w:numPr>
          <w:ilvl w:val="0"/>
          <w:numId w:val="34"/>
        </w:numPr>
        <w:shd w:val="clear" w:color="auto" w:fill="auto"/>
        <w:tabs>
          <w:tab w:val="left" w:pos="0"/>
          <w:tab w:val="left" w:pos="735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Эстетическое оформление столовой (наличие уголка здоровья, режима работы, плакатов, «Приятного аппетита» и т.д.).</w:t>
      </w:r>
    </w:p>
    <w:p w:rsidR="00210B2E" w:rsidRPr="000244DA" w:rsidRDefault="00210B2E" w:rsidP="007E3710">
      <w:pPr>
        <w:pStyle w:val="14"/>
        <w:numPr>
          <w:ilvl w:val="0"/>
          <w:numId w:val="34"/>
        </w:numPr>
        <w:shd w:val="clear" w:color="auto" w:fill="auto"/>
        <w:tabs>
          <w:tab w:val="left" w:pos="0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Наличие спецодежды у персонала (на 1 человека не менее 3-х комплектов).</w:t>
      </w:r>
    </w:p>
    <w:p w:rsidR="00210B2E" w:rsidRPr="000244DA" w:rsidRDefault="00210B2E" w:rsidP="007E3710">
      <w:pPr>
        <w:pStyle w:val="14"/>
        <w:numPr>
          <w:ilvl w:val="0"/>
          <w:numId w:val="34"/>
        </w:numPr>
        <w:shd w:val="clear" w:color="auto" w:fill="auto"/>
        <w:tabs>
          <w:tab w:val="left" w:pos="697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Наличие диетического стола.</w:t>
      </w:r>
    </w:p>
    <w:p w:rsidR="00210B2E" w:rsidRPr="000244DA" w:rsidRDefault="00210B2E" w:rsidP="007E3710">
      <w:pPr>
        <w:pStyle w:val="14"/>
        <w:numPr>
          <w:ilvl w:val="0"/>
          <w:numId w:val="34"/>
        </w:numPr>
        <w:shd w:val="clear" w:color="auto" w:fill="auto"/>
        <w:tabs>
          <w:tab w:val="left" w:pos="726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Соблюдение питьевого режима (стационарные питьевые фонтанчики, устройства для выдачи воды, выдачи упакованной питьевой воды или с использованием кипяченой питьевой воды) в соответствии с требованиями санитарного законодательства</w:t>
      </w:r>
      <w:proofErr w:type="gramStart"/>
      <w:r w:rsidRPr="000244DA">
        <w:rPr>
          <w:sz w:val="28"/>
          <w:szCs w:val="28"/>
        </w:rPr>
        <w:t>..</w:t>
      </w:r>
      <w:proofErr w:type="gramEnd"/>
    </w:p>
    <w:p w:rsidR="00210B2E" w:rsidRPr="000244DA" w:rsidRDefault="00210B2E" w:rsidP="007E3710">
      <w:pPr>
        <w:pStyle w:val="14"/>
        <w:numPr>
          <w:ilvl w:val="0"/>
          <w:numId w:val="34"/>
        </w:numPr>
        <w:shd w:val="clear" w:color="auto" w:fill="auto"/>
        <w:tabs>
          <w:tab w:val="left" w:pos="730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Организация специального места для мытья рук (сушильные аппараты и т.д.).</w:t>
      </w:r>
    </w:p>
    <w:p w:rsidR="00210B2E" w:rsidRPr="000244DA" w:rsidRDefault="00210B2E" w:rsidP="007E3710">
      <w:pPr>
        <w:pStyle w:val="14"/>
        <w:numPr>
          <w:ilvl w:val="0"/>
          <w:numId w:val="34"/>
        </w:numPr>
        <w:shd w:val="clear" w:color="auto" w:fill="auto"/>
        <w:tabs>
          <w:tab w:val="left" w:pos="0"/>
          <w:tab w:val="left" w:pos="692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lastRenderedPageBreak/>
        <w:t>Наличие, идентификация и условия хранения суточных проб.</w:t>
      </w:r>
    </w:p>
    <w:p w:rsidR="00210B2E" w:rsidRPr="000244DA" w:rsidRDefault="00210B2E" w:rsidP="007E3710">
      <w:pPr>
        <w:pStyle w:val="14"/>
        <w:numPr>
          <w:ilvl w:val="0"/>
          <w:numId w:val="34"/>
        </w:numPr>
        <w:shd w:val="clear" w:color="auto" w:fill="auto"/>
        <w:tabs>
          <w:tab w:val="left" w:pos="0"/>
        </w:tabs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 xml:space="preserve">Наличие медицинских книжек для всех работников столовых. Своевременность обязательных медицинских и профилактических осмотров работников столовой. 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</w:r>
      <w:r w:rsidR="00E51F05" w:rsidRPr="000244DA">
        <w:rPr>
          <w:sz w:val="28"/>
          <w:szCs w:val="28"/>
        </w:rPr>
        <w:t>10. </w:t>
      </w:r>
      <w:r w:rsidRPr="000244DA">
        <w:rPr>
          <w:sz w:val="28"/>
          <w:szCs w:val="28"/>
        </w:rPr>
        <w:t>Анализ состояния, износа оборудования пищеблока, в том числе: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 xml:space="preserve">- соблюдение правил эксплуатации торгово-технологического и холодильного и другого оборудования в соответствии с установленными требованиями и правилами по эксплуатации оборудования, обеспечение поверки и клеймение </w:t>
      </w:r>
      <w:proofErr w:type="spellStart"/>
      <w:r w:rsidRPr="000244DA">
        <w:rPr>
          <w:sz w:val="28"/>
          <w:szCs w:val="28"/>
        </w:rPr>
        <w:t>весоизмерительного</w:t>
      </w:r>
      <w:proofErr w:type="spellEnd"/>
      <w:r w:rsidRPr="000244DA">
        <w:rPr>
          <w:sz w:val="28"/>
          <w:szCs w:val="28"/>
        </w:rPr>
        <w:t xml:space="preserve"> оборудования.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своевременность технического обслуживания и ремонта собственного технологического и (или) холодильного оборудования, содержание его в работоспособном состоянии.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11. Состояние складских помещений, условий хранения, соблюдение товарного соседства.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12. Численность детей для питания в столовой в день.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 xml:space="preserve">13. </w:t>
      </w:r>
      <w:proofErr w:type="gramStart"/>
      <w:r w:rsidRPr="000244DA">
        <w:rPr>
          <w:sz w:val="28"/>
          <w:szCs w:val="28"/>
        </w:rPr>
        <w:t>Анализ меню (разнообразие блюд, выход продуктов, калорийность, картотека блюд с раскладкой продуктов питания, соответствие ежедневного меню по дням примерному рациону (10- 14 дней).</w:t>
      </w:r>
      <w:proofErr w:type="gramEnd"/>
    </w:p>
    <w:p w:rsidR="00210B2E" w:rsidRPr="000244DA" w:rsidRDefault="00210B2E" w:rsidP="00210B2E">
      <w:pPr>
        <w:pStyle w:val="14"/>
        <w:shd w:val="clear" w:color="auto" w:fill="auto"/>
        <w:tabs>
          <w:tab w:val="left" w:pos="754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14. Мониторинг потребительского спроса, санитарно-гигиенических требований и медико-биологических рекомендаций с целью совершенствования ежедневного меню на основании утвержденного двухнедельного меню.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447"/>
        </w:tabs>
        <w:spacing w:line="312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 xml:space="preserve">15. Анализ осуществления контроля за поставкой продуктов питания: 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ab/>
        <w:t>-  наличие материальной ответственности лиц, ответственных за качество и количество поставляемого в учреждение сырья и готовой продукции;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2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>- осуществление входящего контроля продуктов питания в учреждение;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2" w:lineRule="exact"/>
        <w:ind w:firstLine="567"/>
        <w:rPr>
          <w:sz w:val="28"/>
          <w:szCs w:val="28"/>
        </w:rPr>
      </w:pPr>
      <w:r w:rsidRPr="000244DA">
        <w:rPr>
          <w:sz w:val="28"/>
          <w:szCs w:val="28"/>
        </w:rPr>
        <w:tab/>
        <w:t>- осуществление контроля за соблюдением правил доставки пищевых продуктов (в специализированном отвечающим санитарно-эпидемиологическим требованиям транспорте, в таре, пригодной для данного товара, удобной для пользования, обеспечивающей сохранность товара при транспортировке и хранении;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2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- осуществление контроля сроков годности и хранения продуктов питания, из которых осуществляется приготовление пищи (пограничный срок хранения поступающих продуктов не должен быть более половины от установленного срока хранения).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  <w:tab w:val="left" w:pos="735"/>
        </w:tabs>
        <w:spacing w:line="312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анализ актов приемки пищевых продуктов;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726"/>
        </w:tabs>
        <w:spacing w:line="317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наличие документов, подтверждающих качество и безопасность используемых продуктов питания, сырья;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726"/>
        </w:tabs>
        <w:spacing w:line="317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осуществление погашения в соответствии ветеринарным законодательством ветеринарных сопроводительных документов (ВСД) в ФГС «Меркурий»;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7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с какой периодичностью проводятся лабораторные экспертизы продуктов питания в экспертных организациях;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7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 xml:space="preserve">- наличие претензионной работы при выявлении несоответствий </w:t>
      </w:r>
      <w:r w:rsidRPr="000244DA">
        <w:rPr>
          <w:sz w:val="28"/>
          <w:szCs w:val="28"/>
        </w:rPr>
        <w:lastRenderedPageBreak/>
        <w:t>поставленных продуктов питания условиям контрактов, взыскание неустойки (штрафов, пеней) за ненадлежащее исполнение (неисполнение</w:t>
      </w:r>
      <w:proofErr w:type="gramStart"/>
      <w:r w:rsidRPr="000244DA">
        <w:rPr>
          <w:sz w:val="28"/>
          <w:szCs w:val="28"/>
        </w:rPr>
        <w:t>)п</w:t>
      </w:r>
      <w:proofErr w:type="gramEnd"/>
      <w:r w:rsidRPr="000244DA">
        <w:rPr>
          <w:sz w:val="28"/>
          <w:szCs w:val="28"/>
        </w:rPr>
        <w:t>оставщиком своих обязательств по Контракту, и т.д.;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наличие расторжений контрактов в одностороннем порядке с недобросовестным поставщиком.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 xml:space="preserve">16. Анализ осуществления контроля </w:t>
      </w:r>
      <w:r w:rsidR="00A50455" w:rsidRPr="000244DA">
        <w:rPr>
          <w:sz w:val="28"/>
          <w:szCs w:val="28"/>
        </w:rPr>
        <w:t xml:space="preserve">за безопасностью и качеством </w:t>
      </w:r>
      <w:r w:rsidRPr="000244DA">
        <w:rPr>
          <w:sz w:val="28"/>
          <w:szCs w:val="28"/>
        </w:rPr>
        <w:t xml:space="preserve"> предоставляемого детям горячего питания: 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2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осуществление контроля санитарно-гигиенической безопасности питания;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543"/>
        </w:tabs>
        <w:spacing w:line="312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наличие и проведение производственного контроля при организации питания в объеме, предусмотренном действующими нормативными правовыми актами;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2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наличие регистрации замены блюд, кулинарных изделий и пищевых продуктов аналогичными продуктами, сходными по пищевой и энергетической ценности в соответствии с рекомендациями.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соблюдение установленных правил по приёмке и хранению продовольственного сырья, его транспортировке, по приготовлению и раздаче блюд.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- соблюдение требований к кулинарной обработке пищевых продуктов.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 xml:space="preserve">- наличие инвентаря, используемого для раздачи и </w:t>
      </w:r>
      <w:proofErr w:type="spellStart"/>
      <w:r w:rsidRPr="000244DA">
        <w:rPr>
          <w:sz w:val="28"/>
          <w:szCs w:val="28"/>
        </w:rPr>
        <w:t>порционирования</w:t>
      </w:r>
      <w:proofErr w:type="spellEnd"/>
      <w:r w:rsidRPr="000244DA">
        <w:rPr>
          <w:sz w:val="28"/>
          <w:szCs w:val="28"/>
        </w:rPr>
        <w:t xml:space="preserve"> блюд, с мерной меткой объема в литрах и (или) миллилитрах 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  <w:r w:rsidRPr="000244DA">
        <w:rPr>
          <w:sz w:val="28"/>
          <w:szCs w:val="28"/>
        </w:rPr>
        <w:tab/>
        <w:t>17. Проведение контроля экономии электроэнергии, расхода воды и других ресурсов.</w:t>
      </w:r>
    </w:p>
    <w:p w:rsidR="00210B2E" w:rsidRPr="000244DA" w:rsidRDefault="00210B2E" w:rsidP="007E3710">
      <w:pPr>
        <w:pStyle w:val="14"/>
        <w:numPr>
          <w:ilvl w:val="0"/>
          <w:numId w:val="35"/>
        </w:numPr>
        <w:shd w:val="clear" w:color="auto" w:fill="auto"/>
        <w:tabs>
          <w:tab w:val="left" w:pos="433"/>
        </w:tabs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Проведение регулярной генеральной уборки помещений столовой.</w:t>
      </w:r>
    </w:p>
    <w:p w:rsidR="00210B2E" w:rsidRPr="000244DA" w:rsidRDefault="00210B2E" w:rsidP="007E3710">
      <w:pPr>
        <w:pStyle w:val="14"/>
        <w:numPr>
          <w:ilvl w:val="0"/>
          <w:numId w:val="35"/>
        </w:numPr>
        <w:shd w:val="clear" w:color="auto" w:fill="auto"/>
        <w:tabs>
          <w:tab w:val="left" w:pos="0"/>
        </w:tabs>
        <w:spacing w:line="314" w:lineRule="exact"/>
        <w:ind w:firstLine="709"/>
        <w:rPr>
          <w:sz w:val="28"/>
          <w:szCs w:val="28"/>
        </w:rPr>
      </w:pPr>
      <w:r w:rsidRPr="000244DA">
        <w:rPr>
          <w:sz w:val="28"/>
          <w:szCs w:val="28"/>
        </w:rPr>
        <w:t>Проведение регулярной дезинфекции и дезинсекции помещения пищеблока (без обеденного зала) в соответствии с нормами.</w:t>
      </w:r>
    </w:p>
    <w:p w:rsidR="00210B2E" w:rsidRPr="000244DA" w:rsidRDefault="00210B2E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C05D3D" w:rsidRDefault="00C05D3D" w:rsidP="00C05D3D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11</w:t>
      </w:r>
    </w:p>
    <w:p w:rsidR="00BB4FDD" w:rsidRPr="000244DA" w:rsidRDefault="00C05D3D" w:rsidP="00C05D3D">
      <w:pPr>
        <w:pStyle w:val="14"/>
        <w:shd w:val="clear" w:color="auto" w:fill="auto"/>
        <w:tabs>
          <w:tab w:val="left" w:pos="0"/>
        </w:tabs>
        <w:spacing w:line="314" w:lineRule="exact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0244DA">
        <w:rPr>
          <w:rStyle w:val="FontStyle18"/>
          <w:sz w:val="28"/>
          <w:szCs w:val="28"/>
        </w:rPr>
        <w:t>стандарт</w:t>
      </w:r>
      <w:r>
        <w:rPr>
          <w:rStyle w:val="FontStyle18"/>
          <w:sz w:val="28"/>
          <w:szCs w:val="28"/>
        </w:rPr>
        <w:t>у</w:t>
      </w:r>
      <w:r w:rsidRPr="000244DA">
        <w:rPr>
          <w:rStyle w:val="FontStyle18"/>
          <w:sz w:val="28"/>
          <w:szCs w:val="28"/>
        </w:rPr>
        <w:t xml:space="preserve"> оказания услуги </w:t>
      </w:r>
      <w:r>
        <w:rPr>
          <w:rStyle w:val="FontStyle18"/>
          <w:sz w:val="28"/>
          <w:szCs w:val="28"/>
        </w:rPr>
        <w:br/>
      </w:r>
      <w:r w:rsidRPr="000244DA">
        <w:rPr>
          <w:rStyle w:val="FontStyle18"/>
          <w:sz w:val="28"/>
          <w:szCs w:val="28"/>
        </w:rPr>
        <w:t>по обеспечению горячим питанием обучающихся общеобразовательных организаций Красноярского края</w:t>
      </w:r>
    </w:p>
    <w:p w:rsidR="00BB4FDD" w:rsidRPr="000244DA" w:rsidRDefault="00BB4FDD" w:rsidP="00210B2E">
      <w:pPr>
        <w:pStyle w:val="14"/>
        <w:shd w:val="clear" w:color="auto" w:fill="auto"/>
        <w:tabs>
          <w:tab w:val="left" w:pos="0"/>
        </w:tabs>
        <w:spacing w:line="314" w:lineRule="exact"/>
        <w:rPr>
          <w:sz w:val="28"/>
          <w:szCs w:val="28"/>
        </w:rPr>
      </w:pPr>
    </w:p>
    <w:p w:rsidR="00210B2E" w:rsidRPr="000244DA" w:rsidRDefault="00210B2E" w:rsidP="00C05D3D">
      <w:pPr>
        <w:pStyle w:val="14"/>
        <w:shd w:val="clear" w:color="auto" w:fill="auto"/>
        <w:spacing w:line="314" w:lineRule="exact"/>
        <w:jc w:val="center"/>
        <w:rPr>
          <w:b/>
          <w:sz w:val="28"/>
          <w:szCs w:val="28"/>
        </w:rPr>
      </w:pPr>
      <w:r w:rsidRPr="000244DA">
        <w:rPr>
          <w:b/>
          <w:sz w:val="28"/>
          <w:szCs w:val="28"/>
        </w:rPr>
        <w:t xml:space="preserve">Порядок осуществления контроля за оказанием услуги по обеспечению горячим питанием обучающихся </w:t>
      </w:r>
      <w:r w:rsidR="000F06A8" w:rsidRPr="000244DA">
        <w:rPr>
          <w:b/>
          <w:sz w:val="28"/>
          <w:szCs w:val="28"/>
        </w:rPr>
        <w:t>общеобразовательных</w:t>
      </w:r>
      <w:r w:rsidRPr="000244DA">
        <w:rPr>
          <w:b/>
          <w:sz w:val="28"/>
          <w:szCs w:val="28"/>
        </w:rPr>
        <w:t xml:space="preserve"> организаций Красноярского края</w:t>
      </w:r>
    </w:p>
    <w:p w:rsidR="00210B2E" w:rsidRPr="000244DA" w:rsidRDefault="00210B2E" w:rsidP="00210B2E">
      <w:pPr>
        <w:rPr>
          <w:rFonts w:ascii="Times New Roman" w:hAnsi="Times New Roman" w:cs="Times New Roman"/>
          <w:sz w:val="28"/>
          <w:szCs w:val="28"/>
        </w:rPr>
      </w:pPr>
    </w:p>
    <w:p w:rsidR="00210B2E" w:rsidRPr="000244DA" w:rsidRDefault="00210B2E" w:rsidP="00210B2E">
      <w:pPr>
        <w:pStyle w:val="23"/>
        <w:shd w:val="clear" w:color="auto" w:fill="auto"/>
        <w:tabs>
          <w:tab w:val="left" w:pos="0"/>
        </w:tabs>
        <w:ind w:firstLine="709"/>
        <w:jc w:val="both"/>
        <w:rPr>
          <w:b w:val="0"/>
          <w:sz w:val="28"/>
          <w:szCs w:val="28"/>
        </w:rPr>
      </w:pPr>
      <w:proofErr w:type="gramStart"/>
      <w:r w:rsidRPr="000244DA">
        <w:rPr>
          <w:b w:val="0"/>
          <w:sz w:val="28"/>
          <w:szCs w:val="28"/>
        </w:rPr>
        <w:t>Контроль за</w:t>
      </w:r>
      <w:proofErr w:type="gramEnd"/>
      <w:r w:rsidRPr="000244DA">
        <w:rPr>
          <w:b w:val="0"/>
          <w:sz w:val="28"/>
          <w:szCs w:val="28"/>
        </w:rPr>
        <w:t xml:space="preserve"> оказанием услуги по обеспечению горячим питанием обучающихся </w:t>
      </w:r>
      <w:r w:rsidR="000F06A8" w:rsidRPr="000244DA">
        <w:rPr>
          <w:b w:val="0"/>
          <w:sz w:val="28"/>
          <w:szCs w:val="28"/>
        </w:rPr>
        <w:t>общеобразовательных</w:t>
      </w:r>
      <w:r w:rsidRPr="000244DA">
        <w:rPr>
          <w:b w:val="0"/>
          <w:sz w:val="28"/>
          <w:szCs w:val="28"/>
        </w:rPr>
        <w:t xml:space="preserve"> организаций Красноярского края осуществляется органами исполнительной власти Красноярского края </w:t>
      </w:r>
      <w:r w:rsidR="00C05D3D">
        <w:rPr>
          <w:b w:val="0"/>
          <w:sz w:val="28"/>
          <w:szCs w:val="28"/>
        </w:rPr>
        <w:br/>
      </w:r>
      <w:r w:rsidRPr="000244DA">
        <w:rPr>
          <w:b w:val="0"/>
          <w:sz w:val="28"/>
          <w:szCs w:val="28"/>
        </w:rPr>
        <w:t>и органами местного самоуправления муниципальных образований Красноярского края, имеющими подведомственные организации, (далее – учредители) в следующем порядке:</w:t>
      </w:r>
    </w:p>
    <w:p w:rsidR="00210B2E" w:rsidRPr="000244DA" w:rsidRDefault="00210B2E" w:rsidP="007E3710">
      <w:pPr>
        <w:pStyle w:val="23"/>
        <w:numPr>
          <w:ilvl w:val="0"/>
          <w:numId w:val="36"/>
        </w:numPr>
        <w:shd w:val="clear" w:color="auto" w:fill="auto"/>
        <w:tabs>
          <w:tab w:val="left" w:pos="0"/>
        </w:tabs>
        <w:ind w:left="0"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 xml:space="preserve">В целях осуществления контроля за оказанием услуги </w:t>
      </w:r>
      <w:r w:rsidR="00C05D3D">
        <w:rPr>
          <w:b w:val="0"/>
          <w:sz w:val="28"/>
          <w:szCs w:val="28"/>
        </w:rPr>
        <w:br/>
      </w:r>
      <w:r w:rsidRPr="000244DA">
        <w:rPr>
          <w:b w:val="0"/>
          <w:sz w:val="28"/>
          <w:szCs w:val="28"/>
        </w:rPr>
        <w:t xml:space="preserve">по обеспечению горячим питанием обучающихся </w:t>
      </w:r>
      <w:r w:rsidR="000F06A8" w:rsidRPr="000244DA">
        <w:rPr>
          <w:b w:val="0"/>
          <w:sz w:val="28"/>
          <w:szCs w:val="28"/>
        </w:rPr>
        <w:t>общеобразовательных</w:t>
      </w:r>
      <w:r w:rsidRPr="000244DA">
        <w:rPr>
          <w:b w:val="0"/>
          <w:sz w:val="28"/>
          <w:szCs w:val="28"/>
        </w:rPr>
        <w:t xml:space="preserve"> организаций Красноярского края учредителем приказом руководителя определяются ответственное лицо (лица) по проведению контрольных мероприятий за организацией питания и перечень учреждений, в которых будут осуществлены контрольные мероприятия.</w:t>
      </w:r>
    </w:p>
    <w:p w:rsidR="00210B2E" w:rsidRPr="000244DA" w:rsidRDefault="00210B2E" w:rsidP="007E3710">
      <w:pPr>
        <w:pStyle w:val="23"/>
        <w:numPr>
          <w:ilvl w:val="0"/>
          <w:numId w:val="36"/>
        </w:numPr>
        <w:shd w:val="clear" w:color="auto" w:fill="auto"/>
        <w:tabs>
          <w:tab w:val="left" w:pos="0"/>
        </w:tabs>
        <w:ind w:left="0"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>Контроль проводится в форме выездных или документальных проверок.</w:t>
      </w:r>
    </w:p>
    <w:p w:rsidR="00210B2E" w:rsidRPr="000244DA" w:rsidRDefault="00210B2E" w:rsidP="007E3710">
      <w:pPr>
        <w:pStyle w:val="14"/>
        <w:numPr>
          <w:ilvl w:val="0"/>
          <w:numId w:val="36"/>
        </w:numPr>
        <w:shd w:val="clear" w:color="auto" w:fill="auto"/>
        <w:spacing w:line="314" w:lineRule="exact"/>
        <w:ind w:left="0" w:firstLine="709"/>
        <w:rPr>
          <w:rStyle w:val="af9"/>
          <w:b w:val="0"/>
          <w:sz w:val="28"/>
          <w:szCs w:val="28"/>
        </w:rPr>
      </w:pPr>
      <w:r w:rsidRPr="000244DA">
        <w:rPr>
          <w:sz w:val="28"/>
          <w:szCs w:val="28"/>
        </w:rPr>
        <w:t xml:space="preserve">В рамках контрольного мероприятия ответственные лица должны получить информацию об организации и осуществлении контроля </w:t>
      </w:r>
      <w:r w:rsidR="00C05D3D">
        <w:rPr>
          <w:sz w:val="28"/>
          <w:szCs w:val="28"/>
        </w:rPr>
        <w:br/>
      </w:r>
      <w:r w:rsidRPr="000244DA">
        <w:rPr>
          <w:sz w:val="28"/>
          <w:szCs w:val="28"/>
        </w:rPr>
        <w:t xml:space="preserve">в </w:t>
      </w:r>
      <w:r w:rsidR="000F06A8" w:rsidRPr="000244DA">
        <w:rPr>
          <w:sz w:val="28"/>
          <w:szCs w:val="28"/>
        </w:rPr>
        <w:t>общеобразовательной</w:t>
      </w:r>
      <w:r w:rsidR="00A9455E" w:rsidRPr="000244DA">
        <w:rPr>
          <w:sz w:val="28"/>
          <w:szCs w:val="28"/>
        </w:rPr>
        <w:t xml:space="preserve"> организации</w:t>
      </w:r>
      <w:r w:rsidRPr="000244DA">
        <w:rPr>
          <w:sz w:val="28"/>
          <w:szCs w:val="28"/>
        </w:rPr>
        <w:t xml:space="preserve"> </w:t>
      </w:r>
      <w:proofErr w:type="gramStart"/>
      <w:r w:rsidRPr="000244DA">
        <w:rPr>
          <w:sz w:val="28"/>
          <w:szCs w:val="28"/>
        </w:rPr>
        <w:t>согласно перечня</w:t>
      </w:r>
      <w:proofErr w:type="gramEnd"/>
      <w:r w:rsidRPr="000244DA">
        <w:rPr>
          <w:sz w:val="28"/>
          <w:szCs w:val="28"/>
        </w:rPr>
        <w:t xml:space="preserve"> вопросов по контролю и анализу деятельности </w:t>
      </w:r>
      <w:r w:rsidR="00BA1BD8" w:rsidRPr="000244DA">
        <w:rPr>
          <w:sz w:val="28"/>
          <w:szCs w:val="28"/>
        </w:rPr>
        <w:t>организации</w:t>
      </w:r>
      <w:r w:rsidRPr="000244DA">
        <w:rPr>
          <w:sz w:val="28"/>
          <w:szCs w:val="28"/>
        </w:rPr>
        <w:t xml:space="preserve"> по организации школьного питания, представленного </w:t>
      </w:r>
      <w:r w:rsidRPr="000244DA">
        <w:rPr>
          <w:rStyle w:val="af9"/>
          <w:b w:val="0"/>
          <w:sz w:val="28"/>
          <w:szCs w:val="28"/>
        </w:rPr>
        <w:t xml:space="preserve">в приложении </w:t>
      </w:r>
      <w:r w:rsidR="00DF2686">
        <w:rPr>
          <w:rStyle w:val="af9"/>
          <w:b w:val="0"/>
          <w:sz w:val="28"/>
          <w:szCs w:val="28"/>
        </w:rPr>
        <w:t xml:space="preserve">10 </w:t>
      </w:r>
      <w:r w:rsidR="00DF2686">
        <w:rPr>
          <w:sz w:val="28"/>
          <w:szCs w:val="28"/>
        </w:rPr>
        <w:t xml:space="preserve">к </w:t>
      </w:r>
      <w:r w:rsidR="00DF2686" w:rsidRPr="000244DA">
        <w:rPr>
          <w:rStyle w:val="FontStyle18"/>
          <w:sz w:val="28"/>
          <w:szCs w:val="28"/>
        </w:rPr>
        <w:t>стандарт</w:t>
      </w:r>
      <w:r w:rsidR="00DF2686">
        <w:rPr>
          <w:rStyle w:val="FontStyle18"/>
          <w:sz w:val="28"/>
          <w:szCs w:val="28"/>
        </w:rPr>
        <w:t>у</w:t>
      </w:r>
      <w:r w:rsidR="00DF2686" w:rsidRPr="000244DA">
        <w:rPr>
          <w:rStyle w:val="FontStyle18"/>
          <w:sz w:val="28"/>
          <w:szCs w:val="28"/>
        </w:rPr>
        <w:t xml:space="preserve"> оказания услуги </w:t>
      </w:r>
      <w:r w:rsidR="00DF2686">
        <w:rPr>
          <w:rStyle w:val="FontStyle18"/>
          <w:sz w:val="28"/>
          <w:szCs w:val="28"/>
        </w:rPr>
        <w:br/>
      </w:r>
      <w:r w:rsidR="00DF2686" w:rsidRPr="000244DA">
        <w:rPr>
          <w:rStyle w:val="FontStyle18"/>
          <w:sz w:val="28"/>
          <w:szCs w:val="28"/>
        </w:rPr>
        <w:t>по обеспечению горячим питанием обучающихся общеобразовательных организаций Красноярского края</w:t>
      </w:r>
      <w:r w:rsidR="00DF2686">
        <w:rPr>
          <w:rStyle w:val="FontStyle18"/>
          <w:sz w:val="28"/>
          <w:szCs w:val="28"/>
        </w:rPr>
        <w:t>.</w:t>
      </w:r>
    </w:p>
    <w:p w:rsidR="00210B2E" w:rsidRPr="000244DA" w:rsidRDefault="00210B2E" w:rsidP="007E3710">
      <w:pPr>
        <w:pStyle w:val="23"/>
        <w:numPr>
          <w:ilvl w:val="0"/>
          <w:numId w:val="36"/>
        </w:numPr>
        <w:shd w:val="clear" w:color="auto" w:fill="auto"/>
        <w:tabs>
          <w:tab w:val="left" w:pos="0"/>
        </w:tabs>
        <w:ind w:left="0"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 xml:space="preserve">Получив возможную исчерпывающую информацию согласно перечню вопросов, содержащихся в приложении </w:t>
      </w:r>
      <w:r w:rsidR="00173463" w:rsidRPr="00173463">
        <w:rPr>
          <w:b w:val="0"/>
          <w:sz w:val="28"/>
          <w:szCs w:val="28"/>
        </w:rPr>
        <w:t>10 к стандарту оказания услуги по обеспечению горячим питанием обучающихся общеобразовательных организаций Красноярского края</w:t>
      </w:r>
      <w:r w:rsidRPr="000244DA">
        <w:rPr>
          <w:b w:val="0"/>
          <w:sz w:val="28"/>
          <w:szCs w:val="28"/>
        </w:rPr>
        <w:t xml:space="preserve">, ответственные лица оформляют результаты контрольного мероприятия в форме акта (справки) </w:t>
      </w:r>
      <w:r w:rsidR="00173463">
        <w:rPr>
          <w:b w:val="0"/>
          <w:sz w:val="28"/>
          <w:szCs w:val="28"/>
        </w:rPr>
        <w:br/>
      </w:r>
      <w:r w:rsidRPr="000244DA">
        <w:rPr>
          <w:b w:val="0"/>
          <w:sz w:val="28"/>
          <w:szCs w:val="28"/>
        </w:rPr>
        <w:t>с указанием выявленных нарушений и предложений по их устранению.</w:t>
      </w:r>
    </w:p>
    <w:p w:rsidR="00210B2E" w:rsidRPr="000244DA" w:rsidRDefault="00210B2E" w:rsidP="007E3710">
      <w:pPr>
        <w:pStyle w:val="23"/>
        <w:numPr>
          <w:ilvl w:val="0"/>
          <w:numId w:val="36"/>
        </w:numPr>
        <w:shd w:val="clear" w:color="auto" w:fill="auto"/>
        <w:tabs>
          <w:tab w:val="left" w:pos="0"/>
        </w:tabs>
        <w:ind w:left="0"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>Акт (справка) контрольного мероприятия направляется руководителю для принятия следующих решений:</w:t>
      </w:r>
    </w:p>
    <w:p w:rsidR="00210B2E" w:rsidRPr="000244DA" w:rsidRDefault="00210B2E" w:rsidP="00210B2E">
      <w:pPr>
        <w:pStyle w:val="23"/>
        <w:shd w:val="clear" w:color="auto" w:fill="auto"/>
        <w:tabs>
          <w:tab w:val="left" w:pos="0"/>
        </w:tabs>
        <w:ind w:firstLine="0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ab/>
        <w:t>- о направлении акта (справки) в образовательную организацию для проведения работы по устранению выявленных нарушений и замечаний;</w:t>
      </w:r>
    </w:p>
    <w:p w:rsidR="00210B2E" w:rsidRPr="000244DA" w:rsidRDefault="00210B2E" w:rsidP="00210B2E">
      <w:pPr>
        <w:pStyle w:val="23"/>
        <w:shd w:val="clear" w:color="auto" w:fill="auto"/>
        <w:tabs>
          <w:tab w:val="left" w:pos="0"/>
        </w:tabs>
        <w:ind w:firstLine="0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ab/>
        <w:t xml:space="preserve">- о направлении акта (справки) при наличии информации о возможных нарушениях (не соблюдениях) норм санитарного законодательства, - в органы, осуществляющие санитарно-эпидемиологический надзор, для принятия соответствующих мер реагирования; </w:t>
      </w:r>
    </w:p>
    <w:p w:rsidR="00210B2E" w:rsidRPr="000244DA" w:rsidRDefault="00210B2E" w:rsidP="00210B2E">
      <w:pPr>
        <w:pStyle w:val="23"/>
        <w:shd w:val="clear" w:color="auto" w:fill="auto"/>
        <w:tabs>
          <w:tab w:val="left" w:pos="0"/>
        </w:tabs>
        <w:ind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 xml:space="preserve">- о направлении акта (справки) в случае выявления действий </w:t>
      </w:r>
      <w:r w:rsidRPr="000244DA">
        <w:rPr>
          <w:b w:val="0"/>
          <w:sz w:val="28"/>
          <w:szCs w:val="28"/>
        </w:rPr>
        <w:lastRenderedPageBreak/>
        <w:t>(бездействия), содержащих признаки состава уголовного преступления, - в правоохранительные органы;</w:t>
      </w:r>
    </w:p>
    <w:p w:rsidR="00210B2E" w:rsidRPr="000244DA" w:rsidRDefault="00210B2E" w:rsidP="00210B2E">
      <w:pPr>
        <w:pStyle w:val="23"/>
        <w:shd w:val="clear" w:color="auto" w:fill="auto"/>
        <w:tabs>
          <w:tab w:val="left" w:pos="0"/>
        </w:tabs>
        <w:ind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 xml:space="preserve">- о применении мер дисциплинарного взыскания к руководителям </w:t>
      </w:r>
      <w:r w:rsidR="000F06A8" w:rsidRPr="000244DA">
        <w:rPr>
          <w:b w:val="0"/>
          <w:sz w:val="28"/>
          <w:szCs w:val="28"/>
        </w:rPr>
        <w:t>общеобразовательных</w:t>
      </w:r>
      <w:r w:rsidRPr="000244DA">
        <w:rPr>
          <w:b w:val="0"/>
          <w:sz w:val="28"/>
          <w:szCs w:val="28"/>
        </w:rPr>
        <w:t xml:space="preserve"> учреждений в случае ненадлежащего (отсутствия) осуществления контроля за услугой по обеспечению горячим питанием обучающихся в </w:t>
      </w:r>
      <w:r w:rsidR="000F06A8" w:rsidRPr="000244DA">
        <w:rPr>
          <w:b w:val="0"/>
          <w:sz w:val="28"/>
          <w:szCs w:val="28"/>
        </w:rPr>
        <w:t>общеобразовательной</w:t>
      </w:r>
      <w:r w:rsidRPr="000244DA">
        <w:rPr>
          <w:b w:val="0"/>
          <w:sz w:val="28"/>
          <w:szCs w:val="28"/>
        </w:rPr>
        <w:t xml:space="preserve"> организации.</w:t>
      </w:r>
    </w:p>
    <w:p w:rsidR="00210B2E" w:rsidRPr="000244DA" w:rsidRDefault="00210B2E" w:rsidP="00210B2E">
      <w:pPr>
        <w:pStyle w:val="23"/>
        <w:shd w:val="clear" w:color="auto" w:fill="auto"/>
        <w:tabs>
          <w:tab w:val="left" w:pos="0"/>
        </w:tabs>
        <w:ind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 xml:space="preserve">6. Устранение нарушений </w:t>
      </w:r>
      <w:r w:rsidR="000F06A8" w:rsidRPr="000244DA">
        <w:rPr>
          <w:b w:val="0"/>
          <w:sz w:val="28"/>
          <w:szCs w:val="28"/>
        </w:rPr>
        <w:t>общеобразовательной</w:t>
      </w:r>
      <w:r w:rsidRPr="000244DA">
        <w:rPr>
          <w:b w:val="0"/>
          <w:sz w:val="28"/>
          <w:szCs w:val="28"/>
        </w:rPr>
        <w:t xml:space="preserve"> организацией осуществляется в течение 30 к.д. с момента получения от учредителя акта (справки) по результатам проверки. В данный срок руководитель </w:t>
      </w:r>
      <w:r w:rsidR="000F06A8" w:rsidRPr="000244DA">
        <w:rPr>
          <w:b w:val="0"/>
          <w:sz w:val="28"/>
          <w:szCs w:val="28"/>
        </w:rPr>
        <w:t>общеобразовательной</w:t>
      </w:r>
      <w:r w:rsidRPr="000244DA">
        <w:rPr>
          <w:b w:val="0"/>
          <w:sz w:val="28"/>
          <w:szCs w:val="28"/>
        </w:rPr>
        <w:t xml:space="preserve"> организации обязан проинформировать учредителя </w:t>
      </w:r>
      <w:r w:rsidR="00C05D3D">
        <w:rPr>
          <w:b w:val="0"/>
          <w:sz w:val="28"/>
          <w:szCs w:val="28"/>
        </w:rPr>
        <w:br/>
      </w:r>
      <w:r w:rsidRPr="000244DA">
        <w:rPr>
          <w:b w:val="0"/>
          <w:sz w:val="28"/>
          <w:szCs w:val="28"/>
        </w:rPr>
        <w:t>о проведенных мероприятиях по устранению нарушений в письменной форме.</w:t>
      </w:r>
    </w:p>
    <w:p w:rsidR="00210B2E" w:rsidRPr="000244DA" w:rsidRDefault="00210B2E" w:rsidP="00210B2E">
      <w:pPr>
        <w:pStyle w:val="23"/>
        <w:shd w:val="clear" w:color="auto" w:fill="auto"/>
        <w:tabs>
          <w:tab w:val="left" w:pos="0"/>
        </w:tabs>
        <w:ind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 xml:space="preserve">7. При получении учредителем информации о нарушениях </w:t>
      </w:r>
      <w:r w:rsidR="00C05D3D">
        <w:rPr>
          <w:b w:val="0"/>
          <w:sz w:val="28"/>
          <w:szCs w:val="28"/>
        </w:rPr>
        <w:br/>
      </w:r>
      <w:r w:rsidRPr="000244DA">
        <w:rPr>
          <w:b w:val="0"/>
          <w:sz w:val="28"/>
          <w:szCs w:val="28"/>
        </w:rPr>
        <w:t>в организации питания детей, которые могут привести к возникновению очагов массовых кишечных и инфекционных заболеваний, организуется внеплановое контрольное мероприятие в течение 3-х рабочих дней с момента получения информации, организуется проведение контрольного мероприятия  в форме выездной проверки.</w:t>
      </w:r>
    </w:p>
    <w:p w:rsidR="00210B2E" w:rsidRPr="000244DA" w:rsidRDefault="00210B2E" w:rsidP="00210B2E">
      <w:pPr>
        <w:pStyle w:val="23"/>
        <w:shd w:val="clear" w:color="auto" w:fill="auto"/>
        <w:tabs>
          <w:tab w:val="left" w:pos="0"/>
        </w:tabs>
        <w:ind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 xml:space="preserve">8. Вопросы и реализация контрольного мероприятия, проводимого </w:t>
      </w:r>
      <w:r w:rsidR="00C05D3D">
        <w:rPr>
          <w:b w:val="0"/>
          <w:sz w:val="28"/>
          <w:szCs w:val="28"/>
        </w:rPr>
        <w:br/>
      </w:r>
      <w:r w:rsidRPr="000244DA">
        <w:rPr>
          <w:b w:val="0"/>
          <w:sz w:val="28"/>
          <w:szCs w:val="28"/>
        </w:rPr>
        <w:t>на основании пункта 7, осуществляется в соответствии с пунктами  3, 4, 5 данного порядка.</w:t>
      </w:r>
    </w:p>
    <w:p w:rsidR="00210B2E" w:rsidRPr="00484B31" w:rsidRDefault="00210B2E" w:rsidP="00210B2E">
      <w:pPr>
        <w:pStyle w:val="23"/>
        <w:shd w:val="clear" w:color="auto" w:fill="auto"/>
        <w:tabs>
          <w:tab w:val="left" w:pos="0"/>
        </w:tabs>
        <w:ind w:firstLine="709"/>
        <w:jc w:val="both"/>
        <w:rPr>
          <w:b w:val="0"/>
          <w:sz w:val="28"/>
          <w:szCs w:val="28"/>
        </w:rPr>
      </w:pPr>
      <w:r w:rsidRPr="000244DA">
        <w:rPr>
          <w:b w:val="0"/>
          <w:sz w:val="28"/>
          <w:szCs w:val="28"/>
        </w:rPr>
        <w:t xml:space="preserve">9. Учредителем осуществляется мониторинг устранения </w:t>
      </w:r>
      <w:r w:rsidR="000F06A8" w:rsidRPr="000244DA">
        <w:rPr>
          <w:b w:val="0"/>
          <w:sz w:val="28"/>
          <w:szCs w:val="28"/>
        </w:rPr>
        <w:t>общеобразовательной</w:t>
      </w:r>
      <w:r w:rsidRPr="000244DA">
        <w:rPr>
          <w:b w:val="0"/>
          <w:sz w:val="28"/>
          <w:szCs w:val="28"/>
        </w:rPr>
        <w:t xml:space="preserve"> организацией выявленных нарушений не реже 1 раза </w:t>
      </w:r>
      <w:r w:rsidR="00C05D3D">
        <w:rPr>
          <w:b w:val="0"/>
          <w:sz w:val="28"/>
          <w:szCs w:val="28"/>
        </w:rPr>
        <w:br/>
      </w:r>
      <w:r w:rsidRPr="000244DA">
        <w:rPr>
          <w:b w:val="0"/>
          <w:sz w:val="28"/>
          <w:szCs w:val="28"/>
        </w:rPr>
        <w:t>в квартал.</w:t>
      </w:r>
    </w:p>
    <w:p w:rsidR="007A039D" w:rsidRPr="006F5CD5" w:rsidRDefault="007A039D" w:rsidP="007A039D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sectPr w:rsidR="007A039D" w:rsidRPr="006F5CD5" w:rsidSect="00A02883">
      <w:headerReference w:type="default" r:id="rId50"/>
      <w:footerReference w:type="default" r:id="rId51"/>
      <w:pgSz w:w="11906" w:h="16838"/>
      <w:pgMar w:top="1276" w:right="707" w:bottom="1135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149" w:rsidRDefault="00A44149" w:rsidP="00966337">
      <w:r>
        <w:separator/>
      </w:r>
    </w:p>
  </w:endnote>
  <w:endnote w:type="continuationSeparator" w:id="0">
    <w:p w:rsidR="00A44149" w:rsidRDefault="00A44149" w:rsidP="009663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149" w:rsidRPr="00C01A7C" w:rsidRDefault="00A44149">
    <w:pPr>
      <w:pStyle w:val="Style8"/>
      <w:widowControl/>
      <w:ind w:left="-22" w:right="165"/>
      <w:jc w:val="right"/>
      <w:rPr>
        <w:rStyle w:val="FontStyle170"/>
        <w:b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149" w:rsidRDefault="00A44149" w:rsidP="00966337">
      <w:r>
        <w:separator/>
      </w:r>
    </w:p>
  </w:footnote>
  <w:footnote w:type="continuationSeparator" w:id="0">
    <w:p w:rsidR="00A44149" w:rsidRDefault="00A44149" w:rsidP="009663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35572"/>
      <w:docPartObj>
        <w:docPartGallery w:val="Page Numbers (Top of Page)"/>
        <w:docPartUnique/>
      </w:docPartObj>
    </w:sdtPr>
    <w:sdtContent>
      <w:p w:rsidR="00A44149" w:rsidRDefault="00A44149">
        <w:pPr>
          <w:pStyle w:val="a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3109A">
          <w:rPr>
            <w:noProof/>
          </w:rPr>
          <w:t>99</w:t>
        </w:r>
        <w:r>
          <w:rPr>
            <w:noProof/>
          </w:rPr>
          <w:fldChar w:fldCharType="end"/>
        </w:r>
      </w:p>
    </w:sdtContent>
  </w:sdt>
  <w:p w:rsidR="00A44149" w:rsidRDefault="00A44149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74A4362"/>
    <w:lvl w:ilvl="0">
      <w:numFmt w:val="bullet"/>
      <w:lvlText w:val="*"/>
      <w:lvlJc w:val="left"/>
    </w:lvl>
  </w:abstractNum>
  <w:abstractNum w:abstractNumId="1">
    <w:nsid w:val="043C28E6"/>
    <w:multiLevelType w:val="hybridMultilevel"/>
    <w:tmpl w:val="6F3E381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69C46D3"/>
    <w:multiLevelType w:val="hybridMultilevel"/>
    <w:tmpl w:val="7F08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41D14"/>
    <w:multiLevelType w:val="hybridMultilevel"/>
    <w:tmpl w:val="1C569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2612F"/>
    <w:multiLevelType w:val="hybridMultilevel"/>
    <w:tmpl w:val="368CE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A42FB"/>
    <w:multiLevelType w:val="hybridMultilevel"/>
    <w:tmpl w:val="7CCC02B0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CE3DB3"/>
    <w:multiLevelType w:val="hybridMultilevel"/>
    <w:tmpl w:val="93048F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7DE64CF"/>
    <w:multiLevelType w:val="hybridMultilevel"/>
    <w:tmpl w:val="30885ECE"/>
    <w:lvl w:ilvl="0" w:tplc="8084AD70">
      <w:numFmt w:val="bullet"/>
      <w:lvlText w:val="•"/>
      <w:lvlJc w:val="left"/>
      <w:pPr>
        <w:ind w:left="2138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E60EB1"/>
    <w:multiLevelType w:val="multilevel"/>
    <w:tmpl w:val="994ED8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AA6638"/>
    <w:multiLevelType w:val="hybridMultilevel"/>
    <w:tmpl w:val="D384156A"/>
    <w:lvl w:ilvl="0" w:tplc="F1B06CD0">
      <w:start w:val="1"/>
      <w:numFmt w:val="decimal"/>
      <w:lvlText w:val="%1."/>
      <w:lvlJc w:val="left"/>
      <w:pPr>
        <w:ind w:left="145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79" w:hanging="360"/>
      </w:pPr>
    </w:lvl>
    <w:lvl w:ilvl="2" w:tplc="0419001B" w:tentative="1">
      <w:start w:val="1"/>
      <w:numFmt w:val="lowerRoman"/>
      <w:lvlText w:val="%3."/>
      <w:lvlJc w:val="right"/>
      <w:pPr>
        <w:ind w:left="2899" w:hanging="180"/>
      </w:pPr>
    </w:lvl>
    <w:lvl w:ilvl="3" w:tplc="0419000F" w:tentative="1">
      <w:start w:val="1"/>
      <w:numFmt w:val="decimal"/>
      <w:lvlText w:val="%4."/>
      <w:lvlJc w:val="left"/>
      <w:pPr>
        <w:ind w:left="3619" w:hanging="360"/>
      </w:pPr>
    </w:lvl>
    <w:lvl w:ilvl="4" w:tplc="04190019" w:tentative="1">
      <w:start w:val="1"/>
      <w:numFmt w:val="lowerLetter"/>
      <w:lvlText w:val="%5."/>
      <w:lvlJc w:val="left"/>
      <w:pPr>
        <w:ind w:left="4339" w:hanging="360"/>
      </w:pPr>
    </w:lvl>
    <w:lvl w:ilvl="5" w:tplc="0419001B" w:tentative="1">
      <w:start w:val="1"/>
      <w:numFmt w:val="lowerRoman"/>
      <w:lvlText w:val="%6."/>
      <w:lvlJc w:val="right"/>
      <w:pPr>
        <w:ind w:left="5059" w:hanging="180"/>
      </w:pPr>
    </w:lvl>
    <w:lvl w:ilvl="6" w:tplc="0419000F" w:tentative="1">
      <w:start w:val="1"/>
      <w:numFmt w:val="decimal"/>
      <w:lvlText w:val="%7."/>
      <w:lvlJc w:val="left"/>
      <w:pPr>
        <w:ind w:left="5779" w:hanging="360"/>
      </w:pPr>
    </w:lvl>
    <w:lvl w:ilvl="7" w:tplc="04190019" w:tentative="1">
      <w:start w:val="1"/>
      <w:numFmt w:val="lowerLetter"/>
      <w:lvlText w:val="%8."/>
      <w:lvlJc w:val="left"/>
      <w:pPr>
        <w:ind w:left="6499" w:hanging="360"/>
      </w:pPr>
    </w:lvl>
    <w:lvl w:ilvl="8" w:tplc="0419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10">
    <w:nsid w:val="1F09421D"/>
    <w:multiLevelType w:val="hybridMultilevel"/>
    <w:tmpl w:val="34EEDF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4B7147"/>
    <w:multiLevelType w:val="hybridMultilevel"/>
    <w:tmpl w:val="E4F06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62C0A"/>
    <w:multiLevelType w:val="hybridMultilevel"/>
    <w:tmpl w:val="94202CD2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F457CF"/>
    <w:multiLevelType w:val="hybridMultilevel"/>
    <w:tmpl w:val="D88CE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C567EA"/>
    <w:multiLevelType w:val="multilevel"/>
    <w:tmpl w:val="DAFA6976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6E091A"/>
    <w:multiLevelType w:val="hybridMultilevel"/>
    <w:tmpl w:val="AF804B82"/>
    <w:lvl w:ilvl="0" w:tplc="348E7AF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F40ACC"/>
    <w:multiLevelType w:val="hybridMultilevel"/>
    <w:tmpl w:val="C2E8F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E066E"/>
    <w:multiLevelType w:val="hybridMultilevel"/>
    <w:tmpl w:val="9C12083E"/>
    <w:lvl w:ilvl="0" w:tplc="474A4362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6412AA0"/>
    <w:multiLevelType w:val="hybridMultilevel"/>
    <w:tmpl w:val="EB3280EC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6B91F8C"/>
    <w:multiLevelType w:val="hybridMultilevel"/>
    <w:tmpl w:val="ECF2B18A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73E1692"/>
    <w:multiLevelType w:val="hybridMultilevel"/>
    <w:tmpl w:val="12127CC6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C791CF3"/>
    <w:multiLevelType w:val="hybridMultilevel"/>
    <w:tmpl w:val="7A44203A"/>
    <w:lvl w:ilvl="0" w:tplc="8084AD70">
      <w:numFmt w:val="bullet"/>
      <w:lvlText w:val="•"/>
      <w:lvlJc w:val="left"/>
      <w:pPr>
        <w:ind w:left="1428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D39050D"/>
    <w:multiLevelType w:val="hybridMultilevel"/>
    <w:tmpl w:val="8D02FF94"/>
    <w:lvl w:ilvl="0" w:tplc="90C458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3D465B60"/>
    <w:multiLevelType w:val="hybridMultilevel"/>
    <w:tmpl w:val="8250BB06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0558E5"/>
    <w:multiLevelType w:val="hybridMultilevel"/>
    <w:tmpl w:val="C8DC13B2"/>
    <w:lvl w:ilvl="0" w:tplc="8084AD70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086665"/>
    <w:multiLevelType w:val="singleLevel"/>
    <w:tmpl w:val="1FA8B6F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6">
    <w:nsid w:val="422D77EC"/>
    <w:multiLevelType w:val="hybridMultilevel"/>
    <w:tmpl w:val="B010E066"/>
    <w:lvl w:ilvl="0" w:tplc="8084AD70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1A6C10"/>
    <w:multiLevelType w:val="hybridMultilevel"/>
    <w:tmpl w:val="B6C41842"/>
    <w:lvl w:ilvl="0" w:tplc="474A4362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A5404C"/>
    <w:multiLevelType w:val="singleLevel"/>
    <w:tmpl w:val="AB0EA602"/>
    <w:lvl w:ilvl="0">
      <w:start w:val="2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9">
    <w:nsid w:val="48536609"/>
    <w:multiLevelType w:val="multilevel"/>
    <w:tmpl w:val="B45A85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1F264E"/>
    <w:multiLevelType w:val="singleLevel"/>
    <w:tmpl w:val="623870B0"/>
    <w:lvl w:ilvl="0">
      <w:start w:val="1"/>
      <w:numFmt w:val="decimal"/>
      <w:lvlText w:val="%1."/>
      <w:legacy w:legacy="1" w:legacySpace="0" w:legacyIndent="708"/>
      <w:lvlJc w:val="left"/>
      <w:rPr>
        <w:rFonts w:ascii="Times New Roman" w:hAnsi="Times New Roman" w:cs="Times New Roman" w:hint="default"/>
      </w:rPr>
    </w:lvl>
  </w:abstractNum>
  <w:abstractNum w:abstractNumId="31">
    <w:nsid w:val="531E6190"/>
    <w:multiLevelType w:val="hybridMultilevel"/>
    <w:tmpl w:val="6CA8F17E"/>
    <w:lvl w:ilvl="0" w:tplc="8084AD70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131EF"/>
    <w:multiLevelType w:val="hybridMultilevel"/>
    <w:tmpl w:val="B638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F6170E"/>
    <w:multiLevelType w:val="hybridMultilevel"/>
    <w:tmpl w:val="3238D514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5BD755B"/>
    <w:multiLevelType w:val="hybridMultilevel"/>
    <w:tmpl w:val="E74CCFB0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62A4236"/>
    <w:multiLevelType w:val="hybridMultilevel"/>
    <w:tmpl w:val="B93A5CE4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96755D"/>
    <w:multiLevelType w:val="hybridMultilevel"/>
    <w:tmpl w:val="14BE3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9F4FA3"/>
    <w:multiLevelType w:val="multilevel"/>
    <w:tmpl w:val="B72451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0281C32"/>
    <w:multiLevelType w:val="hybridMultilevel"/>
    <w:tmpl w:val="D1009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8F122C"/>
    <w:multiLevelType w:val="hybridMultilevel"/>
    <w:tmpl w:val="C09469C2"/>
    <w:lvl w:ilvl="0" w:tplc="8084AD70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7F7E40"/>
    <w:multiLevelType w:val="hybridMultilevel"/>
    <w:tmpl w:val="5E10D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2151CEF"/>
    <w:multiLevelType w:val="hybridMultilevel"/>
    <w:tmpl w:val="6A908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40A22DE"/>
    <w:multiLevelType w:val="multilevel"/>
    <w:tmpl w:val="BFF0E256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43">
    <w:nsid w:val="65C7442C"/>
    <w:multiLevelType w:val="hybridMultilevel"/>
    <w:tmpl w:val="122EC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8A96D45"/>
    <w:multiLevelType w:val="hybridMultilevel"/>
    <w:tmpl w:val="5EA66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8DC7CBE"/>
    <w:multiLevelType w:val="multilevel"/>
    <w:tmpl w:val="81561E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6">
    <w:nsid w:val="6F1126F9"/>
    <w:multiLevelType w:val="singleLevel"/>
    <w:tmpl w:val="9DAC35B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73CC17ED"/>
    <w:multiLevelType w:val="hybridMultilevel"/>
    <w:tmpl w:val="19182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B7035A"/>
    <w:multiLevelType w:val="hybridMultilevel"/>
    <w:tmpl w:val="6D8870A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9">
    <w:nsid w:val="7D737A15"/>
    <w:multiLevelType w:val="hybridMultilevel"/>
    <w:tmpl w:val="F454F50C"/>
    <w:lvl w:ilvl="0" w:tplc="8084AD70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C05170"/>
    <w:multiLevelType w:val="hybridMultilevel"/>
    <w:tmpl w:val="D95C33D6"/>
    <w:lvl w:ilvl="0" w:tplc="8084AD70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6"/>
  </w:num>
  <w:num w:numId="3">
    <w:abstractNumId w:val="47"/>
  </w:num>
  <w:num w:numId="4">
    <w:abstractNumId w:val="3"/>
  </w:num>
  <w:num w:numId="5">
    <w:abstractNumId w:val="38"/>
  </w:num>
  <w:num w:numId="6">
    <w:abstractNumId w:val="30"/>
  </w:num>
  <w:num w:numId="7">
    <w:abstractNumId w:val="30"/>
    <w:lvlOverride w:ilvl="0">
      <w:lvl w:ilvl="0">
        <w:start w:val="8"/>
        <w:numFmt w:val="decimal"/>
        <w:lvlText w:val="%1."/>
        <w:legacy w:legacy="1" w:legacySpace="0" w:legacyIndent="71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1"/>
  </w:num>
  <w:num w:numId="9">
    <w:abstractNumId w:val="49"/>
  </w:num>
  <w:num w:numId="10">
    <w:abstractNumId w:val="26"/>
  </w:num>
  <w:num w:numId="11">
    <w:abstractNumId w:val="16"/>
  </w:num>
  <w:num w:numId="12">
    <w:abstractNumId w:val="0"/>
    <w:lvlOverride w:ilvl="0">
      <w:lvl w:ilvl="0">
        <w:numFmt w:val="bullet"/>
        <w:lvlText w:val="•"/>
        <w:legacy w:legacy="1" w:legacySpace="0" w:legacyIndent="698"/>
        <w:lvlJc w:val="left"/>
        <w:rPr>
          <w:rFonts w:ascii="Times New Roman" w:hAnsi="Times New Roman" w:hint="default"/>
        </w:rPr>
      </w:lvl>
    </w:lvlOverride>
  </w:num>
  <w:num w:numId="13">
    <w:abstractNumId w:val="43"/>
  </w:num>
  <w:num w:numId="14">
    <w:abstractNumId w:val="2"/>
  </w:num>
  <w:num w:numId="15">
    <w:abstractNumId w:val="44"/>
  </w:num>
  <w:num w:numId="16">
    <w:abstractNumId w:val="11"/>
  </w:num>
  <w:num w:numId="17">
    <w:abstractNumId w:val="13"/>
  </w:num>
  <w:num w:numId="18">
    <w:abstractNumId w:val="32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6"/>
  </w:num>
  <w:num w:numId="25">
    <w:abstractNumId w:val="45"/>
  </w:num>
  <w:num w:numId="26">
    <w:abstractNumId w:val="46"/>
  </w:num>
  <w:num w:numId="27">
    <w:abstractNumId w:val="0"/>
    <w:lvlOverride w:ilvl="0">
      <w:lvl w:ilvl="0">
        <w:numFmt w:val="bullet"/>
        <w:lvlText w:val="•"/>
        <w:lvlJc w:val="left"/>
        <w:pPr>
          <w:ind w:left="720" w:hanging="360"/>
        </w:pPr>
        <w:rPr>
          <w:rFonts w:ascii="Times New Roman" w:hAnsi="Times New Roman" w:hint="default"/>
        </w:rPr>
      </w:lvl>
    </w:lvlOverride>
  </w:num>
  <w:num w:numId="28">
    <w:abstractNumId w:val="25"/>
  </w:num>
  <w:num w:numId="29">
    <w:abstractNumId w:val="25"/>
    <w:lvlOverride w:ilvl="0">
      <w:lvl w:ilvl="0">
        <w:start w:val="1"/>
        <w:numFmt w:val="decimal"/>
        <w:lvlText w:val="%1)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8"/>
  </w:num>
  <w:num w:numId="31">
    <w:abstractNumId w:val="28"/>
    <w:lvlOverride w:ilvl="0">
      <w:lvl w:ilvl="0">
        <w:start w:val="2"/>
        <w:numFmt w:val="decimal"/>
        <w:lvlText w:val="%1)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37"/>
  </w:num>
  <w:num w:numId="33">
    <w:abstractNumId w:val="29"/>
  </w:num>
  <w:num w:numId="34">
    <w:abstractNumId w:val="8"/>
  </w:num>
  <w:num w:numId="35">
    <w:abstractNumId w:val="14"/>
  </w:num>
  <w:num w:numId="36">
    <w:abstractNumId w:val="22"/>
  </w:num>
  <w:num w:numId="37">
    <w:abstractNumId w:val="15"/>
  </w:num>
  <w:num w:numId="38">
    <w:abstractNumId w:val="4"/>
  </w:num>
  <w:num w:numId="39">
    <w:abstractNumId w:val="48"/>
  </w:num>
  <w:num w:numId="40">
    <w:abstractNumId w:val="41"/>
  </w:num>
  <w:num w:numId="41">
    <w:abstractNumId w:val="10"/>
  </w:num>
  <w:num w:numId="42">
    <w:abstractNumId w:val="17"/>
  </w:num>
  <w:num w:numId="43">
    <w:abstractNumId w:val="27"/>
  </w:num>
  <w:num w:numId="44">
    <w:abstractNumId w:val="19"/>
  </w:num>
  <w:num w:numId="45">
    <w:abstractNumId w:val="7"/>
  </w:num>
  <w:num w:numId="46">
    <w:abstractNumId w:val="50"/>
  </w:num>
  <w:num w:numId="47">
    <w:abstractNumId w:val="23"/>
  </w:num>
  <w:num w:numId="48">
    <w:abstractNumId w:val="12"/>
  </w:num>
  <w:num w:numId="49">
    <w:abstractNumId w:val="35"/>
  </w:num>
  <w:num w:numId="50">
    <w:abstractNumId w:val="39"/>
  </w:num>
  <w:num w:numId="51">
    <w:abstractNumId w:val="18"/>
  </w:num>
  <w:num w:numId="52">
    <w:abstractNumId w:val="21"/>
  </w:num>
  <w:num w:numId="53">
    <w:abstractNumId w:val="20"/>
  </w:num>
  <w:num w:numId="54">
    <w:abstractNumId w:val="33"/>
  </w:num>
  <w:num w:numId="55">
    <w:abstractNumId w:val="42"/>
  </w:num>
  <w:num w:numId="56">
    <w:abstractNumId w:val="34"/>
  </w:num>
  <w:num w:numId="57">
    <w:abstractNumId w:val="5"/>
  </w:num>
  <w:num w:numId="58">
    <w:abstractNumId w:val="9"/>
  </w:num>
  <w:num w:numId="59">
    <w:abstractNumId w:val="40"/>
  </w:num>
  <w:num w:numId="60">
    <w:abstractNumId w:val="1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5D8E"/>
    <w:rsid w:val="00000FCD"/>
    <w:rsid w:val="00003B89"/>
    <w:rsid w:val="0000553E"/>
    <w:rsid w:val="000071B9"/>
    <w:rsid w:val="00014500"/>
    <w:rsid w:val="00020293"/>
    <w:rsid w:val="00021603"/>
    <w:rsid w:val="0002196A"/>
    <w:rsid w:val="00021BB1"/>
    <w:rsid w:val="000244DA"/>
    <w:rsid w:val="000435AE"/>
    <w:rsid w:val="00045F20"/>
    <w:rsid w:val="00057E7C"/>
    <w:rsid w:val="00061E34"/>
    <w:rsid w:val="0006581B"/>
    <w:rsid w:val="00065972"/>
    <w:rsid w:val="000669ED"/>
    <w:rsid w:val="00067F72"/>
    <w:rsid w:val="00074083"/>
    <w:rsid w:val="000743FE"/>
    <w:rsid w:val="000745B8"/>
    <w:rsid w:val="000776DC"/>
    <w:rsid w:val="00077D62"/>
    <w:rsid w:val="00085E0A"/>
    <w:rsid w:val="0009170B"/>
    <w:rsid w:val="00091829"/>
    <w:rsid w:val="00093DE9"/>
    <w:rsid w:val="00094904"/>
    <w:rsid w:val="000A588C"/>
    <w:rsid w:val="000A5909"/>
    <w:rsid w:val="000C2A35"/>
    <w:rsid w:val="000C3946"/>
    <w:rsid w:val="000C44BA"/>
    <w:rsid w:val="000C47EA"/>
    <w:rsid w:val="000C4E28"/>
    <w:rsid w:val="000C7756"/>
    <w:rsid w:val="000C7B9F"/>
    <w:rsid w:val="000E2B3F"/>
    <w:rsid w:val="000E6631"/>
    <w:rsid w:val="000F06A8"/>
    <w:rsid w:val="001072D1"/>
    <w:rsid w:val="00113B2D"/>
    <w:rsid w:val="00115E8D"/>
    <w:rsid w:val="00131FEB"/>
    <w:rsid w:val="001347D4"/>
    <w:rsid w:val="00141541"/>
    <w:rsid w:val="00142FB3"/>
    <w:rsid w:val="001451E3"/>
    <w:rsid w:val="00161F9F"/>
    <w:rsid w:val="00162A22"/>
    <w:rsid w:val="00171FB9"/>
    <w:rsid w:val="00173463"/>
    <w:rsid w:val="00174A7B"/>
    <w:rsid w:val="0017605D"/>
    <w:rsid w:val="00177247"/>
    <w:rsid w:val="001857A9"/>
    <w:rsid w:val="001A3089"/>
    <w:rsid w:val="001A32BF"/>
    <w:rsid w:val="001A6234"/>
    <w:rsid w:val="001A696A"/>
    <w:rsid w:val="001B170E"/>
    <w:rsid w:val="001B24E9"/>
    <w:rsid w:val="001B2EAA"/>
    <w:rsid w:val="001B7616"/>
    <w:rsid w:val="001D6406"/>
    <w:rsid w:val="001E2DDF"/>
    <w:rsid w:val="001E5D1D"/>
    <w:rsid w:val="001F395F"/>
    <w:rsid w:val="001F4FC4"/>
    <w:rsid w:val="001F697B"/>
    <w:rsid w:val="0020232F"/>
    <w:rsid w:val="00203A95"/>
    <w:rsid w:val="00210B2E"/>
    <w:rsid w:val="00224365"/>
    <w:rsid w:val="00227E31"/>
    <w:rsid w:val="002315C3"/>
    <w:rsid w:val="00234D35"/>
    <w:rsid w:val="00242823"/>
    <w:rsid w:val="00255757"/>
    <w:rsid w:val="00255941"/>
    <w:rsid w:val="00256E46"/>
    <w:rsid w:val="00266E0D"/>
    <w:rsid w:val="00266E98"/>
    <w:rsid w:val="0026773F"/>
    <w:rsid w:val="00270C3C"/>
    <w:rsid w:val="00270DD9"/>
    <w:rsid w:val="00272536"/>
    <w:rsid w:val="00277945"/>
    <w:rsid w:val="00290132"/>
    <w:rsid w:val="00292F12"/>
    <w:rsid w:val="00297355"/>
    <w:rsid w:val="002A48A6"/>
    <w:rsid w:val="002A48DF"/>
    <w:rsid w:val="002B0627"/>
    <w:rsid w:val="002B4DA4"/>
    <w:rsid w:val="002C151D"/>
    <w:rsid w:val="002C2C60"/>
    <w:rsid w:val="002C7283"/>
    <w:rsid w:val="002D2209"/>
    <w:rsid w:val="002E73D4"/>
    <w:rsid w:val="002E772F"/>
    <w:rsid w:val="002F0DB8"/>
    <w:rsid w:val="002F2EAF"/>
    <w:rsid w:val="002F4F5C"/>
    <w:rsid w:val="00302F8A"/>
    <w:rsid w:val="0030330B"/>
    <w:rsid w:val="00322B7B"/>
    <w:rsid w:val="00323003"/>
    <w:rsid w:val="00323E43"/>
    <w:rsid w:val="0032485D"/>
    <w:rsid w:val="00333131"/>
    <w:rsid w:val="003346D2"/>
    <w:rsid w:val="003448F1"/>
    <w:rsid w:val="00351D54"/>
    <w:rsid w:val="00356DF9"/>
    <w:rsid w:val="003659E2"/>
    <w:rsid w:val="003723CE"/>
    <w:rsid w:val="00373025"/>
    <w:rsid w:val="0037700A"/>
    <w:rsid w:val="00387DE8"/>
    <w:rsid w:val="00390B52"/>
    <w:rsid w:val="0039125B"/>
    <w:rsid w:val="00393F8B"/>
    <w:rsid w:val="003A4575"/>
    <w:rsid w:val="003B1F2E"/>
    <w:rsid w:val="003C188D"/>
    <w:rsid w:val="003C6AA9"/>
    <w:rsid w:val="003C6F0C"/>
    <w:rsid w:val="003D7EE3"/>
    <w:rsid w:val="003E2170"/>
    <w:rsid w:val="003E6F98"/>
    <w:rsid w:val="003E7E3E"/>
    <w:rsid w:val="003F4503"/>
    <w:rsid w:val="00400795"/>
    <w:rsid w:val="00421895"/>
    <w:rsid w:val="00424F19"/>
    <w:rsid w:val="004252A4"/>
    <w:rsid w:val="0042677E"/>
    <w:rsid w:val="004434EE"/>
    <w:rsid w:val="004459FF"/>
    <w:rsid w:val="00452E5F"/>
    <w:rsid w:val="00456334"/>
    <w:rsid w:val="0046021A"/>
    <w:rsid w:val="004602F5"/>
    <w:rsid w:val="00464751"/>
    <w:rsid w:val="00474E56"/>
    <w:rsid w:val="00476822"/>
    <w:rsid w:val="00482C62"/>
    <w:rsid w:val="00485901"/>
    <w:rsid w:val="00485F2F"/>
    <w:rsid w:val="004952D7"/>
    <w:rsid w:val="00495D21"/>
    <w:rsid w:val="004963CB"/>
    <w:rsid w:val="004A0164"/>
    <w:rsid w:val="004B55D6"/>
    <w:rsid w:val="004C187F"/>
    <w:rsid w:val="004C2DF3"/>
    <w:rsid w:val="004D0F90"/>
    <w:rsid w:val="004D4DD0"/>
    <w:rsid w:val="004D6B28"/>
    <w:rsid w:val="004D7505"/>
    <w:rsid w:val="004E5062"/>
    <w:rsid w:val="004F386A"/>
    <w:rsid w:val="004F6004"/>
    <w:rsid w:val="00513972"/>
    <w:rsid w:val="00513E55"/>
    <w:rsid w:val="0051406E"/>
    <w:rsid w:val="00516190"/>
    <w:rsid w:val="00517653"/>
    <w:rsid w:val="0052142A"/>
    <w:rsid w:val="0053109A"/>
    <w:rsid w:val="00531DCD"/>
    <w:rsid w:val="00532808"/>
    <w:rsid w:val="00537A72"/>
    <w:rsid w:val="005428DB"/>
    <w:rsid w:val="00542F97"/>
    <w:rsid w:val="005516B8"/>
    <w:rsid w:val="005564AF"/>
    <w:rsid w:val="0056010A"/>
    <w:rsid w:val="0056361F"/>
    <w:rsid w:val="00565A86"/>
    <w:rsid w:val="005776B1"/>
    <w:rsid w:val="00583001"/>
    <w:rsid w:val="005849D6"/>
    <w:rsid w:val="0059167E"/>
    <w:rsid w:val="005960D4"/>
    <w:rsid w:val="00597193"/>
    <w:rsid w:val="005A1E48"/>
    <w:rsid w:val="005B0865"/>
    <w:rsid w:val="005B2567"/>
    <w:rsid w:val="005B4FE7"/>
    <w:rsid w:val="005B71E6"/>
    <w:rsid w:val="005C1548"/>
    <w:rsid w:val="005C32F0"/>
    <w:rsid w:val="005C5D0F"/>
    <w:rsid w:val="005E5ACC"/>
    <w:rsid w:val="005F1BC3"/>
    <w:rsid w:val="006202BA"/>
    <w:rsid w:val="006208B3"/>
    <w:rsid w:val="006211F4"/>
    <w:rsid w:val="00621B53"/>
    <w:rsid w:val="00634AD6"/>
    <w:rsid w:val="006351EB"/>
    <w:rsid w:val="00641195"/>
    <w:rsid w:val="00646AFB"/>
    <w:rsid w:val="0067012D"/>
    <w:rsid w:val="00673CE3"/>
    <w:rsid w:val="006750AB"/>
    <w:rsid w:val="00675808"/>
    <w:rsid w:val="00680543"/>
    <w:rsid w:val="0069052A"/>
    <w:rsid w:val="006932E6"/>
    <w:rsid w:val="006A087F"/>
    <w:rsid w:val="006B4819"/>
    <w:rsid w:val="006B5CF0"/>
    <w:rsid w:val="006C4C35"/>
    <w:rsid w:val="006C6604"/>
    <w:rsid w:val="006D2674"/>
    <w:rsid w:val="006D56AA"/>
    <w:rsid w:val="006E1259"/>
    <w:rsid w:val="006E49F9"/>
    <w:rsid w:val="006E6167"/>
    <w:rsid w:val="006F0D95"/>
    <w:rsid w:val="006F5CD5"/>
    <w:rsid w:val="00701DC2"/>
    <w:rsid w:val="007057C1"/>
    <w:rsid w:val="00717CBF"/>
    <w:rsid w:val="0073127D"/>
    <w:rsid w:val="00734994"/>
    <w:rsid w:val="0073601C"/>
    <w:rsid w:val="00737CD9"/>
    <w:rsid w:val="00741881"/>
    <w:rsid w:val="00744A48"/>
    <w:rsid w:val="00746D9D"/>
    <w:rsid w:val="00750535"/>
    <w:rsid w:val="007530AE"/>
    <w:rsid w:val="00755383"/>
    <w:rsid w:val="0075775D"/>
    <w:rsid w:val="00760FF5"/>
    <w:rsid w:val="007661F7"/>
    <w:rsid w:val="00773258"/>
    <w:rsid w:val="00785187"/>
    <w:rsid w:val="00785A43"/>
    <w:rsid w:val="00787236"/>
    <w:rsid w:val="00796672"/>
    <w:rsid w:val="00797B0E"/>
    <w:rsid w:val="007A039D"/>
    <w:rsid w:val="007A36A1"/>
    <w:rsid w:val="007A6E8C"/>
    <w:rsid w:val="007B3F50"/>
    <w:rsid w:val="007C2766"/>
    <w:rsid w:val="007C2C3C"/>
    <w:rsid w:val="007D6297"/>
    <w:rsid w:val="007D669D"/>
    <w:rsid w:val="007E3710"/>
    <w:rsid w:val="007E4BB3"/>
    <w:rsid w:val="00800243"/>
    <w:rsid w:val="00800858"/>
    <w:rsid w:val="008029A9"/>
    <w:rsid w:val="00807E8E"/>
    <w:rsid w:val="00810CBA"/>
    <w:rsid w:val="008130D2"/>
    <w:rsid w:val="00813903"/>
    <w:rsid w:val="008152EB"/>
    <w:rsid w:val="00816A13"/>
    <w:rsid w:val="00816FBC"/>
    <w:rsid w:val="00825A04"/>
    <w:rsid w:val="008360C3"/>
    <w:rsid w:val="00836149"/>
    <w:rsid w:val="008365F7"/>
    <w:rsid w:val="008374CA"/>
    <w:rsid w:val="00843A0E"/>
    <w:rsid w:val="00843CA4"/>
    <w:rsid w:val="00853060"/>
    <w:rsid w:val="00855D4F"/>
    <w:rsid w:val="00860AB8"/>
    <w:rsid w:val="00860B6F"/>
    <w:rsid w:val="00863597"/>
    <w:rsid w:val="00864F94"/>
    <w:rsid w:val="00865966"/>
    <w:rsid w:val="00874741"/>
    <w:rsid w:val="00874E64"/>
    <w:rsid w:val="00883094"/>
    <w:rsid w:val="00884059"/>
    <w:rsid w:val="00895C02"/>
    <w:rsid w:val="008A07DD"/>
    <w:rsid w:val="008A0836"/>
    <w:rsid w:val="008A1923"/>
    <w:rsid w:val="008A298D"/>
    <w:rsid w:val="008B2B10"/>
    <w:rsid w:val="008B4FDE"/>
    <w:rsid w:val="008B5F69"/>
    <w:rsid w:val="008C0CB3"/>
    <w:rsid w:val="008C10DD"/>
    <w:rsid w:val="008C31A9"/>
    <w:rsid w:val="008C392E"/>
    <w:rsid w:val="008C3EBF"/>
    <w:rsid w:val="008C4AD7"/>
    <w:rsid w:val="008D158D"/>
    <w:rsid w:val="008D39F6"/>
    <w:rsid w:val="008E0156"/>
    <w:rsid w:val="008F594F"/>
    <w:rsid w:val="00902BCA"/>
    <w:rsid w:val="009068A5"/>
    <w:rsid w:val="00906FF9"/>
    <w:rsid w:val="009156C8"/>
    <w:rsid w:val="00916AF8"/>
    <w:rsid w:val="009200FD"/>
    <w:rsid w:val="0092071B"/>
    <w:rsid w:val="00921069"/>
    <w:rsid w:val="00925D8E"/>
    <w:rsid w:val="009303AB"/>
    <w:rsid w:val="00934949"/>
    <w:rsid w:val="00935F88"/>
    <w:rsid w:val="00937375"/>
    <w:rsid w:val="00940BEC"/>
    <w:rsid w:val="00945A55"/>
    <w:rsid w:val="00947B9C"/>
    <w:rsid w:val="00950105"/>
    <w:rsid w:val="0095077F"/>
    <w:rsid w:val="009523CC"/>
    <w:rsid w:val="00952421"/>
    <w:rsid w:val="00952A9C"/>
    <w:rsid w:val="00966337"/>
    <w:rsid w:val="00981BD7"/>
    <w:rsid w:val="0099566F"/>
    <w:rsid w:val="009B5587"/>
    <w:rsid w:val="009C3725"/>
    <w:rsid w:val="009C66D3"/>
    <w:rsid w:val="009D2A52"/>
    <w:rsid w:val="009D79F7"/>
    <w:rsid w:val="009E257B"/>
    <w:rsid w:val="009E5447"/>
    <w:rsid w:val="009F1E8C"/>
    <w:rsid w:val="00A02400"/>
    <w:rsid w:val="00A02883"/>
    <w:rsid w:val="00A02B21"/>
    <w:rsid w:val="00A1497F"/>
    <w:rsid w:val="00A21E43"/>
    <w:rsid w:val="00A23198"/>
    <w:rsid w:val="00A27497"/>
    <w:rsid w:val="00A3566B"/>
    <w:rsid w:val="00A419C8"/>
    <w:rsid w:val="00A42670"/>
    <w:rsid w:val="00A43044"/>
    <w:rsid w:val="00A4320E"/>
    <w:rsid w:val="00A44149"/>
    <w:rsid w:val="00A465DD"/>
    <w:rsid w:val="00A500D8"/>
    <w:rsid w:val="00A50455"/>
    <w:rsid w:val="00A548EB"/>
    <w:rsid w:val="00A554A4"/>
    <w:rsid w:val="00A60523"/>
    <w:rsid w:val="00A63A1B"/>
    <w:rsid w:val="00A655FF"/>
    <w:rsid w:val="00A65A98"/>
    <w:rsid w:val="00A66F6F"/>
    <w:rsid w:val="00A72A6F"/>
    <w:rsid w:val="00A73966"/>
    <w:rsid w:val="00A80820"/>
    <w:rsid w:val="00A9005C"/>
    <w:rsid w:val="00A91346"/>
    <w:rsid w:val="00A93AC5"/>
    <w:rsid w:val="00A9455E"/>
    <w:rsid w:val="00A95377"/>
    <w:rsid w:val="00AB5939"/>
    <w:rsid w:val="00AB6C7E"/>
    <w:rsid w:val="00AB7088"/>
    <w:rsid w:val="00AC731C"/>
    <w:rsid w:val="00AC73E5"/>
    <w:rsid w:val="00AC7F7D"/>
    <w:rsid w:val="00AD1DF3"/>
    <w:rsid w:val="00AD76B7"/>
    <w:rsid w:val="00AE119F"/>
    <w:rsid w:val="00AF343D"/>
    <w:rsid w:val="00B26D8C"/>
    <w:rsid w:val="00B46BC9"/>
    <w:rsid w:val="00B534D3"/>
    <w:rsid w:val="00B62ED8"/>
    <w:rsid w:val="00B65BCE"/>
    <w:rsid w:val="00B669BC"/>
    <w:rsid w:val="00B67907"/>
    <w:rsid w:val="00B806CA"/>
    <w:rsid w:val="00B82EF7"/>
    <w:rsid w:val="00B83EF8"/>
    <w:rsid w:val="00B922C3"/>
    <w:rsid w:val="00B9531B"/>
    <w:rsid w:val="00BA1BD8"/>
    <w:rsid w:val="00BA4502"/>
    <w:rsid w:val="00BB4FDD"/>
    <w:rsid w:val="00BB7D9B"/>
    <w:rsid w:val="00BD4D95"/>
    <w:rsid w:val="00BD528B"/>
    <w:rsid w:val="00BD72E3"/>
    <w:rsid w:val="00BD7D77"/>
    <w:rsid w:val="00BE27C2"/>
    <w:rsid w:val="00BF0F91"/>
    <w:rsid w:val="00BF444B"/>
    <w:rsid w:val="00BF6B32"/>
    <w:rsid w:val="00C0157E"/>
    <w:rsid w:val="00C01A7C"/>
    <w:rsid w:val="00C05D3D"/>
    <w:rsid w:val="00C060A2"/>
    <w:rsid w:val="00C159DC"/>
    <w:rsid w:val="00C34268"/>
    <w:rsid w:val="00C41D44"/>
    <w:rsid w:val="00C42EB1"/>
    <w:rsid w:val="00C43A62"/>
    <w:rsid w:val="00C50B34"/>
    <w:rsid w:val="00C5157A"/>
    <w:rsid w:val="00C62610"/>
    <w:rsid w:val="00C63CA6"/>
    <w:rsid w:val="00C640EB"/>
    <w:rsid w:val="00C764DA"/>
    <w:rsid w:val="00C8053A"/>
    <w:rsid w:val="00C80B4B"/>
    <w:rsid w:val="00C818FB"/>
    <w:rsid w:val="00C81EC1"/>
    <w:rsid w:val="00C837DF"/>
    <w:rsid w:val="00C87473"/>
    <w:rsid w:val="00C90A7A"/>
    <w:rsid w:val="00C929E3"/>
    <w:rsid w:val="00CA06D5"/>
    <w:rsid w:val="00CA3550"/>
    <w:rsid w:val="00CA3A98"/>
    <w:rsid w:val="00CA583C"/>
    <w:rsid w:val="00CB287F"/>
    <w:rsid w:val="00CB3934"/>
    <w:rsid w:val="00CB759B"/>
    <w:rsid w:val="00CC0A4C"/>
    <w:rsid w:val="00CD0147"/>
    <w:rsid w:val="00CD1DC6"/>
    <w:rsid w:val="00CD296C"/>
    <w:rsid w:val="00CD556B"/>
    <w:rsid w:val="00CE0A36"/>
    <w:rsid w:val="00CE4376"/>
    <w:rsid w:val="00CE5D3B"/>
    <w:rsid w:val="00CE6CB7"/>
    <w:rsid w:val="00CF09EF"/>
    <w:rsid w:val="00CF1860"/>
    <w:rsid w:val="00CF55B8"/>
    <w:rsid w:val="00CF6F0E"/>
    <w:rsid w:val="00CF7E76"/>
    <w:rsid w:val="00D07A01"/>
    <w:rsid w:val="00D2649D"/>
    <w:rsid w:val="00D26ABD"/>
    <w:rsid w:val="00D3372D"/>
    <w:rsid w:val="00D501CE"/>
    <w:rsid w:val="00D53720"/>
    <w:rsid w:val="00D60D76"/>
    <w:rsid w:val="00D66051"/>
    <w:rsid w:val="00D70F75"/>
    <w:rsid w:val="00D80ED8"/>
    <w:rsid w:val="00D935D1"/>
    <w:rsid w:val="00D93962"/>
    <w:rsid w:val="00DB5C2A"/>
    <w:rsid w:val="00DC3E91"/>
    <w:rsid w:val="00DC6E1A"/>
    <w:rsid w:val="00DC6F1F"/>
    <w:rsid w:val="00DD0C38"/>
    <w:rsid w:val="00DD0D96"/>
    <w:rsid w:val="00DD6CC0"/>
    <w:rsid w:val="00DE7736"/>
    <w:rsid w:val="00DF2686"/>
    <w:rsid w:val="00DF453D"/>
    <w:rsid w:val="00DF4936"/>
    <w:rsid w:val="00E14F78"/>
    <w:rsid w:val="00E157F3"/>
    <w:rsid w:val="00E15F40"/>
    <w:rsid w:val="00E20252"/>
    <w:rsid w:val="00E22659"/>
    <w:rsid w:val="00E302E3"/>
    <w:rsid w:val="00E44A96"/>
    <w:rsid w:val="00E51F05"/>
    <w:rsid w:val="00E57F2A"/>
    <w:rsid w:val="00E64875"/>
    <w:rsid w:val="00E73481"/>
    <w:rsid w:val="00E76D38"/>
    <w:rsid w:val="00E844C8"/>
    <w:rsid w:val="00E93A2A"/>
    <w:rsid w:val="00E94931"/>
    <w:rsid w:val="00E94AC5"/>
    <w:rsid w:val="00E97561"/>
    <w:rsid w:val="00E97C59"/>
    <w:rsid w:val="00EA28DC"/>
    <w:rsid w:val="00EA2DFB"/>
    <w:rsid w:val="00EA3DC5"/>
    <w:rsid w:val="00EA5604"/>
    <w:rsid w:val="00EA6B7F"/>
    <w:rsid w:val="00EB0B14"/>
    <w:rsid w:val="00EB176B"/>
    <w:rsid w:val="00EB3263"/>
    <w:rsid w:val="00EB5FAE"/>
    <w:rsid w:val="00ED0542"/>
    <w:rsid w:val="00ED1864"/>
    <w:rsid w:val="00ED57BE"/>
    <w:rsid w:val="00ED6EBB"/>
    <w:rsid w:val="00EE40E7"/>
    <w:rsid w:val="00EE46BA"/>
    <w:rsid w:val="00EE5067"/>
    <w:rsid w:val="00F00EC7"/>
    <w:rsid w:val="00F14C3D"/>
    <w:rsid w:val="00F17B7C"/>
    <w:rsid w:val="00F209E0"/>
    <w:rsid w:val="00F22288"/>
    <w:rsid w:val="00F23746"/>
    <w:rsid w:val="00F2559E"/>
    <w:rsid w:val="00F25E4E"/>
    <w:rsid w:val="00F26240"/>
    <w:rsid w:val="00F27116"/>
    <w:rsid w:val="00F36F03"/>
    <w:rsid w:val="00F5234F"/>
    <w:rsid w:val="00F53FC1"/>
    <w:rsid w:val="00F60015"/>
    <w:rsid w:val="00F615B5"/>
    <w:rsid w:val="00F62394"/>
    <w:rsid w:val="00F6622E"/>
    <w:rsid w:val="00F726D8"/>
    <w:rsid w:val="00F75391"/>
    <w:rsid w:val="00F760CB"/>
    <w:rsid w:val="00F826EB"/>
    <w:rsid w:val="00F907F8"/>
    <w:rsid w:val="00F90B5E"/>
    <w:rsid w:val="00F91221"/>
    <w:rsid w:val="00F92720"/>
    <w:rsid w:val="00F928F3"/>
    <w:rsid w:val="00F963A3"/>
    <w:rsid w:val="00FB245B"/>
    <w:rsid w:val="00FB2F01"/>
    <w:rsid w:val="00FB40B0"/>
    <w:rsid w:val="00FB6CB1"/>
    <w:rsid w:val="00FC233E"/>
    <w:rsid w:val="00FC5141"/>
    <w:rsid w:val="00FC6C86"/>
    <w:rsid w:val="00FD5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17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7C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D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473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925D8E"/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ru-RU"/>
    </w:rPr>
  </w:style>
  <w:style w:type="paragraph" w:customStyle="1" w:styleId="formattext">
    <w:name w:val="formattext"/>
    <w:basedOn w:val="a"/>
    <w:rsid w:val="00925D8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925D8E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234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34D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C233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22">
    <w:name w:val="Style22"/>
    <w:basedOn w:val="a"/>
    <w:uiPriority w:val="99"/>
    <w:rsid w:val="00531DCD"/>
    <w:pPr>
      <w:spacing w:line="315" w:lineRule="exact"/>
      <w:ind w:firstLine="857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531DCD"/>
    <w:pPr>
      <w:spacing w:line="320" w:lineRule="exact"/>
      <w:ind w:firstLine="713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60">
    <w:name w:val="Font Style160"/>
    <w:basedOn w:val="a0"/>
    <w:uiPriority w:val="99"/>
    <w:rsid w:val="00531DCD"/>
    <w:rPr>
      <w:rFonts w:ascii="Times New Roman" w:hAnsi="Times New Roman" w:cs="Times New Roman"/>
      <w:sz w:val="26"/>
      <w:szCs w:val="26"/>
    </w:rPr>
  </w:style>
  <w:style w:type="paragraph" w:customStyle="1" w:styleId="Style131">
    <w:name w:val="Style131"/>
    <w:basedOn w:val="a"/>
    <w:uiPriority w:val="99"/>
    <w:rsid w:val="00531DCD"/>
    <w:pPr>
      <w:spacing w:line="326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25">
    <w:name w:val="Style125"/>
    <w:basedOn w:val="a"/>
    <w:uiPriority w:val="99"/>
    <w:rsid w:val="00531DCD"/>
    <w:pPr>
      <w:spacing w:line="314" w:lineRule="exact"/>
      <w:ind w:firstLine="869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78">
    <w:name w:val="Font Style178"/>
    <w:basedOn w:val="a0"/>
    <w:uiPriority w:val="99"/>
    <w:rsid w:val="00531DCD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4">
    <w:name w:val="Style34"/>
    <w:basedOn w:val="a"/>
    <w:uiPriority w:val="99"/>
    <w:rsid w:val="00531DCD"/>
    <w:pPr>
      <w:spacing w:line="317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531DCD"/>
    <w:pPr>
      <w:spacing w:line="314" w:lineRule="exac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9">
    <w:name w:val="Style89"/>
    <w:basedOn w:val="a"/>
    <w:uiPriority w:val="99"/>
    <w:rsid w:val="00531DCD"/>
    <w:pPr>
      <w:spacing w:line="315" w:lineRule="exact"/>
      <w:ind w:firstLine="730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41">
    <w:name w:val="Style141"/>
    <w:basedOn w:val="a"/>
    <w:uiPriority w:val="99"/>
    <w:rsid w:val="00531DCD"/>
    <w:pPr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11">
    <w:name w:val="Style111"/>
    <w:basedOn w:val="a"/>
    <w:uiPriority w:val="99"/>
    <w:rsid w:val="00531DCD"/>
    <w:pPr>
      <w:spacing w:line="314" w:lineRule="exact"/>
      <w:ind w:hanging="326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2023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023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32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7C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5">
    <w:name w:val="Style5"/>
    <w:basedOn w:val="a"/>
    <w:uiPriority w:val="99"/>
    <w:rsid w:val="00E97C59"/>
    <w:pPr>
      <w:spacing w:line="315" w:lineRule="exact"/>
    </w:pPr>
    <w:rPr>
      <w:rFonts w:eastAsiaTheme="minorEastAsia"/>
      <w:sz w:val="24"/>
      <w:szCs w:val="24"/>
    </w:rPr>
  </w:style>
  <w:style w:type="character" w:customStyle="1" w:styleId="FontStyle42">
    <w:name w:val="Font Style42"/>
    <w:basedOn w:val="a0"/>
    <w:uiPriority w:val="99"/>
    <w:rsid w:val="00E97C59"/>
    <w:rPr>
      <w:rFonts w:ascii="Arial" w:hAnsi="Arial" w:cs="Arial"/>
      <w:sz w:val="20"/>
      <w:szCs w:val="20"/>
    </w:rPr>
  </w:style>
  <w:style w:type="character" w:styleId="a9">
    <w:name w:val="Hyperlink"/>
    <w:basedOn w:val="a0"/>
    <w:uiPriority w:val="99"/>
    <w:rsid w:val="00E97C59"/>
    <w:rPr>
      <w:rFonts w:cs="Times New Roman"/>
      <w:color w:val="0066CC"/>
      <w:u w:val="single"/>
    </w:rPr>
  </w:style>
  <w:style w:type="character" w:customStyle="1" w:styleId="FontStyle39">
    <w:name w:val="Font Style39"/>
    <w:basedOn w:val="a0"/>
    <w:uiPriority w:val="99"/>
    <w:rsid w:val="00E97C59"/>
    <w:rPr>
      <w:rFonts w:ascii="Arial" w:hAnsi="Arial" w:cs="Arial"/>
      <w:sz w:val="36"/>
      <w:szCs w:val="36"/>
    </w:rPr>
  </w:style>
  <w:style w:type="paragraph" w:customStyle="1" w:styleId="Style10">
    <w:name w:val="Style10"/>
    <w:basedOn w:val="a"/>
    <w:uiPriority w:val="99"/>
    <w:rsid w:val="00E97C59"/>
    <w:pPr>
      <w:spacing w:line="317" w:lineRule="exact"/>
      <w:jc w:val="both"/>
    </w:pPr>
    <w:rPr>
      <w:rFonts w:eastAsiaTheme="minorEastAsia"/>
      <w:sz w:val="24"/>
      <w:szCs w:val="24"/>
    </w:rPr>
  </w:style>
  <w:style w:type="paragraph" w:customStyle="1" w:styleId="Style13">
    <w:name w:val="Style13"/>
    <w:basedOn w:val="a"/>
    <w:uiPriority w:val="99"/>
    <w:rsid w:val="00E97C59"/>
    <w:pPr>
      <w:jc w:val="both"/>
    </w:pPr>
    <w:rPr>
      <w:rFonts w:eastAsiaTheme="minorEastAsia"/>
      <w:sz w:val="24"/>
      <w:szCs w:val="24"/>
    </w:rPr>
  </w:style>
  <w:style w:type="paragraph" w:customStyle="1" w:styleId="Style26">
    <w:name w:val="Style26"/>
    <w:basedOn w:val="a"/>
    <w:uiPriority w:val="99"/>
    <w:rsid w:val="00E97C59"/>
    <w:pPr>
      <w:spacing w:line="312" w:lineRule="exact"/>
      <w:jc w:val="both"/>
    </w:pPr>
    <w:rPr>
      <w:rFonts w:eastAsiaTheme="minorEastAsia"/>
      <w:sz w:val="24"/>
      <w:szCs w:val="24"/>
    </w:rPr>
  </w:style>
  <w:style w:type="paragraph" w:customStyle="1" w:styleId="pcenter">
    <w:name w:val="pcenter"/>
    <w:basedOn w:val="a"/>
    <w:rsid w:val="00E97C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E97C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right">
    <w:name w:val="pright"/>
    <w:basedOn w:val="a"/>
    <w:rsid w:val="00E97C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E97C59"/>
    <w:pPr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E97C59"/>
    <w:pPr>
      <w:spacing w:line="317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E97C59"/>
    <w:pPr>
      <w:spacing w:line="317" w:lineRule="exact"/>
      <w:ind w:firstLine="57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0">
    <w:name w:val="Font Style40"/>
    <w:basedOn w:val="a0"/>
    <w:uiPriority w:val="99"/>
    <w:rsid w:val="00E97C59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B922C3"/>
    <w:pPr>
      <w:spacing w:line="314" w:lineRule="exact"/>
      <w:ind w:firstLine="708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62">
    <w:name w:val="Font Style162"/>
    <w:basedOn w:val="a0"/>
    <w:uiPriority w:val="99"/>
    <w:rsid w:val="00B922C3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B922C3"/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70">
    <w:name w:val="Font Style170"/>
    <w:basedOn w:val="a0"/>
    <w:uiPriority w:val="99"/>
    <w:rsid w:val="00B922C3"/>
    <w:rPr>
      <w:rFonts w:ascii="Times New Roman" w:hAnsi="Times New Roman" w:cs="Times New Roman"/>
      <w:b/>
      <w:bCs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2A48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2A48DF"/>
    <w:pPr>
      <w:adjustRightInd/>
    </w:pPr>
    <w:rPr>
      <w:rFonts w:ascii="Times New Roman" w:hAnsi="Times New Roman" w:cs="Times New Roman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2A48D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A48DF"/>
    <w:pPr>
      <w:adjustRightInd/>
    </w:pPr>
    <w:rPr>
      <w:rFonts w:ascii="Times New Roman" w:hAnsi="Times New Roman" w:cs="Times New Roman"/>
      <w:sz w:val="22"/>
      <w:szCs w:val="22"/>
      <w:lang w:eastAsia="en-US"/>
    </w:rPr>
  </w:style>
  <w:style w:type="paragraph" w:customStyle="1" w:styleId="11">
    <w:name w:val="Оглавление 11"/>
    <w:basedOn w:val="a"/>
    <w:uiPriority w:val="1"/>
    <w:qFormat/>
    <w:rsid w:val="002A48DF"/>
    <w:pPr>
      <w:adjustRightInd/>
      <w:ind w:left="2170" w:hanging="488"/>
    </w:pPr>
    <w:rPr>
      <w:rFonts w:ascii="Times New Roman" w:hAnsi="Times New Roman" w:cs="Times New Roman"/>
      <w:sz w:val="28"/>
      <w:szCs w:val="28"/>
      <w:lang w:eastAsia="en-US"/>
    </w:rPr>
  </w:style>
  <w:style w:type="paragraph" w:customStyle="1" w:styleId="21">
    <w:name w:val="Оглавление 21"/>
    <w:basedOn w:val="a"/>
    <w:uiPriority w:val="1"/>
    <w:qFormat/>
    <w:rsid w:val="002A48DF"/>
    <w:pPr>
      <w:adjustRightInd/>
      <w:spacing w:line="327" w:lineRule="exact"/>
      <w:ind w:left="1669"/>
    </w:pPr>
    <w:rPr>
      <w:rFonts w:ascii="Cambria" w:eastAsia="Cambria" w:hAnsi="Cambria" w:cs="Cambria"/>
      <w:sz w:val="27"/>
      <w:szCs w:val="27"/>
      <w:lang w:eastAsia="en-US"/>
    </w:rPr>
  </w:style>
  <w:style w:type="paragraph" w:customStyle="1" w:styleId="31">
    <w:name w:val="Оглавление 31"/>
    <w:basedOn w:val="a"/>
    <w:uiPriority w:val="1"/>
    <w:qFormat/>
    <w:rsid w:val="002A48DF"/>
    <w:pPr>
      <w:adjustRightInd/>
      <w:spacing w:before="16"/>
      <w:ind w:left="1961" w:hanging="289"/>
    </w:pPr>
    <w:rPr>
      <w:rFonts w:ascii="Cambria" w:eastAsia="Cambria" w:hAnsi="Cambria" w:cs="Cambria"/>
      <w:b/>
      <w:bCs/>
      <w:sz w:val="26"/>
      <w:szCs w:val="26"/>
      <w:lang w:eastAsia="en-US"/>
    </w:rPr>
  </w:style>
  <w:style w:type="paragraph" w:customStyle="1" w:styleId="41">
    <w:name w:val="Оглавление 41"/>
    <w:basedOn w:val="a"/>
    <w:uiPriority w:val="1"/>
    <w:qFormat/>
    <w:rsid w:val="002A48DF"/>
    <w:pPr>
      <w:adjustRightInd/>
      <w:ind w:left="1673"/>
    </w:pPr>
    <w:rPr>
      <w:rFonts w:ascii="Cambria" w:eastAsia="Cambria" w:hAnsi="Cambria" w:cs="Cambria"/>
      <w:sz w:val="26"/>
      <w:szCs w:val="26"/>
      <w:lang w:eastAsia="en-US"/>
    </w:rPr>
  </w:style>
  <w:style w:type="paragraph" w:customStyle="1" w:styleId="51">
    <w:name w:val="Оглавление 51"/>
    <w:basedOn w:val="a"/>
    <w:uiPriority w:val="1"/>
    <w:qFormat/>
    <w:rsid w:val="002A48DF"/>
    <w:pPr>
      <w:adjustRightInd/>
      <w:spacing w:line="331" w:lineRule="exact"/>
      <w:ind w:left="1992"/>
    </w:pPr>
    <w:rPr>
      <w:rFonts w:ascii="Times New Roman" w:hAnsi="Times New Roman" w:cs="Times New Roman"/>
      <w:sz w:val="28"/>
      <w:szCs w:val="28"/>
      <w:lang w:eastAsia="en-US"/>
    </w:rPr>
  </w:style>
  <w:style w:type="paragraph" w:customStyle="1" w:styleId="110">
    <w:name w:val="Заголовок 11"/>
    <w:basedOn w:val="a"/>
    <w:uiPriority w:val="1"/>
    <w:qFormat/>
    <w:rsid w:val="002A48DF"/>
    <w:pPr>
      <w:adjustRightInd/>
      <w:ind w:left="1704"/>
      <w:jc w:val="both"/>
      <w:outlineLvl w:val="1"/>
    </w:pPr>
    <w:rPr>
      <w:rFonts w:ascii="Times New Roman" w:hAnsi="Times New Roman" w:cs="Times New Roman"/>
      <w:sz w:val="29"/>
      <w:szCs w:val="29"/>
      <w:lang w:eastAsia="en-US"/>
    </w:rPr>
  </w:style>
  <w:style w:type="paragraph" w:customStyle="1" w:styleId="210">
    <w:name w:val="Заголовок 21"/>
    <w:basedOn w:val="a"/>
    <w:uiPriority w:val="1"/>
    <w:qFormat/>
    <w:rsid w:val="002A48DF"/>
    <w:pPr>
      <w:adjustRightInd/>
      <w:ind w:left="1700"/>
      <w:outlineLvl w:val="2"/>
    </w:pPr>
    <w:rPr>
      <w:rFonts w:ascii="Times New Roman" w:hAnsi="Times New Roman" w:cs="Times New Roman"/>
      <w:b/>
      <w:bCs/>
      <w:sz w:val="28"/>
      <w:szCs w:val="28"/>
      <w:lang w:eastAsia="en-US"/>
    </w:rPr>
  </w:style>
  <w:style w:type="paragraph" w:styleId="ac">
    <w:name w:val="Title"/>
    <w:basedOn w:val="a"/>
    <w:link w:val="ad"/>
    <w:uiPriority w:val="1"/>
    <w:qFormat/>
    <w:rsid w:val="002A48DF"/>
    <w:pPr>
      <w:adjustRightInd/>
      <w:spacing w:before="1"/>
      <w:ind w:left="763"/>
    </w:pPr>
    <w:rPr>
      <w:rFonts w:ascii="Times New Roman" w:hAnsi="Times New Roman" w:cs="Times New Roman"/>
      <w:sz w:val="51"/>
      <w:szCs w:val="51"/>
      <w:lang w:eastAsia="en-US"/>
    </w:rPr>
  </w:style>
  <w:style w:type="character" w:customStyle="1" w:styleId="ad">
    <w:name w:val="Название Знак"/>
    <w:basedOn w:val="a0"/>
    <w:link w:val="ac"/>
    <w:uiPriority w:val="1"/>
    <w:rsid w:val="002A48DF"/>
    <w:rPr>
      <w:rFonts w:ascii="Times New Roman" w:eastAsia="Times New Roman" w:hAnsi="Times New Roman" w:cs="Times New Roman"/>
      <w:sz w:val="51"/>
      <w:szCs w:val="51"/>
    </w:rPr>
  </w:style>
  <w:style w:type="character" w:customStyle="1" w:styleId="FontStyle182">
    <w:name w:val="Font Style182"/>
    <w:basedOn w:val="a0"/>
    <w:uiPriority w:val="99"/>
    <w:rsid w:val="002A48DF"/>
    <w:rPr>
      <w:rFonts w:ascii="Times New Roman" w:hAnsi="Times New Roman" w:cs="Times New Roman"/>
      <w:b/>
      <w:bCs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8747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e">
    <w:name w:val="header"/>
    <w:basedOn w:val="a"/>
    <w:link w:val="12"/>
    <w:uiPriority w:val="99"/>
    <w:unhideWhenUsed/>
    <w:rsid w:val="00C87473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uiPriority w:val="99"/>
    <w:rsid w:val="00C87473"/>
    <w:rPr>
      <w:rFonts w:ascii="Arial" w:eastAsia="Times New Roman" w:hAnsi="Arial" w:cs="Arial"/>
      <w:sz w:val="18"/>
      <w:szCs w:val="18"/>
      <w:lang w:eastAsia="ru-RU"/>
    </w:rPr>
  </w:style>
  <w:style w:type="paragraph" w:styleId="af0">
    <w:name w:val="footer"/>
    <w:basedOn w:val="a"/>
    <w:link w:val="13"/>
    <w:uiPriority w:val="99"/>
    <w:unhideWhenUsed/>
    <w:rsid w:val="00C87473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Нижний колонтитул Знак"/>
    <w:basedOn w:val="a0"/>
    <w:uiPriority w:val="99"/>
    <w:rsid w:val="00C87473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af2">
    <w:name w:val="Примечание"/>
    <w:basedOn w:val="a"/>
    <w:uiPriority w:val="99"/>
    <w:semiHidden/>
    <w:rsid w:val="00C87473"/>
    <w:pPr>
      <w:autoSpaceDE/>
      <w:autoSpaceDN/>
      <w:adjustRightInd/>
      <w:spacing w:before="60" w:after="60" w:line="228" w:lineRule="auto"/>
      <w:ind w:firstLine="425"/>
      <w:jc w:val="both"/>
    </w:pPr>
    <w:rPr>
      <w:rFonts w:ascii="Times New Roman" w:hAnsi="Times New Roman" w:cs="Times New Roman"/>
      <w:iCs/>
      <w:szCs w:val="20"/>
    </w:rPr>
  </w:style>
  <w:style w:type="paragraph" w:customStyle="1" w:styleId="headertext">
    <w:name w:val="headertext"/>
    <w:basedOn w:val="a"/>
    <w:rsid w:val="00C8747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3">
    <w:name w:val="Нижний колонтитул Знак1"/>
    <w:basedOn w:val="a0"/>
    <w:link w:val="af0"/>
    <w:uiPriority w:val="99"/>
    <w:semiHidden/>
    <w:locked/>
    <w:rsid w:val="00C8747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e"/>
    <w:uiPriority w:val="99"/>
    <w:locked/>
    <w:rsid w:val="00C874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C87473"/>
  </w:style>
  <w:style w:type="paragraph" w:styleId="af3">
    <w:name w:val="Plain Text"/>
    <w:basedOn w:val="a"/>
    <w:link w:val="af4"/>
    <w:rsid w:val="00021BB1"/>
    <w:pPr>
      <w:widowControl/>
      <w:autoSpaceDE/>
      <w:autoSpaceDN/>
      <w:adjustRightInd/>
    </w:pPr>
    <w:rPr>
      <w:rFonts w:ascii="Courier New" w:hAnsi="Courier New" w:cs="Times New Roman"/>
      <w:sz w:val="20"/>
      <w:szCs w:val="20"/>
    </w:rPr>
  </w:style>
  <w:style w:type="character" w:customStyle="1" w:styleId="af4">
    <w:name w:val="Текст Знак"/>
    <w:basedOn w:val="a0"/>
    <w:link w:val="af3"/>
    <w:rsid w:val="00021BB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021BB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021BB1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Style15">
    <w:name w:val="Style15"/>
    <w:basedOn w:val="a"/>
    <w:uiPriority w:val="99"/>
    <w:rsid w:val="00843CA4"/>
    <w:pPr>
      <w:spacing w:line="307" w:lineRule="exact"/>
      <w:ind w:firstLine="1123"/>
    </w:pPr>
    <w:rPr>
      <w:rFonts w:ascii="SimHei" w:eastAsia="SimHei" w:hAnsiTheme="minorHAnsi" w:cstheme="minorBidi"/>
      <w:sz w:val="24"/>
      <w:szCs w:val="24"/>
    </w:rPr>
  </w:style>
  <w:style w:type="character" w:customStyle="1" w:styleId="FontStyle24">
    <w:name w:val="Font Style24"/>
    <w:basedOn w:val="a0"/>
    <w:uiPriority w:val="99"/>
    <w:rsid w:val="00843CA4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18">
    <w:name w:val="Font Style18"/>
    <w:basedOn w:val="a0"/>
    <w:uiPriority w:val="99"/>
    <w:rsid w:val="00813903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B1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7">
    <w:name w:val="Основной текст_"/>
    <w:basedOn w:val="a0"/>
    <w:link w:val="14"/>
    <w:rsid w:val="005971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2">
    <w:name w:val="Основной текст (3)_"/>
    <w:basedOn w:val="a0"/>
    <w:link w:val="33"/>
    <w:rsid w:val="00597193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f8">
    <w:name w:val="Основной текст + Курсив"/>
    <w:basedOn w:val="af7"/>
    <w:rsid w:val="0059719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14">
    <w:name w:val="Основной текст1"/>
    <w:basedOn w:val="a"/>
    <w:link w:val="af7"/>
    <w:rsid w:val="00597193"/>
    <w:pPr>
      <w:shd w:val="clear" w:color="auto" w:fill="FFFFFF"/>
      <w:autoSpaceDE/>
      <w:autoSpaceDN/>
      <w:adjustRightInd/>
      <w:spacing w:line="310" w:lineRule="exact"/>
      <w:jc w:val="both"/>
    </w:pPr>
    <w:rPr>
      <w:rFonts w:ascii="Times New Roman" w:hAnsi="Times New Roman" w:cs="Times New Roman"/>
      <w:sz w:val="27"/>
      <w:szCs w:val="27"/>
      <w:lang w:eastAsia="en-US"/>
    </w:rPr>
  </w:style>
  <w:style w:type="paragraph" w:customStyle="1" w:styleId="33">
    <w:name w:val="Основной текст (3)"/>
    <w:basedOn w:val="a"/>
    <w:link w:val="32"/>
    <w:rsid w:val="00597193"/>
    <w:pPr>
      <w:shd w:val="clear" w:color="auto" w:fill="FFFFFF"/>
      <w:autoSpaceDE/>
      <w:autoSpaceDN/>
      <w:adjustRightInd/>
      <w:spacing w:line="312" w:lineRule="exact"/>
      <w:jc w:val="both"/>
    </w:pPr>
    <w:rPr>
      <w:rFonts w:ascii="Times New Roman" w:hAnsi="Times New Roman" w:cs="Times New Roman"/>
      <w:i/>
      <w:iCs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59719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9719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2">
    <w:name w:val="Основной текст (2)_"/>
    <w:basedOn w:val="a0"/>
    <w:link w:val="23"/>
    <w:rsid w:val="0059719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97193"/>
    <w:pPr>
      <w:shd w:val="clear" w:color="auto" w:fill="FFFFFF"/>
      <w:autoSpaceDE/>
      <w:autoSpaceDN/>
      <w:adjustRightInd/>
      <w:spacing w:line="312" w:lineRule="exact"/>
      <w:ind w:hanging="1340"/>
    </w:pPr>
    <w:rPr>
      <w:rFonts w:ascii="Times New Roman" w:hAnsi="Times New Roman" w:cs="Times New Roman"/>
      <w:b/>
      <w:bCs/>
      <w:sz w:val="27"/>
      <w:szCs w:val="27"/>
      <w:lang w:eastAsia="en-US"/>
    </w:rPr>
  </w:style>
  <w:style w:type="character" w:customStyle="1" w:styleId="af9">
    <w:name w:val="Основной текст + Полужирный"/>
    <w:basedOn w:val="af7"/>
    <w:rsid w:val="0059719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style5mrcssattrmrcssattr">
    <w:name w:val="style5_mr_css_attr_mr_css_attr"/>
    <w:basedOn w:val="a"/>
    <w:rsid w:val="00F14C3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ontstyle13mrcssattrmrcssattr">
    <w:name w:val="fontstyle13_mr_css_attr_mr_css_attr"/>
    <w:basedOn w:val="a0"/>
    <w:rsid w:val="00F14C3D"/>
  </w:style>
  <w:style w:type="character" w:customStyle="1" w:styleId="fontstyle14mrcssattrmrcssattr">
    <w:name w:val="fontstyle14_mr_css_attr_mr_css_attr"/>
    <w:basedOn w:val="a0"/>
    <w:rsid w:val="00F14C3D"/>
  </w:style>
  <w:style w:type="character" w:customStyle="1" w:styleId="24">
    <w:name w:val="Подпись к таблице (2)_"/>
    <w:basedOn w:val="a0"/>
    <w:link w:val="25"/>
    <w:uiPriority w:val="99"/>
    <w:locked/>
    <w:rsid w:val="00D2649D"/>
    <w:rPr>
      <w:rFonts w:ascii="Times New Roman" w:hAnsi="Times New Roman" w:cs="Times New Roman"/>
      <w:b/>
      <w:bCs/>
      <w:i/>
      <w:iCs/>
      <w:spacing w:val="-4"/>
      <w:sz w:val="20"/>
      <w:szCs w:val="20"/>
      <w:shd w:val="clear" w:color="auto" w:fill="FFFFFF"/>
    </w:rPr>
  </w:style>
  <w:style w:type="paragraph" w:customStyle="1" w:styleId="25">
    <w:name w:val="Подпись к таблице (2)"/>
    <w:basedOn w:val="a"/>
    <w:link w:val="24"/>
    <w:uiPriority w:val="99"/>
    <w:rsid w:val="00D2649D"/>
    <w:pPr>
      <w:shd w:val="clear" w:color="auto" w:fill="FFFFFF"/>
      <w:autoSpaceDE/>
      <w:autoSpaceDN/>
      <w:adjustRightInd/>
      <w:spacing w:line="238" w:lineRule="exact"/>
      <w:jc w:val="both"/>
    </w:pPr>
    <w:rPr>
      <w:rFonts w:ascii="Times New Roman" w:eastAsiaTheme="minorHAnsi" w:hAnsi="Times New Roman" w:cs="Times New Roman"/>
      <w:b/>
      <w:bCs/>
      <w:i/>
      <w:iCs/>
      <w:spacing w:val="-4"/>
      <w:sz w:val="20"/>
      <w:szCs w:val="20"/>
      <w:lang w:eastAsia="en-US"/>
    </w:rPr>
  </w:style>
  <w:style w:type="character" w:customStyle="1" w:styleId="0pt">
    <w:name w:val="Основной текст + Интервал 0 pt"/>
    <w:basedOn w:val="a0"/>
    <w:uiPriority w:val="99"/>
    <w:rsid w:val="00D2649D"/>
    <w:rPr>
      <w:rFonts w:ascii="Times New Roman" w:hAnsi="Times New Roman" w:cs="Times New Roman" w:hint="default"/>
      <w:strike w:val="0"/>
      <w:dstrike w:val="0"/>
      <w:spacing w:val="-2"/>
      <w:sz w:val="19"/>
      <w:szCs w:val="19"/>
      <w:u w:val="none"/>
      <w:effect w:val="none"/>
    </w:rPr>
  </w:style>
  <w:style w:type="character" w:customStyle="1" w:styleId="20pt">
    <w:name w:val="Подпись к таблице (2) + Интервал 0 pt"/>
    <w:basedOn w:val="24"/>
    <w:uiPriority w:val="99"/>
    <w:rsid w:val="00D2649D"/>
    <w:rPr>
      <w:rFonts w:ascii="Times New Roman" w:hAnsi="Times New Roman" w:cs="Times New Roman"/>
      <w:b/>
      <w:bCs/>
      <w:i/>
      <w:iCs/>
      <w:spacing w:val="-2"/>
      <w:sz w:val="20"/>
      <w:szCs w:val="20"/>
      <w:shd w:val="clear" w:color="auto" w:fill="FFFFFF"/>
    </w:rPr>
  </w:style>
  <w:style w:type="character" w:customStyle="1" w:styleId="8pt8">
    <w:name w:val="Основной текст + 8 pt8"/>
    <w:aliases w:val="Полужирный16"/>
    <w:basedOn w:val="a0"/>
    <w:uiPriority w:val="99"/>
    <w:rsid w:val="00D2649D"/>
    <w:rPr>
      <w:rFonts w:ascii="Times New Roman" w:hAnsi="Times New Roman" w:cs="Times New Roman" w:hint="default"/>
      <w:b/>
      <w:bCs/>
      <w:spacing w:val="-3"/>
      <w:sz w:val="16"/>
      <w:szCs w:val="16"/>
      <w:shd w:val="clear" w:color="auto" w:fill="FFFFFF"/>
    </w:rPr>
  </w:style>
  <w:style w:type="character" w:customStyle="1" w:styleId="0pt4">
    <w:name w:val="Основной текст + Интервал 0 pt4"/>
    <w:basedOn w:val="a0"/>
    <w:uiPriority w:val="99"/>
    <w:rsid w:val="00D2649D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layout">
    <w:name w:val="layout"/>
    <w:basedOn w:val="a0"/>
    <w:rsid w:val="00D2649D"/>
  </w:style>
  <w:style w:type="paragraph" w:styleId="afa">
    <w:name w:val="Revision"/>
    <w:hidden/>
    <w:uiPriority w:val="99"/>
    <w:semiHidden/>
    <w:rsid w:val="00816A13"/>
    <w:pPr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c">
    <w:name w:val="pc"/>
    <w:basedOn w:val="a"/>
    <w:rsid w:val="001A32B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8A192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17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7C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D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473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925D8E"/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ru-RU"/>
    </w:rPr>
  </w:style>
  <w:style w:type="paragraph" w:customStyle="1" w:styleId="formattext">
    <w:name w:val="formattext"/>
    <w:basedOn w:val="a"/>
    <w:rsid w:val="00925D8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925D8E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234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34D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C233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22">
    <w:name w:val="Style22"/>
    <w:basedOn w:val="a"/>
    <w:uiPriority w:val="99"/>
    <w:rsid w:val="00531DCD"/>
    <w:pPr>
      <w:spacing w:line="315" w:lineRule="exact"/>
      <w:ind w:firstLine="857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531DCD"/>
    <w:pPr>
      <w:spacing w:line="320" w:lineRule="exact"/>
      <w:ind w:firstLine="713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60">
    <w:name w:val="Font Style160"/>
    <w:basedOn w:val="a0"/>
    <w:uiPriority w:val="99"/>
    <w:rsid w:val="00531DCD"/>
    <w:rPr>
      <w:rFonts w:ascii="Times New Roman" w:hAnsi="Times New Roman" w:cs="Times New Roman"/>
      <w:sz w:val="26"/>
      <w:szCs w:val="26"/>
    </w:rPr>
  </w:style>
  <w:style w:type="paragraph" w:customStyle="1" w:styleId="Style131">
    <w:name w:val="Style131"/>
    <w:basedOn w:val="a"/>
    <w:uiPriority w:val="99"/>
    <w:rsid w:val="00531DCD"/>
    <w:pPr>
      <w:spacing w:line="326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25">
    <w:name w:val="Style125"/>
    <w:basedOn w:val="a"/>
    <w:uiPriority w:val="99"/>
    <w:rsid w:val="00531DCD"/>
    <w:pPr>
      <w:spacing w:line="314" w:lineRule="exact"/>
      <w:ind w:firstLine="869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78">
    <w:name w:val="Font Style178"/>
    <w:basedOn w:val="a0"/>
    <w:uiPriority w:val="99"/>
    <w:rsid w:val="00531DCD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4">
    <w:name w:val="Style34"/>
    <w:basedOn w:val="a"/>
    <w:uiPriority w:val="99"/>
    <w:rsid w:val="00531DCD"/>
    <w:pPr>
      <w:spacing w:line="317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531DCD"/>
    <w:pPr>
      <w:spacing w:line="314" w:lineRule="exac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9">
    <w:name w:val="Style89"/>
    <w:basedOn w:val="a"/>
    <w:uiPriority w:val="99"/>
    <w:rsid w:val="00531DCD"/>
    <w:pPr>
      <w:spacing w:line="315" w:lineRule="exact"/>
      <w:ind w:firstLine="730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41">
    <w:name w:val="Style141"/>
    <w:basedOn w:val="a"/>
    <w:uiPriority w:val="99"/>
    <w:rsid w:val="00531DCD"/>
    <w:pPr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11">
    <w:name w:val="Style111"/>
    <w:basedOn w:val="a"/>
    <w:uiPriority w:val="99"/>
    <w:rsid w:val="00531DCD"/>
    <w:pPr>
      <w:spacing w:line="314" w:lineRule="exact"/>
      <w:ind w:hanging="326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2023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023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32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7C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5">
    <w:name w:val="Style5"/>
    <w:basedOn w:val="a"/>
    <w:uiPriority w:val="99"/>
    <w:rsid w:val="00E97C59"/>
    <w:pPr>
      <w:spacing w:line="315" w:lineRule="exact"/>
    </w:pPr>
    <w:rPr>
      <w:rFonts w:eastAsiaTheme="minorEastAsia"/>
      <w:sz w:val="24"/>
      <w:szCs w:val="24"/>
    </w:rPr>
  </w:style>
  <w:style w:type="character" w:customStyle="1" w:styleId="FontStyle42">
    <w:name w:val="Font Style42"/>
    <w:basedOn w:val="a0"/>
    <w:uiPriority w:val="99"/>
    <w:rsid w:val="00E97C59"/>
    <w:rPr>
      <w:rFonts w:ascii="Arial" w:hAnsi="Arial" w:cs="Arial"/>
      <w:sz w:val="20"/>
      <w:szCs w:val="20"/>
    </w:rPr>
  </w:style>
  <w:style w:type="character" w:styleId="a9">
    <w:name w:val="Hyperlink"/>
    <w:basedOn w:val="a0"/>
    <w:uiPriority w:val="99"/>
    <w:rsid w:val="00E97C59"/>
    <w:rPr>
      <w:rFonts w:cs="Times New Roman"/>
      <w:color w:val="0066CC"/>
      <w:u w:val="single"/>
    </w:rPr>
  </w:style>
  <w:style w:type="character" w:customStyle="1" w:styleId="FontStyle39">
    <w:name w:val="Font Style39"/>
    <w:basedOn w:val="a0"/>
    <w:uiPriority w:val="99"/>
    <w:rsid w:val="00E97C59"/>
    <w:rPr>
      <w:rFonts w:ascii="Arial" w:hAnsi="Arial" w:cs="Arial"/>
      <w:sz w:val="36"/>
      <w:szCs w:val="36"/>
    </w:rPr>
  </w:style>
  <w:style w:type="paragraph" w:customStyle="1" w:styleId="Style10">
    <w:name w:val="Style10"/>
    <w:basedOn w:val="a"/>
    <w:uiPriority w:val="99"/>
    <w:rsid w:val="00E97C59"/>
    <w:pPr>
      <w:spacing w:line="317" w:lineRule="exact"/>
      <w:jc w:val="both"/>
    </w:pPr>
    <w:rPr>
      <w:rFonts w:eastAsiaTheme="minorEastAsia"/>
      <w:sz w:val="24"/>
      <w:szCs w:val="24"/>
    </w:rPr>
  </w:style>
  <w:style w:type="paragraph" w:customStyle="1" w:styleId="Style13">
    <w:name w:val="Style13"/>
    <w:basedOn w:val="a"/>
    <w:uiPriority w:val="99"/>
    <w:rsid w:val="00E97C59"/>
    <w:pPr>
      <w:jc w:val="both"/>
    </w:pPr>
    <w:rPr>
      <w:rFonts w:eastAsiaTheme="minorEastAsia"/>
      <w:sz w:val="24"/>
      <w:szCs w:val="24"/>
    </w:rPr>
  </w:style>
  <w:style w:type="paragraph" w:customStyle="1" w:styleId="Style26">
    <w:name w:val="Style26"/>
    <w:basedOn w:val="a"/>
    <w:uiPriority w:val="99"/>
    <w:rsid w:val="00E97C59"/>
    <w:pPr>
      <w:spacing w:line="312" w:lineRule="exact"/>
      <w:jc w:val="both"/>
    </w:pPr>
    <w:rPr>
      <w:rFonts w:eastAsiaTheme="minorEastAsia"/>
      <w:sz w:val="24"/>
      <w:szCs w:val="24"/>
    </w:rPr>
  </w:style>
  <w:style w:type="paragraph" w:customStyle="1" w:styleId="pcenter">
    <w:name w:val="pcenter"/>
    <w:basedOn w:val="a"/>
    <w:rsid w:val="00E97C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E97C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right">
    <w:name w:val="pright"/>
    <w:basedOn w:val="a"/>
    <w:rsid w:val="00E97C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E97C59"/>
    <w:pPr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E97C59"/>
    <w:pPr>
      <w:spacing w:line="317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E97C59"/>
    <w:pPr>
      <w:spacing w:line="317" w:lineRule="exact"/>
      <w:ind w:firstLine="57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0">
    <w:name w:val="Font Style40"/>
    <w:basedOn w:val="a0"/>
    <w:uiPriority w:val="99"/>
    <w:rsid w:val="00E97C59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B922C3"/>
    <w:pPr>
      <w:spacing w:line="314" w:lineRule="exact"/>
      <w:ind w:firstLine="708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62">
    <w:name w:val="Font Style162"/>
    <w:basedOn w:val="a0"/>
    <w:uiPriority w:val="99"/>
    <w:rsid w:val="00B922C3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B922C3"/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70">
    <w:name w:val="Font Style170"/>
    <w:basedOn w:val="a0"/>
    <w:uiPriority w:val="99"/>
    <w:rsid w:val="00B922C3"/>
    <w:rPr>
      <w:rFonts w:ascii="Times New Roman" w:hAnsi="Times New Roman" w:cs="Times New Roman"/>
      <w:b/>
      <w:bCs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2A48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2A48DF"/>
    <w:pPr>
      <w:adjustRightInd/>
    </w:pPr>
    <w:rPr>
      <w:rFonts w:ascii="Times New Roman" w:hAnsi="Times New Roman" w:cs="Times New Roman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2A48D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A48DF"/>
    <w:pPr>
      <w:adjustRightInd/>
    </w:pPr>
    <w:rPr>
      <w:rFonts w:ascii="Times New Roman" w:hAnsi="Times New Roman" w:cs="Times New Roman"/>
      <w:sz w:val="22"/>
      <w:szCs w:val="22"/>
      <w:lang w:eastAsia="en-US"/>
    </w:rPr>
  </w:style>
  <w:style w:type="paragraph" w:customStyle="1" w:styleId="11">
    <w:name w:val="Оглавление 11"/>
    <w:basedOn w:val="a"/>
    <w:uiPriority w:val="1"/>
    <w:qFormat/>
    <w:rsid w:val="002A48DF"/>
    <w:pPr>
      <w:adjustRightInd/>
      <w:ind w:left="2170" w:hanging="488"/>
    </w:pPr>
    <w:rPr>
      <w:rFonts w:ascii="Times New Roman" w:hAnsi="Times New Roman" w:cs="Times New Roman"/>
      <w:sz w:val="28"/>
      <w:szCs w:val="28"/>
      <w:lang w:eastAsia="en-US"/>
    </w:rPr>
  </w:style>
  <w:style w:type="paragraph" w:customStyle="1" w:styleId="21">
    <w:name w:val="Оглавление 21"/>
    <w:basedOn w:val="a"/>
    <w:uiPriority w:val="1"/>
    <w:qFormat/>
    <w:rsid w:val="002A48DF"/>
    <w:pPr>
      <w:adjustRightInd/>
      <w:spacing w:line="327" w:lineRule="exact"/>
      <w:ind w:left="1669"/>
    </w:pPr>
    <w:rPr>
      <w:rFonts w:ascii="Cambria" w:eastAsia="Cambria" w:hAnsi="Cambria" w:cs="Cambria"/>
      <w:sz w:val="27"/>
      <w:szCs w:val="27"/>
      <w:lang w:eastAsia="en-US"/>
    </w:rPr>
  </w:style>
  <w:style w:type="paragraph" w:customStyle="1" w:styleId="31">
    <w:name w:val="Оглавление 31"/>
    <w:basedOn w:val="a"/>
    <w:uiPriority w:val="1"/>
    <w:qFormat/>
    <w:rsid w:val="002A48DF"/>
    <w:pPr>
      <w:adjustRightInd/>
      <w:spacing w:before="16"/>
      <w:ind w:left="1961" w:hanging="289"/>
    </w:pPr>
    <w:rPr>
      <w:rFonts w:ascii="Cambria" w:eastAsia="Cambria" w:hAnsi="Cambria" w:cs="Cambria"/>
      <w:b/>
      <w:bCs/>
      <w:sz w:val="26"/>
      <w:szCs w:val="26"/>
      <w:lang w:eastAsia="en-US"/>
    </w:rPr>
  </w:style>
  <w:style w:type="paragraph" w:customStyle="1" w:styleId="41">
    <w:name w:val="Оглавление 41"/>
    <w:basedOn w:val="a"/>
    <w:uiPriority w:val="1"/>
    <w:qFormat/>
    <w:rsid w:val="002A48DF"/>
    <w:pPr>
      <w:adjustRightInd/>
      <w:ind w:left="1673"/>
    </w:pPr>
    <w:rPr>
      <w:rFonts w:ascii="Cambria" w:eastAsia="Cambria" w:hAnsi="Cambria" w:cs="Cambria"/>
      <w:sz w:val="26"/>
      <w:szCs w:val="26"/>
      <w:lang w:eastAsia="en-US"/>
    </w:rPr>
  </w:style>
  <w:style w:type="paragraph" w:customStyle="1" w:styleId="51">
    <w:name w:val="Оглавление 51"/>
    <w:basedOn w:val="a"/>
    <w:uiPriority w:val="1"/>
    <w:qFormat/>
    <w:rsid w:val="002A48DF"/>
    <w:pPr>
      <w:adjustRightInd/>
      <w:spacing w:line="331" w:lineRule="exact"/>
      <w:ind w:left="1992"/>
    </w:pPr>
    <w:rPr>
      <w:rFonts w:ascii="Times New Roman" w:hAnsi="Times New Roman" w:cs="Times New Roman"/>
      <w:sz w:val="28"/>
      <w:szCs w:val="28"/>
      <w:lang w:eastAsia="en-US"/>
    </w:rPr>
  </w:style>
  <w:style w:type="paragraph" w:customStyle="1" w:styleId="110">
    <w:name w:val="Заголовок 11"/>
    <w:basedOn w:val="a"/>
    <w:uiPriority w:val="1"/>
    <w:qFormat/>
    <w:rsid w:val="002A48DF"/>
    <w:pPr>
      <w:adjustRightInd/>
      <w:ind w:left="1704"/>
      <w:jc w:val="both"/>
      <w:outlineLvl w:val="1"/>
    </w:pPr>
    <w:rPr>
      <w:rFonts w:ascii="Times New Roman" w:hAnsi="Times New Roman" w:cs="Times New Roman"/>
      <w:sz w:val="29"/>
      <w:szCs w:val="29"/>
      <w:lang w:eastAsia="en-US"/>
    </w:rPr>
  </w:style>
  <w:style w:type="paragraph" w:customStyle="1" w:styleId="210">
    <w:name w:val="Заголовок 21"/>
    <w:basedOn w:val="a"/>
    <w:uiPriority w:val="1"/>
    <w:qFormat/>
    <w:rsid w:val="002A48DF"/>
    <w:pPr>
      <w:adjustRightInd/>
      <w:ind w:left="1700"/>
      <w:outlineLvl w:val="2"/>
    </w:pPr>
    <w:rPr>
      <w:rFonts w:ascii="Times New Roman" w:hAnsi="Times New Roman" w:cs="Times New Roman"/>
      <w:b/>
      <w:bCs/>
      <w:sz w:val="28"/>
      <w:szCs w:val="28"/>
      <w:lang w:eastAsia="en-US"/>
    </w:rPr>
  </w:style>
  <w:style w:type="paragraph" w:styleId="ac">
    <w:name w:val="Title"/>
    <w:basedOn w:val="a"/>
    <w:link w:val="ad"/>
    <w:uiPriority w:val="1"/>
    <w:qFormat/>
    <w:rsid w:val="002A48DF"/>
    <w:pPr>
      <w:adjustRightInd/>
      <w:spacing w:before="1"/>
      <w:ind w:left="763"/>
    </w:pPr>
    <w:rPr>
      <w:rFonts w:ascii="Times New Roman" w:hAnsi="Times New Roman" w:cs="Times New Roman"/>
      <w:sz w:val="51"/>
      <w:szCs w:val="51"/>
      <w:lang w:eastAsia="en-US"/>
    </w:rPr>
  </w:style>
  <w:style w:type="character" w:customStyle="1" w:styleId="ad">
    <w:name w:val="Название Знак"/>
    <w:basedOn w:val="a0"/>
    <w:link w:val="ac"/>
    <w:uiPriority w:val="1"/>
    <w:rsid w:val="002A48DF"/>
    <w:rPr>
      <w:rFonts w:ascii="Times New Roman" w:eastAsia="Times New Roman" w:hAnsi="Times New Roman" w:cs="Times New Roman"/>
      <w:sz w:val="51"/>
      <w:szCs w:val="51"/>
    </w:rPr>
  </w:style>
  <w:style w:type="character" w:customStyle="1" w:styleId="FontStyle182">
    <w:name w:val="Font Style182"/>
    <w:basedOn w:val="a0"/>
    <w:uiPriority w:val="99"/>
    <w:rsid w:val="002A48DF"/>
    <w:rPr>
      <w:rFonts w:ascii="Times New Roman" w:hAnsi="Times New Roman" w:cs="Times New Roman"/>
      <w:b/>
      <w:bCs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8747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e">
    <w:name w:val="header"/>
    <w:basedOn w:val="a"/>
    <w:link w:val="12"/>
    <w:uiPriority w:val="99"/>
    <w:unhideWhenUsed/>
    <w:rsid w:val="00C87473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uiPriority w:val="99"/>
    <w:rsid w:val="00C87473"/>
    <w:rPr>
      <w:rFonts w:ascii="Arial" w:eastAsia="Times New Roman" w:hAnsi="Arial" w:cs="Arial"/>
      <w:sz w:val="18"/>
      <w:szCs w:val="18"/>
      <w:lang w:eastAsia="ru-RU"/>
    </w:rPr>
  </w:style>
  <w:style w:type="paragraph" w:styleId="af0">
    <w:name w:val="footer"/>
    <w:basedOn w:val="a"/>
    <w:link w:val="13"/>
    <w:uiPriority w:val="99"/>
    <w:unhideWhenUsed/>
    <w:rsid w:val="00C87473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Нижний колонтитул Знак"/>
    <w:basedOn w:val="a0"/>
    <w:uiPriority w:val="99"/>
    <w:rsid w:val="00C87473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af2">
    <w:name w:val="Примечание"/>
    <w:basedOn w:val="a"/>
    <w:uiPriority w:val="99"/>
    <w:semiHidden/>
    <w:rsid w:val="00C87473"/>
    <w:pPr>
      <w:autoSpaceDE/>
      <w:autoSpaceDN/>
      <w:adjustRightInd/>
      <w:spacing w:before="60" w:after="60" w:line="228" w:lineRule="auto"/>
      <w:ind w:firstLine="425"/>
      <w:jc w:val="both"/>
    </w:pPr>
    <w:rPr>
      <w:rFonts w:ascii="Times New Roman" w:hAnsi="Times New Roman" w:cs="Times New Roman"/>
      <w:iCs/>
      <w:szCs w:val="20"/>
    </w:rPr>
  </w:style>
  <w:style w:type="paragraph" w:customStyle="1" w:styleId="headertext">
    <w:name w:val="headertext"/>
    <w:basedOn w:val="a"/>
    <w:rsid w:val="00C8747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3">
    <w:name w:val="Нижний колонтитул Знак1"/>
    <w:basedOn w:val="a0"/>
    <w:link w:val="af0"/>
    <w:uiPriority w:val="99"/>
    <w:semiHidden/>
    <w:locked/>
    <w:rsid w:val="00C8747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e"/>
    <w:uiPriority w:val="99"/>
    <w:locked/>
    <w:rsid w:val="00C874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C87473"/>
  </w:style>
  <w:style w:type="paragraph" w:styleId="af3">
    <w:name w:val="Plain Text"/>
    <w:basedOn w:val="a"/>
    <w:link w:val="af4"/>
    <w:rsid w:val="00021BB1"/>
    <w:pPr>
      <w:widowControl/>
      <w:autoSpaceDE/>
      <w:autoSpaceDN/>
      <w:adjustRightInd/>
    </w:pPr>
    <w:rPr>
      <w:rFonts w:ascii="Courier New" w:hAnsi="Courier New" w:cs="Times New Roman"/>
      <w:sz w:val="20"/>
      <w:szCs w:val="20"/>
    </w:rPr>
  </w:style>
  <w:style w:type="character" w:customStyle="1" w:styleId="af4">
    <w:name w:val="Текст Знак"/>
    <w:basedOn w:val="a0"/>
    <w:link w:val="af3"/>
    <w:rsid w:val="00021BB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021BB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021BB1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Style15">
    <w:name w:val="Style15"/>
    <w:basedOn w:val="a"/>
    <w:uiPriority w:val="99"/>
    <w:rsid w:val="00843CA4"/>
    <w:pPr>
      <w:spacing w:line="307" w:lineRule="exact"/>
      <w:ind w:firstLine="1123"/>
    </w:pPr>
    <w:rPr>
      <w:rFonts w:ascii="SimHei" w:eastAsia="SimHei" w:hAnsiTheme="minorHAnsi" w:cstheme="minorBidi"/>
      <w:sz w:val="24"/>
      <w:szCs w:val="24"/>
    </w:rPr>
  </w:style>
  <w:style w:type="character" w:customStyle="1" w:styleId="FontStyle24">
    <w:name w:val="Font Style24"/>
    <w:basedOn w:val="a0"/>
    <w:uiPriority w:val="99"/>
    <w:rsid w:val="00843CA4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18">
    <w:name w:val="Font Style18"/>
    <w:basedOn w:val="a0"/>
    <w:uiPriority w:val="99"/>
    <w:rsid w:val="00813903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B1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7">
    <w:name w:val="Основной текст_"/>
    <w:basedOn w:val="a0"/>
    <w:link w:val="14"/>
    <w:rsid w:val="005971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2">
    <w:name w:val="Основной текст (3)_"/>
    <w:basedOn w:val="a0"/>
    <w:link w:val="33"/>
    <w:rsid w:val="00597193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f8">
    <w:name w:val="Основной текст + Курсив"/>
    <w:basedOn w:val="af7"/>
    <w:rsid w:val="0059719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14">
    <w:name w:val="Основной текст1"/>
    <w:basedOn w:val="a"/>
    <w:link w:val="af7"/>
    <w:rsid w:val="00597193"/>
    <w:pPr>
      <w:shd w:val="clear" w:color="auto" w:fill="FFFFFF"/>
      <w:autoSpaceDE/>
      <w:autoSpaceDN/>
      <w:adjustRightInd/>
      <w:spacing w:line="310" w:lineRule="exact"/>
      <w:jc w:val="both"/>
    </w:pPr>
    <w:rPr>
      <w:rFonts w:ascii="Times New Roman" w:hAnsi="Times New Roman" w:cs="Times New Roman"/>
      <w:sz w:val="27"/>
      <w:szCs w:val="27"/>
      <w:lang w:eastAsia="en-US"/>
    </w:rPr>
  </w:style>
  <w:style w:type="paragraph" w:customStyle="1" w:styleId="33">
    <w:name w:val="Основной текст (3)"/>
    <w:basedOn w:val="a"/>
    <w:link w:val="32"/>
    <w:rsid w:val="00597193"/>
    <w:pPr>
      <w:shd w:val="clear" w:color="auto" w:fill="FFFFFF"/>
      <w:autoSpaceDE/>
      <w:autoSpaceDN/>
      <w:adjustRightInd/>
      <w:spacing w:line="312" w:lineRule="exact"/>
      <w:jc w:val="both"/>
    </w:pPr>
    <w:rPr>
      <w:rFonts w:ascii="Times New Roman" w:hAnsi="Times New Roman" w:cs="Times New Roman"/>
      <w:i/>
      <w:iCs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59719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9719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2">
    <w:name w:val="Основной текст (2)_"/>
    <w:basedOn w:val="a0"/>
    <w:link w:val="23"/>
    <w:rsid w:val="0059719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97193"/>
    <w:pPr>
      <w:shd w:val="clear" w:color="auto" w:fill="FFFFFF"/>
      <w:autoSpaceDE/>
      <w:autoSpaceDN/>
      <w:adjustRightInd/>
      <w:spacing w:line="312" w:lineRule="exact"/>
      <w:ind w:hanging="1340"/>
    </w:pPr>
    <w:rPr>
      <w:rFonts w:ascii="Times New Roman" w:hAnsi="Times New Roman" w:cs="Times New Roman"/>
      <w:b/>
      <w:bCs/>
      <w:sz w:val="27"/>
      <w:szCs w:val="27"/>
      <w:lang w:eastAsia="en-US"/>
    </w:rPr>
  </w:style>
  <w:style w:type="character" w:customStyle="1" w:styleId="af9">
    <w:name w:val="Основной текст + Полужирный"/>
    <w:basedOn w:val="af7"/>
    <w:rsid w:val="0059719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style5mrcssattrmrcssattr">
    <w:name w:val="style5_mr_css_attr_mr_css_attr"/>
    <w:basedOn w:val="a"/>
    <w:rsid w:val="00F14C3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ontstyle13mrcssattrmrcssattr">
    <w:name w:val="fontstyle13_mr_css_attr_mr_css_attr"/>
    <w:basedOn w:val="a0"/>
    <w:rsid w:val="00F14C3D"/>
  </w:style>
  <w:style w:type="character" w:customStyle="1" w:styleId="fontstyle14mrcssattrmrcssattr">
    <w:name w:val="fontstyle14_mr_css_attr_mr_css_attr"/>
    <w:basedOn w:val="a0"/>
    <w:rsid w:val="00F14C3D"/>
  </w:style>
  <w:style w:type="character" w:customStyle="1" w:styleId="24">
    <w:name w:val="Подпись к таблице (2)_"/>
    <w:basedOn w:val="a0"/>
    <w:link w:val="25"/>
    <w:uiPriority w:val="99"/>
    <w:locked/>
    <w:rsid w:val="00D2649D"/>
    <w:rPr>
      <w:rFonts w:ascii="Times New Roman" w:hAnsi="Times New Roman" w:cs="Times New Roman"/>
      <w:b/>
      <w:bCs/>
      <w:i/>
      <w:iCs/>
      <w:spacing w:val="-4"/>
      <w:sz w:val="20"/>
      <w:szCs w:val="20"/>
      <w:shd w:val="clear" w:color="auto" w:fill="FFFFFF"/>
    </w:rPr>
  </w:style>
  <w:style w:type="paragraph" w:customStyle="1" w:styleId="25">
    <w:name w:val="Подпись к таблице (2)"/>
    <w:basedOn w:val="a"/>
    <w:link w:val="24"/>
    <w:uiPriority w:val="99"/>
    <w:rsid w:val="00D2649D"/>
    <w:pPr>
      <w:shd w:val="clear" w:color="auto" w:fill="FFFFFF"/>
      <w:autoSpaceDE/>
      <w:autoSpaceDN/>
      <w:adjustRightInd/>
      <w:spacing w:line="238" w:lineRule="exact"/>
      <w:jc w:val="both"/>
    </w:pPr>
    <w:rPr>
      <w:rFonts w:ascii="Times New Roman" w:eastAsiaTheme="minorHAnsi" w:hAnsi="Times New Roman" w:cs="Times New Roman"/>
      <w:b/>
      <w:bCs/>
      <w:i/>
      <w:iCs/>
      <w:spacing w:val="-4"/>
      <w:sz w:val="20"/>
      <w:szCs w:val="20"/>
      <w:lang w:eastAsia="en-US"/>
    </w:rPr>
  </w:style>
  <w:style w:type="character" w:customStyle="1" w:styleId="0pt">
    <w:name w:val="Основной текст + Интервал 0 pt"/>
    <w:basedOn w:val="a0"/>
    <w:uiPriority w:val="99"/>
    <w:rsid w:val="00D2649D"/>
    <w:rPr>
      <w:rFonts w:ascii="Times New Roman" w:hAnsi="Times New Roman" w:cs="Times New Roman" w:hint="default"/>
      <w:strike w:val="0"/>
      <w:dstrike w:val="0"/>
      <w:spacing w:val="-2"/>
      <w:sz w:val="19"/>
      <w:szCs w:val="19"/>
      <w:u w:val="none"/>
      <w:effect w:val="none"/>
    </w:rPr>
  </w:style>
  <w:style w:type="character" w:customStyle="1" w:styleId="20pt">
    <w:name w:val="Подпись к таблице (2) + Интервал 0 pt"/>
    <w:basedOn w:val="24"/>
    <w:uiPriority w:val="99"/>
    <w:rsid w:val="00D2649D"/>
    <w:rPr>
      <w:rFonts w:ascii="Times New Roman" w:hAnsi="Times New Roman" w:cs="Times New Roman"/>
      <w:b/>
      <w:bCs/>
      <w:i/>
      <w:iCs/>
      <w:spacing w:val="-2"/>
      <w:sz w:val="20"/>
      <w:szCs w:val="20"/>
      <w:shd w:val="clear" w:color="auto" w:fill="FFFFFF"/>
    </w:rPr>
  </w:style>
  <w:style w:type="character" w:customStyle="1" w:styleId="8pt8">
    <w:name w:val="Основной текст + 8 pt8"/>
    <w:aliases w:val="Полужирный16"/>
    <w:basedOn w:val="a0"/>
    <w:uiPriority w:val="99"/>
    <w:rsid w:val="00D2649D"/>
    <w:rPr>
      <w:rFonts w:ascii="Times New Roman" w:hAnsi="Times New Roman" w:cs="Times New Roman" w:hint="default"/>
      <w:b/>
      <w:bCs/>
      <w:spacing w:val="-3"/>
      <w:sz w:val="16"/>
      <w:szCs w:val="16"/>
      <w:shd w:val="clear" w:color="auto" w:fill="FFFFFF"/>
    </w:rPr>
  </w:style>
  <w:style w:type="character" w:customStyle="1" w:styleId="0pt4">
    <w:name w:val="Основной текст + Интервал 0 pt4"/>
    <w:basedOn w:val="a0"/>
    <w:uiPriority w:val="99"/>
    <w:rsid w:val="00D2649D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layout">
    <w:name w:val="layout"/>
    <w:basedOn w:val="a0"/>
    <w:rsid w:val="00D2649D"/>
  </w:style>
  <w:style w:type="paragraph" w:styleId="afa">
    <w:name w:val="Revision"/>
    <w:hidden/>
    <w:uiPriority w:val="99"/>
    <w:semiHidden/>
    <w:rsid w:val="00816A13"/>
    <w:pPr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c">
    <w:name w:val="pc"/>
    <w:basedOn w:val="a"/>
    <w:rsid w:val="001A32B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8A192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2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8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9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9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9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902320560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w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image" Target="media/image20.wmf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6.wmf"/><Relationship Id="rId46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wmf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7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rao.ru/dokumentyi/normativnyie-dokumentyi/ekonomicheskij-analiz-byudzhetnoe-planirovanie-i-statistika/media/filer_public/5f/dd/5fddcfbc-40c4-4117-b2ac-cfb69bd5a9fd/506-11-06.zip" TargetMode="Externa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9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3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6276706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1.png"/><Relationship Id="rId10" Type="http://schemas.openxmlformats.org/officeDocument/2006/relationships/hyperlink" Target="https://docs.cntd.ru/document/566085656" TargetMode="External"/><Relationship Id="rId19" Type="http://schemas.openxmlformats.org/officeDocument/2006/relationships/hyperlink" Target="http://www.consultant.ru/document/cons_doc_LAW_144624/e01aa1d10c7a2aeee4843069e7c0e09f716298fc/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9.w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cs.cntd.ru/document/566276706" TargetMode="External"/><Relationship Id="rId22" Type="http://schemas.openxmlformats.org/officeDocument/2006/relationships/image" Target="media/image8.wmf"/><Relationship Id="rId27" Type="http://schemas.openxmlformats.org/officeDocument/2006/relationships/oleObject" Target="embeddings/oleObject4.bin"/><Relationship Id="rId30" Type="http://schemas.openxmlformats.org/officeDocument/2006/relationships/image" Target="media/image12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5.bin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358D5-71A4-4977-86B5-DAD9DE2B2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4364</TotalTime>
  <Pages>134</Pages>
  <Words>45013</Words>
  <Characters>256578</Characters>
  <Application>Microsoft Office Word</Application>
  <DocSecurity>0</DocSecurity>
  <Lines>2138</Lines>
  <Paragraphs>601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sfu</Company>
  <LinksUpToDate>false</LinksUpToDate>
  <CharactersWithSpaces>300990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</dc:creator>
  <cp:lastModifiedBy>sds</cp:lastModifiedBy>
  <cp:revision>6</cp:revision>
  <cp:lastPrinted>2021-08-10T03:10:00Z</cp:lastPrinted>
  <dcterms:created xsi:type="dcterms:W3CDTF">2021-08-10T03:12:00Z</dcterms:created>
  <dcterms:modified xsi:type="dcterms:W3CDTF">2023-06-19T08:49:00Z</dcterms:modified>
</cp:coreProperties>
</file>