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A" w:rsidRPr="00C56D17" w:rsidRDefault="00801C83" w:rsidP="00F1751A">
      <w:pPr>
        <w:pStyle w:val="a5"/>
        <w:jc w:val="center"/>
        <w:rPr>
          <w:b/>
        </w:rPr>
      </w:pPr>
      <w:r w:rsidRPr="00C56D17">
        <w:rPr>
          <w:b/>
        </w:rPr>
        <w:t>Комплекс мер по повышению качества образования в школах низкими результатами обучения и в школах,</w:t>
      </w:r>
    </w:p>
    <w:p w:rsidR="00801C83" w:rsidRPr="00F1751A" w:rsidRDefault="00801C83" w:rsidP="00F1751A">
      <w:pPr>
        <w:pStyle w:val="a5"/>
        <w:jc w:val="center"/>
      </w:pPr>
      <w:proofErr w:type="gramStart"/>
      <w:r w:rsidRPr="00C56D17">
        <w:rPr>
          <w:b/>
        </w:rPr>
        <w:t xml:space="preserve">функционирующих </w:t>
      </w:r>
      <w:r w:rsidRPr="00C56D17">
        <w:rPr>
          <w:b/>
          <w:bCs/>
          <w:sz w:val="24"/>
          <w:szCs w:val="24"/>
        </w:rPr>
        <w:t>в неблагоприятных</w:t>
      </w:r>
      <w:r>
        <w:rPr>
          <w:b/>
          <w:bCs/>
          <w:sz w:val="24"/>
          <w:szCs w:val="24"/>
        </w:rPr>
        <w:t xml:space="preserve"> социальных условиях</w:t>
      </w:r>
      <w:proofErr w:type="gramEnd"/>
    </w:p>
    <w:p w:rsidR="00801C83" w:rsidRPr="001734F7" w:rsidRDefault="00801C83" w:rsidP="00801C83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«Байкитская средняя школа»</w:t>
      </w:r>
    </w:p>
    <w:p w:rsidR="00801C83" w:rsidRDefault="002349DA" w:rsidP="00801C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C0272" w:rsidRPr="006C0272">
        <w:rPr>
          <w:b/>
          <w:sz w:val="24"/>
          <w:szCs w:val="24"/>
        </w:rPr>
        <w:t xml:space="preserve"> 2020</w:t>
      </w:r>
      <w:r w:rsidR="002E3115">
        <w:rPr>
          <w:b/>
          <w:sz w:val="24"/>
          <w:szCs w:val="24"/>
        </w:rPr>
        <w:t>-2021уч.г.  по 2021</w:t>
      </w:r>
      <w:r>
        <w:rPr>
          <w:b/>
          <w:sz w:val="24"/>
          <w:szCs w:val="24"/>
        </w:rPr>
        <w:t>-</w:t>
      </w:r>
      <w:r w:rsidR="002E3115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136E09" w:rsidRDefault="00136E09" w:rsidP="00136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C0769">
        <w:rPr>
          <w:b/>
          <w:bCs/>
          <w:color w:val="000000"/>
          <w:sz w:val="24"/>
          <w:szCs w:val="24"/>
        </w:rPr>
        <w:t>Цель:</w:t>
      </w:r>
    </w:p>
    <w:p w:rsidR="00136E09" w:rsidRDefault="00136E09" w:rsidP="00136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C0769">
        <w:rPr>
          <w:color w:val="000000"/>
          <w:sz w:val="24"/>
          <w:szCs w:val="24"/>
        </w:rPr>
        <w:t xml:space="preserve"> Повышение уровня образовательных результатов обучающихся</w:t>
      </w:r>
      <w:r>
        <w:rPr>
          <w:color w:val="000000"/>
          <w:sz w:val="24"/>
          <w:szCs w:val="24"/>
        </w:rPr>
        <w:t xml:space="preserve"> МБОУ «Байкитская средняя школа».</w:t>
      </w:r>
    </w:p>
    <w:p w:rsidR="00136E09" w:rsidRPr="000C0769" w:rsidRDefault="00136E09" w:rsidP="00136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C0769">
        <w:rPr>
          <w:b/>
          <w:bCs/>
          <w:color w:val="000000"/>
          <w:sz w:val="24"/>
          <w:szCs w:val="24"/>
        </w:rPr>
        <w:t>Задачи:</w:t>
      </w:r>
    </w:p>
    <w:p w:rsidR="00136E09" w:rsidRPr="000C0769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систему работы по устранению пробелов по результатам независимых оценочных процедур и подготовке к будущим оценочным процедурам.</w:t>
      </w:r>
    </w:p>
    <w:p w:rsidR="00136E09" w:rsidRPr="00E660CC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C0769">
        <w:rPr>
          <w:color w:val="000000"/>
          <w:sz w:val="24"/>
          <w:szCs w:val="24"/>
        </w:rPr>
        <w:t xml:space="preserve">Обеспечить информационно-методическое сопровождение </w:t>
      </w:r>
      <w:r>
        <w:rPr>
          <w:color w:val="000000"/>
          <w:sz w:val="24"/>
          <w:szCs w:val="24"/>
        </w:rPr>
        <w:t>педагогов, и</w:t>
      </w:r>
      <w:r w:rsidRPr="00E660CC">
        <w:rPr>
          <w:color w:val="000000"/>
          <w:sz w:val="24"/>
          <w:szCs w:val="24"/>
        </w:rPr>
        <w:t>меющих низкие образовательные результаты по итогам независимых мониторингов.</w:t>
      </w:r>
    </w:p>
    <w:p w:rsidR="00136E09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C0769">
        <w:rPr>
          <w:color w:val="000000"/>
          <w:sz w:val="24"/>
          <w:szCs w:val="24"/>
        </w:rPr>
        <w:t>Орг</w:t>
      </w:r>
      <w:r w:rsidRPr="00E660CC">
        <w:rPr>
          <w:color w:val="000000"/>
          <w:sz w:val="24"/>
          <w:szCs w:val="24"/>
        </w:rPr>
        <w:t>анизовать обмен</w:t>
      </w:r>
      <w:r w:rsidRPr="000C0769">
        <w:rPr>
          <w:color w:val="000000"/>
          <w:sz w:val="24"/>
          <w:szCs w:val="24"/>
        </w:rPr>
        <w:t xml:space="preserve"> опытом между </w:t>
      </w:r>
      <w:r w:rsidRPr="00E660CC">
        <w:rPr>
          <w:color w:val="000000"/>
          <w:sz w:val="24"/>
          <w:szCs w:val="24"/>
        </w:rPr>
        <w:t>успешно работающими педагогами, имеющими высокие образовательные результаты учащих</w:t>
      </w:r>
      <w:r>
        <w:rPr>
          <w:color w:val="000000"/>
          <w:sz w:val="24"/>
          <w:szCs w:val="24"/>
        </w:rPr>
        <w:t>ся по итогам оценочных процедур.</w:t>
      </w:r>
    </w:p>
    <w:p w:rsidR="00136E09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систему текущего и промежуточного контроля знаний учащихся с применением разнообразных форм диагностического инструментария (задания из ВПР, КДР, ЕГЭ и т.д.).</w:t>
      </w:r>
    </w:p>
    <w:p w:rsidR="00136E09" w:rsidRPr="000C0769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Осуществлять </w:t>
      </w:r>
      <w:proofErr w:type="spellStart"/>
      <w:r>
        <w:rPr>
          <w:color w:val="000000"/>
          <w:sz w:val="24"/>
          <w:szCs w:val="24"/>
        </w:rPr>
        <w:t>психоло-педагогическую</w:t>
      </w:r>
      <w:proofErr w:type="spellEnd"/>
      <w:r>
        <w:rPr>
          <w:color w:val="000000"/>
          <w:sz w:val="24"/>
          <w:szCs w:val="24"/>
        </w:rPr>
        <w:t xml:space="preserve"> поддержку учащихся с низкими образовательными результатами.</w:t>
      </w:r>
    </w:p>
    <w:p w:rsidR="00136E09" w:rsidRPr="000C0769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proofErr w:type="gramStart"/>
      <w:r>
        <w:rPr>
          <w:color w:val="000000"/>
          <w:sz w:val="24"/>
          <w:szCs w:val="24"/>
        </w:rPr>
        <w:t>кадровый</w:t>
      </w:r>
      <w:proofErr w:type="gramEnd"/>
      <w:r w:rsidRPr="000C0769">
        <w:rPr>
          <w:color w:val="000000"/>
          <w:sz w:val="24"/>
          <w:szCs w:val="24"/>
        </w:rPr>
        <w:t xml:space="preserve"> потенциала школ</w:t>
      </w:r>
      <w:r>
        <w:rPr>
          <w:color w:val="000000"/>
          <w:sz w:val="24"/>
          <w:szCs w:val="24"/>
        </w:rPr>
        <w:t>ы.</w:t>
      </w:r>
    </w:p>
    <w:p w:rsidR="00136E09" w:rsidRPr="000C0769" w:rsidRDefault="00136E09" w:rsidP="00136E0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Вовлекать</w:t>
      </w:r>
      <w:r w:rsidRPr="000C0769">
        <w:rPr>
          <w:color w:val="000000"/>
          <w:sz w:val="24"/>
          <w:szCs w:val="24"/>
        </w:rPr>
        <w:t xml:space="preserve"> родителей (законных представителей) </w:t>
      </w:r>
      <w:r>
        <w:rPr>
          <w:color w:val="000000"/>
          <w:sz w:val="24"/>
          <w:szCs w:val="24"/>
        </w:rPr>
        <w:t>обучающихся в систему работы школы.</w:t>
      </w:r>
    </w:p>
    <w:p w:rsidR="00136E09" w:rsidRDefault="00136E09" w:rsidP="00801C83">
      <w:pPr>
        <w:jc w:val="center"/>
        <w:rPr>
          <w:b/>
          <w:sz w:val="24"/>
          <w:szCs w:val="24"/>
        </w:rPr>
      </w:pPr>
    </w:p>
    <w:p w:rsidR="00716612" w:rsidRDefault="00716612" w:rsidP="00801C8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3123"/>
        <w:gridCol w:w="5104"/>
        <w:gridCol w:w="1984"/>
        <w:gridCol w:w="1134"/>
        <w:gridCol w:w="3402"/>
      </w:tblGrid>
      <w:tr w:rsidR="00C56D17" w:rsidTr="00B03A32">
        <w:tc>
          <w:tcPr>
            <w:tcW w:w="15276" w:type="dxa"/>
            <w:gridSpan w:val="6"/>
          </w:tcPr>
          <w:p w:rsidR="00C56D17" w:rsidRPr="001734F7" w:rsidRDefault="00C56D17" w:rsidP="00B03A32">
            <w:pPr>
              <w:jc w:val="center"/>
              <w:rPr>
                <w:b/>
                <w:sz w:val="24"/>
                <w:szCs w:val="24"/>
              </w:rPr>
            </w:pPr>
            <w:r w:rsidRPr="00213E3E">
              <w:rPr>
                <w:b/>
                <w:sz w:val="24"/>
              </w:rPr>
              <w:t>Направление №1 Создание и функционирование структур управления</w:t>
            </w:r>
            <w:r>
              <w:rPr>
                <w:b/>
                <w:sz w:val="24"/>
              </w:rPr>
              <w:t xml:space="preserve"> (нормативно-правовое обеспечение)</w:t>
            </w:r>
          </w:p>
        </w:tc>
      </w:tr>
      <w:tr w:rsidR="002E3115" w:rsidTr="00AF6C0F">
        <w:tc>
          <w:tcPr>
            <w:tcW w:w="529" w:type="dxa"/>
          </w:tcPr>
          <w:p w:rsidR="002E3115" w:rsidRDefault="002E3115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3" w:type="dxa"/>
          </w:tcPr>
          <w:p w:rsidR="002E3115" w:rsidRPr="001734F7" w:rsidRDefault="002E3115" w:rsidP="009B5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деятельности                                                                </w:t>
            </w:r>
          </w:p>
        </w:tc>
        <w:tc>
          <w:tcPr>
            <w:tcW w:w="5104" w:type="dxa"/>
          </w:tcPr>
          <w:p w:rsidR="002E3115" w:rsidRPr="001734F7" w:rsidRDefault="002E3115" w:rsidP="00B03A32">
            <w:pPr>
              <w:jc w:val="center"/>
              <w:rPr>
                <w:b/>
                <w:sz w:val="24"/>
                <w:szCs w:val="24"/>
              </w:rPr>
            </w:pPr>
            <w:r w:rsidRPr="001734F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E3115" w:rsidRPr="001734F7" w:rsidRDefault="002E3115" w:rsidP="00B03A32">
            <w:pPr>
              <w:jc w:val="center"/>
              <w:rPr>
                <w:b/>
                <w:sz w:val="24"/>
                <w:szCs w:val="24"/>
              </w:rPr>
            </w:pPr>
            <w:r w:rsidRPr="001734F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2E3115" w:rsidRPr="001734F7" w:rsidRDefault="002E3115" w:rsidP="00B03A3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1734F7">
              <w:rPr>
                <w:b/>
                <w:spacing w:val="-4"/>
                <w:sz w:val="24"/>
                <w:szCs w:val="24"/>
              </w:rPr>
              <w:t>Сроки</w:t>
            </w:r>
          </w:p>
          <w:p w:rsidR="002E3115" w:rsidRPr="001734F7" w:rsidRDefault="002E3115" w:rsidP="00B03A32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1734F7">
              <w:rPr>
                <w:b/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</w:tcPr>
          <w:p w:rsidR="002E3115" w:rsidRPr="001734F7" w:rsidRDefault="002E3115" w:rsidP="00B03A32">
            <w:pPr>
              <w:jc w:val="center"/>
              <w:rPr>
                <w:b/>
                <w:sz w:val="24"/>
                <w:szCs w:val="24"/>
              </w:rPr>
            </w:pPr>
            <w:r w:rsidRPr="001734F7">
              <w:rPr>
                <w:b/>
                <w:sz w:val="24"/>
                <w:szCs w:val="24"/>
              </w:rPr>
              <w:t>Показатели</w:t>
            </w:r>
          </w:p>
          <w:p w:rsidR="002E3115" w:rsidRPr="001734F7" w:rsidRDefault="002E3115" w:rsidP="00B03A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A32" w:rsidTr="00AF6C0F">
        <w:tc>
          <w:tcPr>
            <w:tcW w:w="529" w:type="dxa"/>
          </w:tcPr>
          <w:p w:rsidR="00B03A32" w:rsidRDefault="00B03A32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03A32" w:rsidRPr="009D0C49" w:rsidRDefault="00B03A32" w:rsidP="00B03A32">
            <w:pPr>
              <w:rPr>
                <w:sz w:val="24"/>
                <w:szCs w:val="24"/>
              </w:rPr>
            </w:pPr>
            <w:r w:rsidRPr="005118B1">
              <w:rPr>
                <w:sz w:val="24"/>
                <w:szCs w:val="24"/>
              </w:rPr>
              <w:t xml:space="preserve">Создание в </w:t>
            </w:r>
            <w:r>
              <w:rPr>
                <w:sz w:val="24"/>
                <w:szCs w:val="24"/>
              </w:rPr>
              <w:t>школе</w:t>
            </w:r>
            <w:r w:rsidRPr="005118B1">
              <w:rPr>
                <w:sz w:val="24"/>
                <w:szCs w:val="24"/>
              </w:rPr>
              <w:t xml:space="preserve"> рабочей группы </w:t>
            </w:r>
            <w:r>
              <w:rPr>
                <w:sz w:val="24"/>
                <w:szCs w:val="24"/>
              </w:rPr>
              <w:t xml:space="preserve">по осуществлению мероприятий направленных на повышение образовательных результатов учащихся </w:t>
            </w:r>
            <w:r>
              <w:t>и выхода</w:t>
            </w:r>
            <w:r w:rsidRPr="00C56D17">
              <w:t xml:space="preserve"> школы из группы школ с ШНОР</w:t>
            </w:r>
          </w:p>
        </w:tc>
        <w:tc>
          <w:tcPr>
            <w:tcW w:w="5104" w:type="dxa"/>
          </w:tcPr>
          <w:p w:rsidR="00B03A32" w:rsidRPr="005118B1" w:rsidRDefault="00B03A32" w:rsidP="00B03A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заседание рабочей группы;</w:t>
            </w:r>
          </w:p>
          <w:p w:rsidR="00B03A32" w:rsidRDefault="00B03A32" w:rsidP="00B03A32">
            <w:pPr>
              <w:ind w:right="-1"/>
              <w:rPr>
                <w:sz w:val="24"/>
                <w:szCs w:val="24"/>
              </w:rPr>
            </w:pPr>
          </w:p>
          <w:p w:rsidR="00B03A32" w:rsidRPr="00E619A9" w:rsidRDefault="00B03A32" w:rsidP="00B03A32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 </w:t>
            </w:r>
            <w:r w:rsidRPr="00E619A9">
              <w:rPr>
                <w:sz w:val="24"/>
                <w:szCs w:val="24"/>
              </w:rPr>
              <w:t xml:space="preserve">результатов образовательной деятельности </w:t>
            </w:r>
            <w:r>
              <w:rPr>
                <w:bCs/>
                <w:sz w:val="24"/>
                <w:szCs w:val="24"/>
              </w:rPr>
              <w:t>МБОУ БСШ</w:t>
            </w:r>
            <w:r>
              <w:rPr>
                <w:sz w:val="24"/>
                <w:szCs w:val="24"/>
              </w:rPr>
              <w:t xml:space="preserve"> </w:t>
            </w:r>
            <w:r w:rsidRPr="00E619A9">
              <w:rPr>
                <w:bCs/>
                <w:sz w:val="24"/>
                <w:szCs w:val="24"/>
              </w:rPr>
              <w:t xml:space="preserve">за 2018-2019 и 2019-2020 </w:t>
            </w:r>
            <w:proofErr w:type="spellStart"/>
            <w:r w:rsidRPr="00E619A9">
              <w:rPr>
                <w:bCs/>
                <w:sz w:val="24"/>
                <w:szCs w:val="24"/>
              </w:rPr>
              <w:t>уч.г.</w:t>
            </w:r>
            <w:proofErr w:type="gramStart"/>
            <w:r w:rsidRPr="00E619A9"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E619A9">
              <w:rPr>
                <w:bCs/>
                <w:sz w:val="24"/>
                <w:szCs w:val="24"/>
              </w:rPr>
              <w:t>.</w:t>
            </w:r>
          </w:p>
          <w:p w:rsidR="00B03A32" w:rsidRDefault="00B03A32" w:rsidP="00B03A32">
            <w:pPr>
              <w:rPr>
                <w:sz w:val="24"/>
                <w:szCs w:val="24"/>
              </w:rPr>
            </w:pPr>
          </w:p>
          <w:p w:rsidR="00B03A32" w:rsidRDefault="00B03A32" w:rsidP="00B03A32">
            <w:r w:rsidRPr="00E619A9">
              <w:rPr>
                <w:sz w:val="24"/>
                <w:szCs w:val="24"/>
              </w:rPr>
              <w:t xml:space="preserve">- </w:t>
            </w:r>
            <w:r w:rsidRPr="00E619A9">
              <w:t>разработка комплекса мер по повышению качества образования в школе и выходы</w:t>
            </w:r>
            <w:r w:rsidRPr="00C56D17">
              <w:t xml:space="preserve"> школы из группы школ с ШНОР</w:t>
            </w:r>
          </w:p>
          <w:p w:rsidR="00B03A32" w:rsidRDefault="00B03A32" w:rsidP="00B03A32"/>
          <w:p w:rsidR="00B03A32" w:rsidRDefault="00B03A32" w:rsidP="00B03A32">
            <w:pPr>
              <w:rPr>
                <w:sz w:val="24"/>
                <w:szCs w:val="24"/>
              </w:rPr>
            </w:pPr>
            <w:r>
              <w:lastRenderedPageBreak/>
              <w:t xml:space="preserve">- </w:t>
            </w:r>
            <w:r>
              <w:rPr>
                <w:sz w:val="24"/>
                <w:szCs w:val="24"/>
              </w:rPr>
              <w:t>анализ и оценка</w:t>
            </w:r>
            <w:r w:rsidRPr="005118B1">
              <w:rPr>
                <w:sz w:val="24"/>
                <w:szCs w:val="24"/>
              </w:rPr>
              <w:t xml:space="preserve"> реализации плана мероприятий по повышению качества</w:t>
            </w:r>
            <w:r>
              <w:rPr>
                <w:sz w:val="24"/>
                <w:szCs w:val="24"/>
              </w:rPr>
              <w:t xml:space="preserve"> образования в БШС</w:t>
            </w:r>
          </w:p>
          <w:p w:rsidR="00B03A32" w:rsidRDefault="00B03A32" w:rsidP="00B03A32">
            <w:pPr>
              <w:rPr>
                <w:sz w:val="24"/>
                <w:szCs w:val="24"/>
              </w:rPr>
            </w:pPr>
          </w:p>
          <w:p w:rsidR="00B03A32" w:rsidRPr="00C56D17" w:rsidRDefault="00B03A32" w:rsidP="00B0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корректировка </w:t>
            </w:r>
            <w:r w:rsidRPr="005118B1">
              <w:rPr>
                <w:sz w:val="24"/>
                <w:szCs w:val="24"/>
              </w:rPr>
              <w:t>плана мероприятий по повышению качества</w:t>
            </w:r>
            <w:r>
              <w:rPr>
                <w:sz w:val="24"/>
                <w:szCs w:val="24"/>
              </w:rPr>
              <w:t xml:space="preserve"> образования в БШС (по необходимости)</w:t>
            </w:r>
          </w:p>
        </w:tc>
        <w:tc>
          <w:tcPr>
            <w:tcW w:w="1984" w:type="dxa"/>
          </w:tcPr>
          <w:p w:rsidR="00B03A32" w:rsidRPr="00E619A9" w:rsidRDefault="00B03A32" w:rsidP="00B03A32">
            <w:pPr>
              <w:jc w:val="center"/>
              <w:rPr>
                <w:sz w:val="24"/>
                <w:szCs w:val="24"/>
              </w:rPr>
            </w:pPr>
            <w:r w:rsidRPr="00E619A9">
              <w:rPr>
                <w:sz w:val="24"/>
                <w:szCs w:val="24"/>
              </w:rPr>
              <w:lastRenderedPageBreak/>
              <w:t>Ураско Г.И.</w:t>
            </w:r>
            <w:r>
              <w:rPr>
                <w:sz w:val="24"/>
                <w:szCs w:val="24"/>
              </w:rPr>
              <w:t>,</w:t>
            </w:r>
            <w:r w:rsidRPr="00E619A9">
              <w:rPr>
                <w:sz w:val="24"/>
                <w:szCs w:val="24"/>
              </w:rPr>
              <w:t xml:space="preserve"> заместитель директора по учебной части</w:t>
            </w:r>
          </w:p>
        </w:tc>
        <w:tc>
          <w:tcPr>
            <w:tcW w:w="1134" w:type="dxa"/>
          </w:tcPr>
          <w:p w:rsidR="00B03A32" w:rsidRPr="00E619A9" w:rsidRDefault="00B03A32" w:rsidP="00B03A32">
            <w:pPr>
              <w:jc w:val="center"/>
              <w:rPr>
                <w:spacing w:val="-4"/>
                <w:sz w:val="24"/>
                <w:szCs w:val="24"/>
              </w:rPr>
            </w:pPr>
            <w:r w:rsidRPr="00E619A9">
              <w:rPr>
                <w:spacing w:val="-4"/>
                <w:sz w:val="24"/>
                <w:szCs w:val="24"/>
              </w:rPr>
              <w:t>декабрь 2020 – май 2022</w:t>
            </w:r>
          </w:p>
        </w:tc>
        <w:tc>
          <w:tcPr>
            <w:tcW w:w="3402" w:type="dxa"/>
          </w:tcPr>
          <w:p w:rsidR="00B03A32" w:rsidRPr="005118B1" w:rsidRDefault="00B03A32" w:rsidP="00B03A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8B1">
              <w:rPr>
                <w:sz w:val="24"/>
                <w:szCs w:val="24"/>
              </w:rPr>
              <w:t>Приказ о рабочей группе по поддержке и координации работ по повышению качества образования в ШНРО и ШНСУ</w:t>
            </w:r>
          </w:p>
          <w:p w:rsidR="00B03A32" w:rsidRPr="005118B1" w:rsidRDefault="00B03A32" w:rsidP="00B03A32">
            <w:pPr>
              <w:pStyle w:val="TableParagraph"/>
              <w:rPr>
                <w:sz w:val="24"/>
                <w:szCs w:val="24"/>
              </w:rPr>
            </w:pPr>
          </w:p>
          <w:p w:rsidR="00B03A32" w:rsidRPr="005118B1" w:rsidRDefault="00B03A32" w:rsidP="00B03A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18B1">
              <w:rPr>
                <w:sz w:val="24"/>
                <w:szCs w:val="24"/>
              </w:rPr>
              <w:t>Протоколы заседаний</w:t>
            </w:r>
          </w:p>
          <w:p w:rsidR="00B03A32" w:rsidRPr="005118B1" w:rsidRDefault="00B03A32" w:rsidP="00B03A32">
            <w:pPr>
              <w:pStyle w:val="TableParagraph"/>
              <w:ind w:left="0"/>
              <w:rPr>
                <w:sz w:val="24"/>
                <w:szCs w:val="24"/>
              </w:rPr>
            </w:pPr>
            <w:r w:rsidRPr="005118B1">
              <w:rPr>
                <w:sz w:val="24"/>
                <w:szCs w:val="24"/>
              </w:rPr>
              <w:t xml:space="preserve">(размещение на сайте </w:t>
            </w:r>
            <w:r>
              <w:rPr>
                <w:sz w:val="24"/>
                <w:szCs w:val="24"/>
              </w:rPr>
              <w:t>БСШ</w:t>
            </w:r>
            <w:r w:rsidRPr="005118B1">
              <w:rPr>
                <w:sz w:val="24"/>
                <w:szCs w:val="24"/>
              </w:rPr>
              <w:t>)</w:t>
            </w:r>
          </w:p>
          <w:p w:rsidR="00B03A32" w:rsidRPr="001734F7" w:rsidRDefault="00B03A32" w:rsidP="00B03A32">
            <w:pPr>
              <w:rPr>
                <w:b/>
                <w:sz w:val="24"/>
                <w:szCs w:val="24"/>
              </w:rPr>
            </w:pPr>
          </w:p>
        </w:tc>
      </w:tr>
      <w:tr w:rsidR="00B03A32" w:rsidTr="00B03A32">
        <w:tc>
          <w:tcPr>
            <w:tcW w:w="15276" w:type="dxa"/>
            <w:gridSpan w:val="6"/>
          </w:tcPr>
          <w:p w:rsidR="00B03A32" w:rsidRPr="00213E3E" w:rsidRDefault="00B03A32" w:rsidP="002E3115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 w:rsidRPr="00213E3E">
              <w:rPr>
                <w:b/>
                <w:sz w:val="24"/>
              </w:rPr>
              <w:lastRenderedPageBreak/>
              <w:t xml:space="preserve">Направление № 2 Реализация механизмов идентификации ШНОР и ШНСУ, оценка соответствующих потребностей педагогов </w:t>
            </w:r>
            <w:proofErr w:type="gramStart"/>
            <w:r w:rsidRPr="00213E3E">
              <w:rPr>
                <w:b/>
                <w:sz w:val="24"/>
              </w:rPr>
              <w:t>в</w:t>
            </w:r>
            <w:proofErr w:type="gramEnd"/>
          </w:p>
          <w:p w:rsidR="00B03A32" w:rsidRDefault="00B03A32" w:rsidP="00CF17D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3E3E">
              <w:rPr>
                <w:b/>
                <w:sz w:val="24"/>
              </w:rPr>
              <w:t xml:space="preserve">необходимых для повышения качества образования </w:t>
            </w:r>
            <w:proofErr w:type="gramStart"/>
            <w:r w:rsidRPr="00213E3E">
              <w:rPr>
                <w:b/>
                <w:sz w:val="24"/>
              </w:rPr>
              <w:t>компетенциях</w:t>
            </w:r>
            <w:proofErr w:type="gramEnd"/>
          </w:p>
        </w:tc>
      </w:tr>
      <w:tr w:rsidR="00B03A32" w:rsidTr="00AF6C0F">
        <w:trPr>
          <w:trHeight w:val="3109"/>
        </w:trPr>
        <w:tc>
          <w:tcPr>
            <w:tcW w:w="529" w:type="dxa"/>
          </w:tcPr>
          <w:p w:rsidR="00B03A32" w:rsidRDefault="00B03A32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B03A32" w:rsidRPr="009D1123" w:rsidRDefault="00B03A32" w:rsidP="00814282">
            <w:pPr>
              <w:pStyle w:val="TableParagraph"/>
              <w:rPr>
                <w:sz w:val="24"/>
                <w:szCs w:val="24"/>
              </w:rPr>
            </w:pPr>
            <w:r w:rsidRPr="009D1123">
              <w:rPr>
                <w:sz w:val="24"/>
                <w:szCs w:val="24"/>
              </w:rPr>
              <w:t>Оценка текущих и перспективных потребностей (в т.ч. квалификационных дефицитов)</w:t>
            </w:r>
          </w:p>
          <w:p w:rsidR="00B03A32" w:rsidRPr="00D3540D" w:rsidRDefault="00B03A32" w:rsidP="00814282">
            <w:pPr>
              <w:rPr>
                <w:sz w:val="24"/>
                <w:szCs w:val="24"/>
              </w:rPr>
            </w:pPr>
            <w:r w:rsidRPr="009D1123">
              <w:rPr>
                <w:sz w:val="24"/>
                <w:szCs w:val="24"/>
              </w:rPr>
              <w:t xml:space="preserve">педагогических и управленческих кадров в компетенциях, необходимых для повышения </w:t>
            </w:r>
            <w:r w:rsidRPr="009D1123">
              <w:rPr>
                <w:spacing w:val="-3"/>
                <w:sz w:val="24"/>
                <w:szCs w:val="24"/>
              </w:rPr>
              <w:t xml:space="preserve">качества </w:t>
            </w:r>
            <w:r w:rsidRPr="009D1123">
              <w:rPr>
                <w:sz w:val="24"/>
                <w:szCs w:val="24"/>
              </w:rPr>
              <w:t>образования</w:t>
            </w:r>
          </w:p>
        </w:tc>
        <w:tc>
          <w:tcPr>
            <w:tcW w:w="5104" w:type="dxa"/>
          </w:tcPr>
          <w:p w:rsidR="00B03A32" w:rsidRPr="009D1123" w:rsidRDefault="00B03A32" w:rsidP="004875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диагностирование учительских дефицитов</w:t>
            </w:r>
            <w:r w:rsidRPr="009D1123">
              <w:rPr>
                <w:sz w:val="24"/>
                <w:szCs w:val="24"/>
              </w:rPr>
              <w:t xml:space="preserve"> для учителей </w:t>
            </w:r>
            <w:proofErr w:type="gramStart"/>
            <w:r w:rsidRPr="009D1123">
              <w:rPr>
                <w:sz w:val="24"/>
                <w:szCs w:val="24"/>
              </w:rPr>
              <w:t>основной</w:t>
            </w:r>
            <w:proofErr w:type="gramEnd"/>
            <w:r w:rsidRPr="009D1123">
              <w:rPr>
                <w:sz w:val="24"/>
                <w:szCs w:val="24"/>
              </w:rPr>
              <w:t xml:space="preserve"> и</w:t>
            </w:r>
          </w:p>
          <w:p w:rsidR="00B03A32" w:rsidRPr="009D1123" w:rsidRDefault="00B03A32" w:rsidP="004875BA">
            <w:pPr>
              <w:pStyle w:val="TableParagraph"/>
              <w:rPr>
                <w:sz w:val="24"/>
                <w:szCs w:val="24"/>
              </w:rPr>
            </w:pPr>
            <w:r w:rsidRPr="009D1123">
              <w:rPr>
                <w:sz w:val="24"/>
                <w:szCs w:val="24"/>
              </w:rPr>
              <w:t>средней общеобразовательной школы</w:t>
            </w:r>
            <w:r>
              <w:rPr>
                <w:sz w:val="24"/>
                <w:szCs w:val="24"/>
              </w:rPr>
              <w:t>.</w:t>
            </w:r>
            <w:r w:rsidRPr="009D1123">
              <w:rPr>
                <w:sz w:val="24"/>
                <w:szCs w:val="24"/>
              </w:rPr>
              <w:t xml:space="preserve"> </w:t>
            </w:r>
            <w:r w:rsidR="00A9152B">
              <w:rPr>
                <w:sz w:val="24"/>
                <w:szCs w:val="24"/>
              </w:rPr>
              <w:t xml:space="preserve">Анализ </w:t>
            </w:r>
            <w:proofErr w:type="gramStart"/>
            <w:r w:rsidRPr="009D1123">
              <w:rPr>
                <w:sz w:val="24"/>
                <w:szCs w:val="24"/>
              </w:rPr>
              <w:t>квалификационных</w:t>
            </w:r>
            <w:proofErr w:type="gramEnd"/>
          </w:p>
          <w:p w:rsidR="00B03A32" w:rsidRDefault="00A9152B" w:rsidP="0081428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дефицитов</w:t>
            </w:r>
            <w:r w:rsidR="00B03A32" w:rsidRPr="009D1123">
              <w:rPr>
                <w:sz w:val="24"/>
                <w:szCs w:val="24"/>
              </w:rPr>
              <w:t xml:space="preserve"> педагогических и управленческих кадров</w:t>
            </w:r>
            <w:r w:rsidR="00B03A32">
              <w:rPr>
                <w:sz w:val="24"/>
                <w:szCs w:val="24"/>
              </w:rPr>
              <w:t>,</w:t>
            </w:r>
            <w:r w:rsidR="00B03A32" w:rsidRPr="009D1123">
              <w:rPr>
                <w:sz w:val="24"/>
                <w:szCs w:val="24"/>
              </w:rPr>
              <w:t xml:space="preserve"> полученных в ходе</w:t>
            </w:r>
            <w:r w:rsidR="00B03A32">
              <w:rPr>
                <w:sz w:val="24"/>
                <w:szCs w:val="24"/>
              </w:rPr>
              <w:t xml:space="preserve"> </w:t>
            </w:r>
            <w:r w:rsidR="00B03A32" w:rsidRPr="009D1123">
              <w:rPr>
                <w:sz w:val="24"/>
                <w:szCs w:val="24"/>
              </w:rPr>
              <w:t>оценочных процедур:</w:t>
            </w:r>
            <w:r w:rsidR="00B03A32">
              <w:rPr>
                <w:sz w:val="24"/>
                <w:szCs w:val="24"/>
              </w:rPr>
              <w:t xml:space="preserve"> </w:t>
            </w:r>
            <w:r w:rsidR="00B03A32" w:rsidRPr="009D1123">
              <w:rPr>
                <w:spacing w:val="-1"/>
                <w:sz w:val="24"/>
                <w:szCs w:val="24"/>
              </w:rPr>
              <w:t xml:space="preserve">профессиональной </w:t>
            </w:r>
            <w:r w:rsidR="00B03A32">
              <w:rPr>
                <w:sz w:val="24"/>
                <w:szCs w:val="24"/>
              </w:rPr>
              <w:t>самодиагностики,</w:t>
            </w:r>
            <w:r w:rsidR="00B03A32" w:rsidRPr="009D1123">
              <w:rPr>
                <w:sz w:val="24"/>
                <w:szCs w:val="24"/>
              </w:rPr>
              <w:t xml:space="preserve"> </w:t>
            </w:r>
          </w:p>
          <w:p w:rsidR="00B03A32" w:rsidRPr="00F27F6F" w:rsidRDefault="00B03A32" w:rsidP="004875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27F6F">
              <w:rPr>
                <w:sz w:val="24"/>
                <w:szCs w:val="24"/>
              </w:rPr>
              <w:t>нализа данных ШСОКО и внешних оценочных процедур</w:t>
            </w:r>
            <w:r>
              <w:rPr>
                <w:sz w:val="24"/>
                <w:szCs w:val="24"/>
              </w:rPr>
              <w:t xml:space="preserve"> в образовательных организациях (ВПР, КДР, ГИА, НОКО)</w:t>
            </w:r>
          </w:p>
          <w:p w:rsidR="00B03A32" w:rsidRDefault="00B03A32" w:rsidP="004875BA">
            <w:pPr>
              <w:pStyle w:val="TableParagraph"/>
              <w:rPr>
                <w:sz w:val="24"/>
                <w:szCs w:val="24"/>
              </w:rPr>
            </w:pPr>
          </w:p>
          <w:p w:rsidR="00B03A32" w:rsidRPr="009D1123" w:rsidRDefault="00B03A32" w:rsidP="004875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1123">
              <w:rPr>
                <w:sz w:val="24"/>
                <w:szCs w:val="24"/>
              </w:rPr>
              <w:t>оценка потребностей (в т.ч. квалификационных</w:t>
            </w:r>
            <w:r>
              <w:rPr>
                <w:sz w:val="24"/>
                <w:szCs w:val="24"/>
              </w:rPr>
              <w:t xml:space="preserve"> </w:t>
            </w:r>
            <w:r w:rsidRPr="009D1123">
              <w:rPr>
                <w:sz w:val="24"/>
                <w:szCs w:val="24"/>
              </w:rPr>
              <w:t>дефицитов)</w:t>
            </w:r>
          </w:p>
          <w:p w:rsidR="00B03A32" w:rsidRPr="009D1123" w:rsidRDefault="00B03A32" w:rsidP="00814282">
            <w:pPr>
              <w:pStyle w:val="TableParagraph"/>
              <w:rPr>
                <w:sz w:val="24"/>
                <w:szCs w:val="24"/>
              </w:rPr>
            </w:pPr>
            <w:r w:rsidRPr="009D1123">
              <w:rPr>
                <w:sz w:val="24"/>
                <w:szCs w:val="24"/>
              </w:rPr>
              <w:t>педагогических и управленческих кадров в компетенциях, необходимых для повышения качества образования.</w:t>
            </w:r>
          </w:p>
          <w:p w:rsidR="00B03A32" w:rsidRDefault="00B03A32" w:rsidP="004875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3A32" w:rsidRDefault="00B03A32" w:rsidP="0080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Буриченко Е. Л., старший методист</w:t>
            </w:r>
          </w:p>
        </w:tc>
        <w:tc>
          <w:tcPr>
            <w:tcW w:w="1134" w:type="dxa"/>
          </w:tcPr>
          <w:p w:rsidR="00B03A32" w:rsidRDefault="00B03A32" w:rsidP="00234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A32" w:rsidRDefault="00B03A32" w:rsidP="003816C7">
            <w:pPr>
              <w:rPr>
                <w:sz w:val="24"/>
                <w:szCs w:val="24"/>
              </w:rPr>
            </w:pPr>
            <w:r w:rsidRPr="009D1123">
              <w:rPr>
                <w:sz w:val="24"/>
                <w:szCs w:val="24"/>
              </w:rPr>
              <w:t>Карта дефицитов педагогических и управленческих кадров</w:t>
            </w:r>
          </w:p>
        </w:tc>
      </w:tr>
      <w:tr w:rsidR="00B03A32" w:rsidTr="00B03A32">
        <w:trPr>
          <w:trHeight w:val="564"/>
        </w:trPr>
        <w:tc>
          <w:tcPr>
            <w:tcW w:w="15276" w:type="dxa"/>
            <w:gridSpan w:val="6"/>
          </w:tcPr>
          <w:p w:rsidR="00B03A32" w:rsidRDefault="00B03A32" w:rsidP="00CF17D2">
            <w:pPr>
              <w:jc w:val="center"/>
              <w:rPr>
                <w:rStyle w:val="extended-textfull"/>
                <w:bCs/>
              </w:rPr>
            </w:pPr>
            <w:r w:rsidRPr="00A70B8A">
              <w:rPr>
                <w:b/>
                <w:sz w:val="24"/>
              </w:rPr>
              <w:t>Направление №</w:t>
            </w:r>
            <w:r>
              <w:rPr>
                <w:b/>
                <w:sz w:val="24"/>
              </w:rPr>
              <w:t xml:space="preserve"> 3 </w:t>
            </w:r>
            <w:r w:rsidRPr="00A70B8A">
              <w:rPr>
                <w:b/>
                <w:sz w:val="24"/>
              </w:rPr>
              <w:t>Реализация механизмов повышения квалификации, профессионального мастерства педагогических и управленческих кадров в области повышения качества образования</w:t>
            </w:r>
          </w:p>
        </w:tc>
      </w:tr>
      <w:tr w:rsidR="00B03A32" w:rsidTr="00AF6C0F">
        <w:trPr>
          <w:trHeight w:val="564"/>
        </w:trPr>
        <w:tc>
          <w:tcPr>
            <w:tcW w:w="529" w:type="dxa"/>
          </w:tcPr>
          <w:p w:rsidR="00B03A32" w:rsidRDefault="00CB717C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B03A32" w:rsidRPr="005D3C98" w:rsidRDefault="00B03A32" w:rsidP="009B5B36">
            <w:pPr>
              <w:rPr>
                <w:sz w:val="24"/>
                <w:szCs w:val="24"/>
              </w:rPr>
            </w:pPr>
            <w:r w:rsidRPr="00D3540D">
              <w:rPr>
                <w:sz w:val="24"/>
                <w:szCs w:val="24"/>
              </w:rPr>
              <w:t>Обновление профессиональных компетенций и повышение уровня подготовки управленчес</w:t>
            </w:r>
            <w:r w:rsidR="00A9152B">
              <w:rPr>
                <w:sz w:val="24"/>
                <w:szCs w:val="24"/>
              </w:rPr>
              <w:t xml:space="preserve">кого и педагогического корпуса </w:t>
            </w:r>
            <w:r w:rsidRPr="00D3540D">
              <w:rPr>
                <w:sz w:val="24"/>
                <w:szCs w:val="24"/>
              </w:rPr>
              <w:t xml:space="preserve">через  мобильную, динамическую, гибкую систему повышения </w:t>
            </w:r>
            <w:r w:rsidRPr="00D3540D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104" w:type="dxa"/>
          </w:tcPr>
          <w:p w:rsidR="00B03A32" w:rsidRDefault="00B03A32" w:rsidP="005D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Дифференциация педагогов по степени профессионального мастерства, подбор форм и методов работы с ними:</w:t>
            </w:r>
          </w:p>
          <w:p w:rsidR="00B03A32" w:rsidRPr="00E6137D" w:rsidRDefault="00B03A32" w:rsidP="006E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3C98">
              <w:rPr>
                <w:sz w:val="24"/>
                <w:szCs w:val="24"/>
              </w:rPr>
              <w:t>презентация  и тиражирование  опыта</w:t>
            </w:r>
            <w:r>
              <w:rPr>
                <w:sz w:val="24"/>
                <w:szCs w:val="24"/>
              </w:rPr>
              <w:t xml:space="preserve"> через </w:t>
            </w:r>
            <w:r w:rsidRPr="005D3C98">
              <w:rPr>
                <w:sz w:val="24"/>
                <w:szCs w:val="24"/>
              </w:rPr>
              <w:t xml:space="preserve"> участие в  профессиональных конкурсах, фестивалях</w:t>
            </w:r>
            <w:r>
              <w:rPr>
                <w:sz w:val="24"/>
                <w:szCs w:val="24"/>
              </w:rPr>
              <w:t>;</w:t>
            </w:r>
          </w:p>
          <w:p w:rsidR="00B03A32" w:rsidRDefault="00B03A32" w:rsidP="005D3C98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r w:rsidRPr="005D3C98">
              <w:rPr>
                <w:spacing w:val="-4"/>
                <w:sz w:val="24"/>
                <w:szCs w:val="24"/>
              </w:rPr>
              <w:t>повышение квалификации</w:t>
            </w:r>
            <w:r w:rsidRPr="005D3C98">
              <w:rPr>
                <w:sz w:val="24"/>
                <w:szCs w:val="24"/>
              </w:rPr>
              <w:t xml:space="preserve"> корректировка графиков и тематики в зависимости от образовательных дефицитов</w:t>
            </w:r>
            <w:r>
              <w:rPr>
                <w:sz w:val="24"/>
                <w:szCs w:val="24"/>
              </w:rPr>
              <w:t>;</w:t>
            </w:r>
          </w:p>
          <w:p w:rsidR="00B03A32" w:rsidRDefault="00B03A32" w:rsidP="002E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D3C98">
              <w:rPr>
                <w:sz w:val="24"/>
                <w:szCs w:val="24"/>
              </w:rPr>
              <w:t>организация «Педагогической мастерской»</w:t>
            </w:r>
            <w:r>
              <w:rPr>
                <w:sz w:val="24"/>
                <w:szCs w:val="24"/>
              </w:rPr>
              <w:t xml:space="preserve"> через проведение </w:t>
            </w:r>
            <w:r w:rsidRPr="005D3C98">
              <w:rPr>
                <w:sz w:val="24"/>
                <w:szCs w:val="24"/>
              </w:rPr>
              <w:t xml:space="preserve">семинаров, </w:t>
            </w:r>
            <w:proofErr w:type="spellStart"/>
            <w:r w:rsidRPr="005D3C98">
              <w:rPr>
                <w:sz w:val="24"/>
                <w:szCs w:val="24"/>
              </w:rPr>
              <w:t>вебинаров</w:t>
            </w:r>
            <w:proofErr w:type="spellEnd"/>
            <w:r w:rsidRPr="005D3C98">
              <w:rPr>
                <w:sz w:val="24"/>
                <w:szCs w:val="24"/>
              </w:rPr>
              <w:t>, консультаций, мастер-классов</w:t>
            </w:r>
            <w:r>
              <w:rPr>
                <w:sz w:val="24"/>
                <w:szCs w:val="24"/>
              </w:rPr>
              <w:t>, участие в муниципальном фестивале педагогических идей;</w:t>
            </w:r>
          </w:p>
          <w:p w:rsidR="00B03A32" w:rsidRPr="005D3C98" w:rsidRDefault="00B03A32" w:rsidP="002E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реализация программы по наставничеству</w:t>
            </w:r>
          </w:p>
        </w:tc>
        <w:tc>
          <w:tcPr>
            <w:tcW w:w="1984" w:type="dxa"/>
          </w:tcPr>
          <w:p w:rsidR="00B03A32" w:rsidRDefault="00B03A32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Буриченко Е. Л., старший методист</w:t>
            </w:r>
          </w:p>
        </w:tc>
        <w:tc>
          <w:tcPr>
            <w:tcW w:w="1134" w:type="dxa"/>
          </w:tcPr>
          <w:p w:rsidR="00B03A32" w:rsidRPr="004875BA" w:rsidRDefault="00B03A32" w:rsidP="002349DA">
            <w:pPr>
              <w:jc w:val="center"/>
              <w:rPr>
                <w:sz w:val="24"/>
                <w:szCs w:val="24"/>
              </w:rPr>
            </w:pPr>
            <w:r w:rsidRPr="004875BA">
              <w:rPr>
                <w:sz w:val="24"/>
                <w:szCs w:val="24"/>
              </w:rPr>
              <w:t>2020-2022г.г.</w:t>
            </w:r>
          </w:p>
        </w:tc>
        <w:tc>
          <w:tcPr>
            <w:tcW w:w="3402" w:type="dxa"/>
          </w:tcPr>
          <w:p w:rsidR="00B03A32" w:rsidRPr="00E6137D" w:rsidRDefault="00B03A32" w:rsidP="003816C7">
            <w:pPr>
              <w:rPr>
                <w:rStyle w:val="extended-textfull"/>
                <w:bCs/>
              </w:rPr>
            </w:pPr>
            <w:r>
              <w:rPr>
                <w:rStyle w:val="extended-textfull"/>
                <w:bCs/>
              </w:rPr>
              <w:t>и</w:t>
            </w:r>
            <w:r w:rsidRPr="00E6137D">
              <w:rPr>
                <w:rStyle w:val="extended-textfull"/>
                <w:bCs/>
              </w:rPr>
              <w:t>ндивидуальны</w:t>
            </w:r>
            <w:r>
              <w:rPr>
                <w:rStyle w:val="extended-textfull"/>
                <w:bCs/>
              </w:rPr>
              <w:t>й</w:t>
            </w:r>
            <w:r w:rsidRPr="00E6137D">
              <w:rPr>
                <w:rStyle w:val="extended-textfull"/>
                <w:bCs/>
              </w:rPr>
              <w:t xml:space="preserve"> </w:t>
            </w:r>
            <w:r>
              <w:rPr>
                <w:rStyle w:val="extended-textfull"/>
                <w:bCs/>
              </w:rPr>
              <w:t xml:space="preserve">план </w:t>
            </w:r>
            <w:r w:rsidRPr="00E6137D">
              <w:rPr>
                <w:rStyle w:val="extended-textfull"/>
                <w:bCs/>
              </w:rPr>
              <w:t>профессиональн</w:t>
            </w:r>
            <w:r>
              <w:rPr>
                <w:rStyle w:val="extended-textfull"/>
                <w:bCs/>
              </w:rPr>
              <w:t>ых компетенций</w:t>
            </w:r>
            <w:r w:rsidRPr="00E6137D">
              <w:rPr>
                <w:rStyle w:val="extended-textfull"/>
                <w:bCs/>
              </w:rPr>
              <w:t xml:space="preserve"> педагога</w:t>
            </w:r>
          </w:p>
          <w:p w:rsidR="00B03A32" w:rsidRDefault="00B03A32" w:rsidP="003816C7">
            <w:pPr>
              <w:rPr>
                <w:rStyle w:val="extended-textfull"/>
                <w:b/>
                <w:bCs/>
              </w:rPr>
            </w:pPr>
          </w:p>
          <w:p w:rsidR="00B03A32" w:rsidRDefault="00B03A32" w:rsidP="00183EFD">
            <w:pPr>
              <w:rPr>
                <w:rStyle w:val="extended-textfull"/>
              </w:rPr>
            </w:pPr>
            <w:r>
              <w:rPr>
                <w:rStyle w:val="extended-textfull"/>
              </w:rPr>
              <w:t>диверсификация форм методической поддержки</w:t>
            </w:r>
          </w:p>
          <w:p w:rsidR="00B03A32" w:rsidRDefault="00B03A32" w:rsidP="003816C7">
            <w:pPr>
              <w:rPr>
                <w:rStyle w:val="extended-textfull"/>
                <w:bCs/>
              </w:rPr>
            </w:pPr>
          </w:p>
          <w:p w:rsidR="00B03A32" w:rsidRPr="002366B4" w:rsidRDefault="00B03A32" w:rsidP="003816C7">
            <w:pPr>
              <w:rPr>
                <w:rStyle w:val="extended-textfull"/>
              </w:rPr>
            </w:pPr>
            <w:r w:rsidRPr="002366B4">
              <w:rPr>
                <w:rStyle w:val="extended-textfull"/>
                <w:bCs/>
              </w:rPr>
              <w:t>повышение</w:t>
            </w:r>
            <w:r w:rsidRPr="002366B4">
              <w:rPr>
                <w:rStyle w:val="extended-textfull"/>
              </w:rPr>
              <w:t xml:space="preserve"> </w:t>
            </w:r>
            <w:r w:rsidRPr="002366B4">
              <w:rPr>
                <w:rStyle w:val="extended-textfull"/>
                <w:bCs/>
              </w:rPr>
              <w:t>профессиональной</w:t>
            </w:r>
            <w:r w:rsidRPr="002366B4">
              <w:rPr>
                <w:rStyle w:val="extended-textfull"/>
              </w:rPr>
              <w:t xml:space="preserve"> </w:t>
            </w:r>
            <w:r w:rsidRPr="002366B4">
              <w:rPr>
                <w:rStyle w:val="extended-textfull"/>
                <w:bCs/>
              </w:rPr>
              <w:t>компетентности</w:t>
            </w:r>
            <w:r w:rsidRPr="002366B4">
              <w:rPr>
                <w:rStyle w:val="extended-textfull"/>
              </w:rPr>
              <w:t xml:space="preserve"> </w:t>
            </w:r>
            <w:r w:rsidRPr="002366B4">
              <w:rPr>
                <w:rStyle w:val="extended-textfull"/>
                <w:bCs/>
              </w:rPr>
              <w:t>учителя</w:t>
            </w:r>
            <w:r w:rsidRPr="002366B4">
              <w:rPr>
                <w:rStyle w:val="extended-textfull"/>
              </w:rPr>
              <w:t xml:space="preserve"> в </w:t>
            </w:r>
            <w:r w:rsidRPr="002366B4">
              <w:rPr>
                <w:rStyle w:val="extended-textfull"/>
                <w:bCs/>
              </w:rPr>
              <w:t>школе</w:t>
            </w:r>
            <w:r w:rsidRPr="002366B4">
              <w:rPr>
                <w:rStyle w:val="extended-textfull"/>
              </w:rPr>
              <w:t xml:space="preserve"> </w:t>
            </w:r>
            <w:r w:rsidRPr="002366B4">
              <w:rPr>
                <w:rStyle w:val="extended-textfull"/>
                <w:bCs/>
              </w:rPr>
              <w:t>через</w:t>
            </w:r>
            <w:r w:rsidRPr="002366B4">
              <w:rPr>
                <w:rStyle w:val="extended-textfull"/>
              </w:rPr>
              <w:t xml:space="preserve"> активное обучение</w:t>
            </w:r>
            <w:r w:rsidR="00A9152B">
              <w:rPr>
                <w:rStyle w:val="extended-textfull"/>
              </w:rPr>
              <w:t>,</w:t>
            </w:r>
            <w:r>
              <w:rPr>
                <w:rStyle w:val="extended-textfull"/>
              </w:rPr>
              <w:t xml:space="preserve"> в том </w:t>
            </w:r>
            <w:r>
              <w:rPr>
                <w:rStyle w:val="extended-textfull"/>
              </w:rPr>
              <w:lastRenderedPageBreak/>
              <w:t>числе на основе дистанционных образовательных технологий</w:t>
            </w:r>
          </w:p>
          <w:p w:rsidR="00B03A32" w:rsidRDefault="00B03A32" w:rsidP="003816C7">
            <w:pPr>
              <w:rPr>
                <w:rStyle w:val="extended-textfull"/>
              </w:rPr>
            </w:pPr>
          </w:p>
          <w:p w:rsidR="00B03A32" w:rsidRDefault="00B03A32" w:rsidP="00183EFD">
            <w:pPr>
              <w:rPr>
                <w:sz w:val="24"/>
                <w:szCs w:val="24"/>
              </w:rPr>
            </w:pPr>
            <w:r w:rsidRPr="00183EFD">
              <w:rPr>
                <w:sz w:val="24"/>
                <w:szCs w:val="24"/>
              </w:rPr>
              <w:t>обогащение профессионального опыта педагога</w:t>
            </w:r>
          </w:p>
          <w:p w:rsidR="00B03A32" w:rsidRDefault="00B03A32" w:rsidP="00183EFD">
            <w:pPr>
              <w:rPr>
                <w:sz w:val="24"/>
                <w:szCs w:val="24"/>
              </w:rPr>
            </w:pPr>
          </w:p>
          <w:p w:rsidR="00B03A32" w:rsidRPr="00183EFD" w:rsidRDefault="00B03A32" w:rsidP="00183EFD">
            <w:pPr>
              <w:rPr>
                <w:sz w:val="24"/>
                <w:szCs w:val="24"/>
              </w:rPr>
            </w:pPr>
          </w:p>
        </w:tc>
      </w:tr>
      <w:tr w:rsidR="00B03A32" w:rsidTr="00AF6C0F">
        <w:trPr>
          <w:trHeight w:val="4742"/>
        </w:trPr>
        <w:tc>
          <w:tcPr>
            <w:tcW w:w="529" w:type="dxa"/>
          </w:tcPr>
          <w:p w:rsidR="00B03A32" w:rsidRDefault="000D58E9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3" w:type="dxa"/>
          </w:tcPr>
          <w:p w:rsidR="00B03A32" w:rsidRPr="005D3C98" w:rsidRDefault="00A9152B" w:rsidP="008E5235">
            <w:pPr>
              <w:rPr>
                <w:sz w:val="24"/>
                <w:szCs w:val="24"/>
              </w:rPr>
            </w:pPr>
            <w:r>
              <w:rPr>
                <w:rStyle w:val="extended-textfull"/>
              </w:rPr>
              <w:t>Кадровая политика</w:t>
            </w:r>
            <w:r w:rsidR="00B03A32">
              <w:rPr>
                <w:rStyle w:val="extended-textfull"/>
              </w:rPr>
              <w:t xml:space="preserve"> школы </w:t>
            </w:r>
          </w:p>
        </w:tc>
        <w:tc>
          <w:tcPr>
            <w:tcW w:w="5104" w:type="dxa"/>
          </w:tcPr>
          <w:p w:rsidR="00B03A32" w:rsidRPr="006D3EFD" w:rsidRDefault="00B03A32" w:rsidP="008E5235">
            <w:pPr>
              <w:rPr>
                <w:rStyle w:val="extended-textfull"/>
              </w:rPr>
            </w:pPr>
            <w:r w:rsidRPr="006D3EFD">
              <w:rPr>
                <w:sz w:val="24"/>
                <w:szCs w:val="24"/>
              </w:rPr>
              <w:t xml:space="preserve">- </w:t>
            </w:r>
            <w:r w:rsidRPr="006D3EFD">
              <w:rPr>
                <w:rStyle w:val="extended-textfull"/>
                <w:bCs/>
              </w:rPr>
              <w:t>привлечение</w:t>
            </w:r>
            <w:r w:rsidRPr="006D3EFD">
              <w:rPr>
                <w:rStyle w:val="extended-textfull"/>
              </w:rPr>
              <w:t xml:space="preserve"> и закрепление </w:t>
            </w:r>
            <w:r w:rsidRPr="006D3EFD">
              <w:rPr>
                <w:rStyle w:val="extended-textfull"/>
                <w:bCs/>
              </w:rPr>
              <w:t>молодых</w:t>
            </w:r>
            <w:r w:rsidRPr="006D3EFD">
              <w:rPr>
                <w:rStyle w:val="extended-textfull"/>
              </w:rPr>
              <w:t xml:space="preserve"> </w:t>
            </w:r>
            <w:r w:rsidRPr="006D3EFD">
              <w:rPr>
                <w:rStyle w:val="extended-textfull"/>
                <w:bCs/>
              </w:rPr>
              <w:t>специалистов</w:t>
            </w:r>
            <w:r w:rsidRPr="006D3EFD">
              <w:rPr>
                <w:rStyle w:val="extended-textfull"/>
              </w:rPr>
              <w:t xml:space="preserve"> в </w:t>
            </w:r>
            <w:r w:rsidRPr="006D3EFD">
              <w:rPr>
                <w:rStyle w:val="extended-textfull"/>
                <w:bCs/>
              </w:rPr>
              <w:t>школе</w:t>
            </w:r>
            <w:r w:rsidRPr="006D3EFD">
              <w:rPr>
                <w:rStyle w:val="extended-textfull"/>
              </w:rPr>
              <w:t>;</w:t>
            </w:r>
          </w:p>
          <w:p w:rsidR="00B03A32" w:rsidRPr="006D3EFD" w:rsidRDefault="00B03A32" w:rsidP="008E5235">
            <w:pPr>
              <w:rPr>
                <w:rStyle w:val="extended-textfull"/>
              </w:rPr>
            </w:pPr>
          </w:p>
          <w:p w:rsidR="00B03A32" w:rsidRDefault="00B03A32" w:rsidP="008E5235">
            <w:pPr>
              <w:rPr>
                <w:rStyle w:val="extended-textfull"/>
              </w:rPr>
            </w:pPr>
            <w:r>
              <w:rPr>
                <w:rStyle w:val="extended-textfull"/>
              </w:rPr>
              <w:t>- подготовка и переподготовка кадров по необходимым учебным дисциплинам и приоритетным направлениям внеурочной и дополнительной деятельности</w:t>
            </w:r>
          </w:p>
          <w:p w:rsidR="00B03A32" w:rsidRDefault="00B03A32" w:rsidP="008E5235">
            <w:pPr>
              <w:rPr>
                <w:rStyle w:val="extended-textfull"/>
              </w:rPr>
            </w:pPr>
          </w:p>
          <w:p w:rsidR="00B03A32" w:rsidRDefault="00B03A32" w:rsidP="008E5235">
            <w:pPr>
              <w:rPr>
                <w:sz w:val="24"/>
                <w:szCs w:val="24"/>
              </w:rPr>
            </w:pPr>
            <w:r>
              <w:rPr>
                <w:rStyle w:val="extended-textfull"/>
              </w:rPr>
              <w:t xml:space="preserve">- работа с будущим кадровым резервом (приобретение профессии </w:t>
            </w:r>
            <w:r w:rsidR="00A9152B">
              <w:rPr>
                <w:rStyle w:val="extended-textfull"/>
              </w:rPr>
              <w:t>«</w:t>
            </w:r>
            <w:r>
              <w:rPr>
                <w:rStyle w:val="extended-textfull"/>
              </w:rPr>
              <w:t>учитель</w:t>
            </w:r>
            <w:r w:rsidR="00A9152B">
              <w:rPr>
                <w:rStyle w:val="extended-textfull"/>
              </w:rPr>
              <w:t>»</w:t>
            </w:r>
            <w:r>
              <w:rPr>
                <w:rStyle w:val="extended-textfull"/>
              </w:rPr>
              <w:t xml:space="preserve"> по целевому </w:t>
            </w:r>
            <w:r w:rsidR="00A9152B">
              <w:rPr>
                <w:rStyle w:val="extended-textfull"/>
              </w:rPr>
              <w:t>обуч</w:t>
            </w:r>
            <w:r>
              <w:rPr>
                <w:rStyle w:val="extended-textfull"/>
              </w:rPr>
              <w:t>ению)</w:t>
            </w:r>
          </w:p>
          <w:p w:rsidR="00B03A32" w:rsidRDefault="00B03A32" w:rsidP="00B03A3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D3540D">
              <w:rPr>
                <w:sz w:val="24"/>
                <w:szCs w:val="24"/>
              </w:rPr>
              <w:t>зменение подходов в системе  аттестации и оплаты труда, направленных на повышение качества преподавания и развитие профессиональных компетенций педагога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03A32" w:rsidRPr="000E6838" w:rsidRDefault="00CB717C" w:rsidP="00801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Н.Е., </w:t>
            </w:r>
            <w:r w:rsidR="00B03A32" w:rsidRPr="000E6838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134" w:type="dxa"/>
          </w:tcPr>
          <w:p w:rsidR="00B03A32" w:rsidRPr="00CB717C" w:rsidRDefault="00B03A32" w:rsidP="00CB717C">
            <w:pPr>
              <w:jc w:val="center"/>
              <w:rPr>
                <w:sz w:val="24"/>
                <w:szCs w:val="24"/>
              </w:rPr>
            </w:pPr>
            <w:r w:rsidRPr="004875BA">
              <w:rPr>
                <w:sz w:val="24"/>
                <w:szCs w:val="24"/>
              </w:rPr>
              <w:t>2020-2022</w:t>
            </w:r>
            <w:r w:rsidR="00CB717C">
              <w:rPr>
                <w:sz w:val="24"/>
                <w:szCs w:val="24"/>
              </w:rPr>
              <w:t xml:space="preserve"> </w:t>
            </w:r>
            <w:r w:rsidRPr="004875BA">
              <w:rPr>
                <w:sz w:val="24"/>
                <w:szCs w:val="24"/>
              </w:rPr>
              <w:t>г.г.</w:t>
            </w:r>
          </w:p>
        </w:tc>
        <w:tc>
          <w:tcPr>
            <w:tcW w:w="3402" w:type="dxa"/>
          </w:tcPr>
          <w:p w:rsidR="00B03A32" w:rsidRDefault="00B03A32" w:rsidP="00324AD8">
            <w:pPr>
              <w:rPr>
                <w:rStyle w:val="extended-textfull"/>
                <w:bCs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4AD8">
              <w:rPr>
                <w:rStyle w:val="extended-textfull"/>
              </w:rPr>
              <w:t xml:space="preserve">увеличение доли </w:t>
            </w:r>
            <w:r w:rsidRPr="00324AD8">
              <w:rPr>
                <w:rStyle w:val="extended-textfull"/>
                <w:bCs/>
              </w:rPr>
              <w:t>молодых</w:t>
            </w:r>
            <w:r w:rsidRPr="00324AD8">
              <w:rPr>
                <w:rStyle w:val="extended-textfull"/>
              </w:rPr>
              <w:t xml:space="preserve"> </w:t>
            </w:r>
            <w:r w:rsidRPr="00324AD8">
              <w:rPr>
                <w:rStyle w:val="extended-textfull"/>
                <w:bCs/>
              </w:rPr>
              <w:t>специалистов</w:t>
            </w:r>
            <w:r w:rsidRPr="00324AD8">
              <w:rPr>
                <w:rStyle w:val="extended-textfull"/>
              </w:rPr>
              <w:t xml:space="preserve"> </w:t>
            </w:r>
            <w:r w:rsidRPr="00324AD8">
              <w:rPr>
                <w:rStyle w:val="extended-textfull"/>
                <w:bCs/>
              </w:rPr>
              <w:t>в БСШ</w:t>
            </w:r>
            <w:r>
              <w:rPr>
                <w:rStyle w:val="extended-textfull"/>
                <w:bCs/>
              </w:rPr>
              <w:t>;</w:t>
            </w:r>
          </w:p>
          <w:p w:rsidR="00B03A32" w:rsidRPr="00324AD8" w:rsidRDefault="00B03A32" w:rsidP="00324AD8">
            <w:pPr>
              <w:rPr>
                <w:rFonts w:hAnsi="Symbol"/>
              </w:rPr>
            </w:pPr>
            <w:r>
              <w:rPr>
                <w:rStyle w:val="extended-textfull"/>
                <w:bCs/>
              </w:rPr>
              <w:t>- снижение педагогической нагрузки на учителя;</w:t>
            </w:r>
          </w:p>
          <w:p w:rsidR="00B03A32" w:rsidRPr="00324AD8" w:rsidRDefault="00B03A32" w:rsidP="000E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4AD8">
              <w:rPr>
                <w:sz w:val="24"/>
                <w:szCs w:val="24"/>
              </w:rPr>
              <w:t>условия для развития инновационных процессов, внедрения и использования новых техноло</w:t>
            </w:r>
            <w:r>
              <w:rPr>
                <w:sz w:val="24"/>
                <w:szCs w:val="24"/>
              </w:rPr>
              <w:t>гий в образовательном процессе</w:t>
            </w:r>
          </w:p>
          <w:p w:rsidR="00B03A32" w:rsidRDefault="00B03A32" w:rsidP="00324AD8">
            <w:pPr>
              <w:rPr>
                <w:sz w:val="24"/>
                <w:szCs w:val="24"/>
              </w:rPr>
            </w:pPr>
          </w:p>
          <w:p w:rsidR="00B03A32" w:rsidRDefault="00B03A32" w:rsidP="00324AD8">
            <w:pPr>
              <w:rPr>
                <w:sz w:val="24"/>
                <w:szCs w:val="24"/>
              </w:rPr>
            </w:pPr>
          </w:p>
          <w:p w:rsidR="00B03A32" w:rsidRDefault="00B03A32" w:rsidP="0032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заинтересованности педагога в более высоких образовательных результатах</w:t>
            </w:r>
          </w:p>
        </w:tc>
      </w:tr>
      <w:tr w:rsidR="00B03A32" w:rsidTr="00B03A32">
        <w:trPr>
          <w:trHeight w:val="618"/>
        </w:trPr>
        <w:tc>
          <w:tcPr>
            <w:tcW w:w="15276" w:type="dxa"/>
            <w:gridSpan w:val="6"/>
          </w:tcPr>
          <w:p w:rsidR="00B03A32" w:rsidRPr="00925D8A" w:rsidRDefault="00B03A32" w:rsidP="00B45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№ 4</w:t>
            </w:r>
            <w:r w:rsidRPr="00213E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Интенсификация</w:t>
            </w:r>
            <w:r w:rsidRPr="00051EC4">
              <w:rPr>
                <w:b/>
                <w:sz w:val="24"/>
                <w:szCs w:val="24"/>
              </w:rPr>
              <w:t xml:space="preserve"> информационно-коммуникационн</w:t>
            </w:r>
            <w:r>
              <w:rPr>
                <w:b/>
                <w:sz w:val="24"/>
                <w:szCs w:val="24"/>
              </w:rPr>
              <w:t xml:space="preserve">ого поля </w:t>
            </w:r>
            <w:r w:rsidRPr="00925D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взаимодействия школы с семьей</w:t>
            </w:r>
          </w:p>
        </w:tc>
      </w:tr>
      <w:tr w:rsidR="00A11E81" w:rsidTr="00AF6C0F">
        <w:trPr>
          <w:trHeight w:val="510"/>
        </w:trPr>
        <w:tc>
          <w:tcPr>
            <w:tcW w:w="529" w:type="dxa"/>
            <w:vMerge w:val="restart"/>
          </w:tcPr>
          <w:p w:rsidR="00A11E81" w:rsidRDefault="000D58E9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23" w:type="dxa"/>
            <w:vMerge w:val="restart"/>
          </w:tcPr>
          <w:p w:rsidR="00A11E81" w:rsidRPr="00CF17D2" w:rsidRDefault="00A11E81" w:rsidP="00CF17D2">
            <w:pPr>
              <w:rPr>
                <w:sz w:val="24"/>
                <w:szCs w:val="24"/>
              </w:rPr>
            </w:pPr>
            <w:r w:rsidRPr="00CF17D2">
              <w:rPr>
                <w:sz w:val="24"/>
                <w:szCs w:val="24"/>
              </w:rPr>
              <w:t>Обеспечение тесного взаимодействия с семьёй через   формирование сотруднических отношений между всеми участниками образовательного процесса, для создания благоприятных условий социального становления, воспитания и обучения детей.</w:t>
            </w:r>
          </w:p>
        </w:tc>
        <w:tc>
          <w:tcPr>
            <w:tcW w:w="5104" w:type="dxa"/>
          </w:tcPr>
          <w:p w:rsidR="00A11E81" w:rsidRPr="00E03F85" w:rsidRDefault="00A11E81" w:rsidP="00E03F85">
            <w:pPr>
              <w:rPr>
                <w:sz w:val="24"/>
                <w:szCs w:val="24"/>
              </w:rPr>
            </w:pPr>
            <w:r w:rsidRPr="00E03F85">
              <w:rPr>
                <w:sz w:val="24"/>
                <w:szCs w:val="24"/>
              </w:rPr>
              <w:t>Введение электронного журнала/дневника</w:t>
            </w:r>
          </w:p>
        </w:tc>
        <w:tc>
          <w:tcPr>
            <w:tcW w:w="1984" w:type="dxa"/>
          </w:tcPr>
          <w:p w:rsidR="00A11E81" w:rsidRPr="00EF3AC6" w:rsidRDefault="00A11E81" w:rsidP="00EF3AC6">
            <w:pPr>
              <w:rPr>
                <w:sz w:val="24"/>
                <w:szCs w:val="24"/>
              </w:rPr>
            </w:pPr>
            <w:r w:rsidRPr="00EF3AC6">
              <w:rPr>
                <w:sz w:val="24"/>
                <w:szCs w:val="24"/>
              </w:rPr>
              <w:t>Экимашев В.В.</w:t>
            </w:r>
            <w:r>
              <w:rPr>
                <w:sz w:val="24"/>
                <w:szCs w:val="24"/>
              </w:rPr>
              <w:t>, заместитель директора</w:t>
            </w:r>
          </w:p>
        </w:tc>
        <w:tc>
          <w:tcPr>
            <w:tcW w:w="1134" w:type="dxa"/>
            <w:vMerge w:val="restart"/>
          </w:tcPr>
          <w:p w:rsidR="00A11E81" w:rsidRPr="00E03F85" w:rsidRDefault="00A11E81" w:rsidP="00A1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Pr="00E03F85">
              <w:rPr>
                <w:sz w:val="24"/>
                <w:szCs w:val="24"/>
              </w:rPr>
              <w:t xml:space="preserve"> </w:t>
            </w:r>
            <w:r w:rsidR="00CB717C">
              <w:rPr>
                <w:sz w:val="24"/>
                <w:szCs w:val="24"/>
              </w:rPr>
              <w:t>г.</w:t>
            </w:r>
            <w:r w:rsidRPr="00E03F85">
              <w:rPr>
                <w:sz w:val="24"/>
                <w:szCs w:val="24"/>
              </w:rPr>
              <w:t>г.</w:t>
            </w:r>
          </w:p>
          <w:p w:rsidR="00A11E81" w:rsidRPr="00E03F85" w:rsidRDefault="00A11E81" w:rsidP="00A1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1E81" w:rsidRPr="00EF3AC6" w:rsidRDefault="00A11E81" w:rsidP="00EF3AC6">
            <w:pPr>
              <w:rPr>
                <w:sz w:val="24"/>
                <w:szCs w:val="24"/>
              </w:rPr>
            </w:pPr>
            <w:r w:rsidRPr="00EF3AC6">
              <w:rPr>
                <w:sz w:val="24"/>
                <w:szCs w:val="24"/>
              </w:rPr>
              <w:t>Доступность и мобильность информации успеваемости учащихся для родителей</w:t>
            </w:r>
          </w:p>
        </w:tc>
      </w:tr>
      <w:tr w:rsidR="00A11E81" w:rsidTr="00AF6C0F">
        <w:trPr>
          <w:trHeight w:val="570"/>
        </w:trPr>
        <w:tc>
          <w:tcPr>
            <w:tcW w:w="529" w:type="dxa"/>
            <w:vMerge/>
          </w:tcPr>
          <w:p w:rsidR="00A11E81" w:rsidRDefault="00A11E81" w:rsidP="0080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A11E81" w:rsidRDefault="00A11E81" w:rsidP="00B03A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11E81" w:rsidRDefault="00A11E81" w:rsidP="00E03F85">
            <w:pPr>
              <w:rPr>
                <w:sz w:val="24"/>
                <w:szCs w:val="24"/>
              </w:rPr>
            </w:pPr>
          </w:p>
          <w:p w:rsidR="00A11E81" w:rsidRPr="00E03F85" w:rsidRDefault="00A11E81" w:rsidP="00E03F85">
            <w:pPr>
              <w:rPr>
                <w:sz w:val="24"/>
                <w:szCs w:val="24"/>
              </w:rPr>
            </w:pPr>
            <w:r w:rsidRPr="00E03F85">
              <w:rPr>
                <w:sz w:val="24"/>
                <w:szCs w:val="24"/>
              </w:rPr>
              <w:t>Корректировка рабочих программ классных руководителей</w:t>
            </w:r>
          </w:p>
        </w:tc>
        <w:tc>
          <w:tcPr>
            <w:tcW w:w="1984" w:type="dxa"/>
          </w:tcPr>
          <w:p w:rsidR="00A11E81" w:rsidRPr="00E03F85" w:rsidRDefault="00A11E81" w:rsidP="00E03F85">
            <w:pPr>
              <w:rPr>
                <w:sz w:val="24"/>
                <w:szCs w:val="24"/>
              </w:rPr>
            </w:pPr>
            <w:r w:rsidRPr="00E03F85">
              <w:rPr>
                <w:sz w:val="24"/>
                <w:szCs w:val="24"/>
              </w:rPr>
              <w:t>Мельниченко Д.П., заместитель директора</w:t>
            </w:r>
          </w:p>
        </w:tc>
        <w:tc>
          <w:tcPr>
            <w:tcW w:w="1134" w:type="dxa"/>
            <w:vMerge/>
          </w:tcPr>
          <w:p w:rsidR="00A11E81" w:rsidRDefault="00A11E81" w:rsidP="00A11E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11E81" w:rsidRPr="00EF3AC6" w:rsidRDefault="00A11E81" w:rsidP="00EF3AC6">
            <w:pPr>
              <w:rPr>
                <w:sz w:val="24"/>
                <w:szCs w:val="24"/>
              </w:rPr>
            </w:pPr>
            <w:r w:rsidRPr="00EF3AC6">
              <w:rPr>
                <w:sz w:val="24"/>
                <w:szCs w:val="24"/>
              </w:rPr>
              <w:t>Более тесное взаимодействие с семьей, усиление контроля со стороны классного руководителя</w:t>
            </w:r>
          </w:p>
        </w:tc>
      </w:tr>
      <w:tr w:rsidR="00A11E81" w:rsidTr="00AF6C0F">
        <w:trPr>
          <w:trHeight w:val="1151"/>
        </w:trPr>
        <w:tc>
          <w:tcPr>
            <w:tcW w:w="529" w:type="dxa"/>
            <w:vMerge/>
          </w:tcPr>
          <w:p w:rsidR="00A11E81" w:rsidRDefault="00A11E81" w:rsidP="0080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A11E81" w:rsidRDefault="00A11E81" w:rsidP="00B03A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11E81" w:rsidRPr="00EF3AC6" w:rsidRDefault="00A11E81" w:rsidP="00CB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CB717C">
              <w:rPr>
                <w:sz w:val="24"/>
                <w:szCs w:val="24"/>
              </w:rPr>
              <w:t>ка «Программы</w:t>
            </w:r>
            <w:r>
              <w:rPr>
                <w:sz w:val="24"/>
                <w:szCs w:val="24"/>
              </w:rPr>
              <w:t xml:space="preserve"> по  работе</w:t>
            </w:r>
            <w:r w:rsidRPr="00EF3AC6">
              <w:rPr>
                <w:sz w:val="24"/>
                <w:szCs w:val="24"/>
              </w:rPr>
              <w:t xml:space="preserve"> с детьми </w:t>
            </w:r>
            <w:r>
              <w:rPr>
                <w:sz w:val="24"/>
                <w:szCs w:val="24"/>
              </w:rPr>
              <w:t>«</w:t>
            </w:r>
            <w:r w:rsidRPr="00EF3AC6">
              <w:rPr>
                <w:sz w:val="24"/>
                <w:szCs w:val="24"/>
              </w:rPr>
              <w:t>группы риска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1E81" w:rsidRPr="00E03F85" w:rsidRDefault="00A11E81" w:rsidP="00E03F85">
            <w:pPr>
              <w:rPr>
                <w:sz w:val="24"/>
                <w:szCs w:val="24"/>
              </w:rPr>
            </w:pPr>
            <w:r w:rsidRPr="00E03F8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vMerge/>
          </w:tcPr>
          <w:p w:rsidR="00A11E81" w:rsidRPr="00E03F85" w:rsidRDefault="00A11E81" w:rsidP="00A11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1E81" w:rsidRPr="00EF3AC6" w:rsidRDefault="00A11E81" w:rsidP="00EF3AC6">
            <w:pPr>
              <w:rPr>
                <w:sz w:val="24"/>
                <w:szCs w:val="24"/>
              </w:rPr>
            </w:pPr>
            <w:r w:rsidRPr="00EF3AC6">
              <w:rPr>
                <w:sz w:val="24"/>
                <w:szCs w:val="24"/>
              </w:rPr>
              <w:t xml:space="preserve">Снижение количества детей </w:t>
            </w:r>
            <w:r>
              <w:rPr>
                <w:sz w:val="24"/>
                <w:szCs w:val="24"/>
              </w:rPr>
              <w:t>«</w:t>
            </w:r>
            <w:r w:rsidRPr="00EF3AC6">
              <w:rPr>
                <w:sz w:val="24"/>
                <w:szCs w:val="24"/>
              </w:rPr>
              <w:t>группы риска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03A32" w:rsidTr="00043EF7">
        <w:trPr>
          <w:trHeight w:val="566"/>
        </w:trPr>
        <w:tc>
          <w:tcPr>
            <w:tcW w:w="15276" w:type="dxa"/>
            <w:gridSpan w:val="6"/>
          </w:tcPr>
          <w:p w:rsidR="00B03A32" w:rsidRPr="00CF17D2" w:rsidRDefault="00B03A32" w:rsidP="00CF17D2">
            <w:pPr>
              <w:jc w:val="center"/>
              <w:rPr>
                <w:b/>
                <w:sz w:val="24"/>
                <w:szCs w:val="24"/>
              </w:rPr>
            </w:pPr>
            <w:r w:rsidRPr="00CF17D2">
              <w:rPr>
                <w:b/>
                <w:sz w:val="24"/>
              </w:rPr>
              <w:lastRenderedPageBreak/>
              <w:t xml:space="preserve">Направление № 5 </w:t>
            </w:r>
            <w:r w:rsidRPr="00CF17D2">
              <w:rPr>
                <w:b/>
                <w:sz w:val="24"/>
                <w:szCs w:val="24"/>
              </w:rPr>
              <w:t>Реализация комплексной модели по организации условий для индивидуализации образования</w:t>
            </w:r>
          </w:p>
        </w:tc>
      </w:tr>
      <w:tr w:rsidR="00B03A32" w:rsidTr="00B457E1">
        <w:trPr>
          <w:trHeight w:val="565"/>
        </w:trPr>
        <w:tc>
          <w:tcPr>
            <w:tcW w:w="529" w:type="dxa"/>
          </w:tcPr>
          <w:p w:rsidR="00B03A32" w:rsidRDefault="000D58E9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B03A32" w:rsidRDefault="00B03A32" w:rsidP="00CB717C">
            <w:pPr>
              <w:rPr>
                <w:b/>
                <w:sz w:val="24"/>
                <w:szCs w:val="24"/>
              </w:rPr>
            </w:pPr>
            <w:r w:rsidRPr="00D3540D">
              <w:rPr>
                <w:sz w:val="24"/>
                <w:szCs w:val="24"/>
              </w:rPr>
              <w:t>Реализация комплексной модели по организации условий для индивидуализации образования, в том числе</w:t>
            </w:r>
            <w:r>
              <w:rPr>
                <w:sz w:val="24"/>
                <w:szCs w:val="24"/>
              </w:rPr>
              <w:t>,</w:t>
            </w:r>
            <w:r w:rsidRPr="00D3540D">
              <w:rPr>
                <w:sz w:val="24"/>
                <w:szCs w:val="24"/>
              </w:rPr>
              <w:t xml:space="preserve"> для  работы с высокомотивированными и низкомотивированными к обучению детьми в рамках формирования школьных команд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3A32" w:rsidRDefault="00B03A32" w:rsidP="00EF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17C">
              <w:rPr>
                <w:sz w:val="24"/>
                <w:szCs w:val="24"/>
              </w:rPr>
              <w:t>рганизация</w:t>
            </w:r>
            <w:r w:rsidRPr="00000A84">
              <w:rPr>
                <w:sz w:val="24"/>
                <w:szCs w:val="24"/>
              </w:rPr>
              <w:t xml:space="preserve"> «Медиашколы»  на базе точки роста</w:t>
            </w:r>
            <w:r>
              <w:rPr>
                <w:sz w:val="24"/>
                <w:szCs w:val="24"/>
              </w:rPr>
              <w:t>:</w:t>
            </w:r>
          </w:p>
          <w:p w:rsidR="00B03A32" w:rsidRDefault="00B03A32" w:rsidP="00EF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1FC7">
              <w:rPr>
                <w:sz w:val="24"/>
                <w:szCs w:val="24"/>
              </w:rPr>
              <w:t xml:space="preserve">организация мастерских </w:t>
            </w:r>
            <w:r>
              <w:rPr>
                <w:sz w:val="24"/>
                <w:szCs w:val="24"/>
              </w:rPr>
              <w:t>на базе</w:t>
            </w:r>
            <w:r w:rsidRPr="00000A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</w:t>
            </w:r>
            <w:r w:rsidRPr="00000A84">
              <w:rPr>
                <w:sz w:val="24"/>
                <w:szCs w:val="24"/>
              </w:rPr>
              <w:t>очки роста</w:t>
            </w:r>
            <w:r>
              <w:rPr>
                <w:sz w:val="24"/>
                <w:szCs w:val="24"/>
              </w:rPr>
              <w:t>»;</w:t>
            </w:r>
          </w:p>
          <w:p w:rsidR="00B03A32" w:rsidRDefault="00B03A32" w:rsidP="00EF3AC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A695B">
              <w:rPr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3A695B">
              <w:rPr>
                <w:bCs/>
                <w:sz w:val="24"/>
                <w:szCs w:val="24"/>
              </w:rPr>
              <w:t>современного</w:t>
            </w:r>
            <w:proofErr w:type="gramEnd"/>
            <w:r w:rsidRPr="003A695B">
              <w:rPr>
                <w:bCs/>
                <w:sz w:val="24"/>
                <w:szCs w:val="24"/>
              </w:rPr>
              <w:t>, качественного, молодежного медиа-контент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B259EB">
              <w:rPr>
                <w:sz w:val="24"/>
                <w:szCs w:val="24"/>
              </w:rPr>
              <w:t>«Медиашкола – школа в школе"</w:t>
            </w:r>
            <w:r>
              <w:rPr>
                <w:bCs/>
                <w:sz w:val="24"/>
                <w:szCs w:val="24"/>
              </w:rPr>
              <w:t>,</w:t>
            </w:r>
            <w:r w:rsidRPr="003A695B">
              <w:rPr>
                <w:bCs/>
                <w:sz w:val="24"/>
                <w:szCs w:val="24"/>
              </w:rPr>
              <w:t xml:space="preserve"> о</w:t>
            </w:r>
            <w:r w:rsidRPr="003A695B">
              <w:rPr>
                <w:sz w:val="24"/>
                <w:szCs w:val="24"/>
              </w:rPr>
              <w:t>беспечивающего высокую многопрофильность</w:t>
            </w: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CB717C" w:rsidRDefault="00CB717C" w:rsidP="00EF3AC6">
            <w:pPr>
              <w:rPr>
                <w:sz w:val="24"/>
                <w:szCs w:val="24"/>
              </w:rPr>
            </w:pPr>
          </w:p>
          <w:p w:rsidR="00CB717C" w:rsidRDefault="00CB717C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00A84">
              <w:rPr>
                <w:sz w:val="24"/>
                <w:szCs w:val="24"/>
              </w:rPr>
              <w:t xml:space="preserve">еализация проекта «Школа </w:t>
            </w:r>
            <w:proofErr w:type="spellStart"/>
            <w:r w:rsidRPr="00000A84">
              <w:rPr>
                <w:sz w:val="24"/>
                <w:szCs w:val="24"/>
              </w:rPr>
              <w:t>Брендинг-тренинга</w:t>
            </w:r>
            <w:proofErr w:type="spellEnd"/>
            <w:r w:rsidRPr="00000A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B03A32" w:rsidRDefault="00B03A32" w:rsidP="00EF3A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организация педагогической мастерской для </w:t>
            </w:r>
            <w:r w:rsidRPr="00A82D2C">
              <w:rPr>
                <w:bCs/>
                <w:sz w:val="24"/>
                <w:szCs w:val="24"/>
              </w:rPr>
              <w:t>методического сопровождения детей-тьюторов, учащихся в школе с</w:t>
            </w:r>
            <w:r>
              <w:rPr>
                <w:bCs/>
                <w:sz w:val="24"/>
                <w:szCs w:val="24"/>
              </w:rPr>
              <w:t xml:space="preserve"> высокими результатами обучения;</w:t>
            </w:r>
          </w:p>
          <w:p w:rsidR="00B03A32" w:rsidRDefault="00B03A32" w:rsidP="00EF3AC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06A9">
              <w:rPr>
                <w:sz w:val="24"/>
                <w:szCs w:val="24"/>
              </w:rPr>
              <w:t>организация 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0A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Школы</w:t>
            </w:r>
            <w:r w:rsidRPr="00000A84">
              <w:rPr>
                <w:sz w:val="24"/>
                <w:szCs w:val="24"/>
              </w:rPr>
              <w:t xml:space="preserve"> Брендинг-тренинга»</w:t>
            </w:r>
            <w:r>
              <w:rPr>
                <w:sz w:val="24"/>
                <w:szCs w:val="24"/>
              </w:rPr>
              <w:t>;</w:t>
            </w:r>
          </w:p>
          <w:p w:rsidR="00B03A32" w:rsidRDefault="00B03A32" w:rsidP="00EF3AC6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разработать мониторинг оценки результативности работы </w:t>
            </w:r>
            <w:r w:rsidRPr="00E3443E">
              <w:rPr>
                <w:bCs/>
              </w:rPr>
              <w:t>«Школы брендинг–тренинга</w:t>
            </w:r>
            <w:r>
              <w:rPr>
                <w:bCs/>
              </w:rPr>
              <w:t>;</w:t>
            </w: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bCs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CB717C">
              <w:rPr>
                <w:sz w:val="24"/>
                <w:szCs w:val="24"/>
              </w:rPr>
              <w:t>абота  научно-исследовательского общества</w:t>
            </w:r>
            <w:r>
              <w:rPr>
                <w:sz w:val="24"/>
                <w:szCs w:val="24"/>
              </w:rPr>
              <w:t xml:space="preserve"> «Поиск»</w:t>
            </w:r>
            <w:r w:rsidR="00CB717C">
              <w:rPr>
                <w:sz w:val="24"/>
                <w:szCs w:val="24"/>
              </w:rPr>
              <w:t>;</w:t>
            </w:r>
            <w:r w:rsidRPr="005D3C98">
              <w:rPr>
                <w:sz w:val="24"/>
                <w:szCs w:val="24"/>
              </w:rPr>
              <w:t xml:space="preserve"> </w:t>
            </w:r>
          </w:p>
          <w:p w:rsidR="00B03A32" w:rsidRDefault="00B03A32" w:rsidP="00EF3AC6">
            <w:pPr>
              <w:rPr>
                <w:sz w:val="24"/>
                <w:szCs w:val="24"/>
              </w:rPr>
            </w:pPr>
          </w:p>
          <w:p w:rsidR="000D58E9" w:rsidRDefault="000D58E9" w:rsidP="00EF3AC6">
            <w:pPr>
              <w:rPr>
                <w:sz w:val="24"/>
                <w:szCs w:val="24"/>
              </w:rPr>
            </w:pPr>
          </w:p>
          <w:p w:rsidR="000D58E9" w:rsidRDefault="000D58E9" w:rsidP="00EF3AC6">
            <w:pPr>
              <w:rPr>
                <w:sz w:val="24"/>
                <w:szCs w:val="24"/>
              </w:rPr>
            </w:pPr>
          </w:p>
          <w:p w:rsidR="000D58E9" w:rsidRDefault="000D58E9" w:rsidP="00EF3AC6">
            <w:pPr>
              <w:rPr>
                <w:sz w:val="24"/>
                <w:szCs w:val="24"/>
              </w:rPr>
            </w:pPr>
          </w:p>
          <w:p w:rsidR="000D58E9" w:rsidRDefault="000D58E9" w:rsidP="00EF3AC6">
            <w:pPr>
              <w:rPr>
                <w:sz w:val="24"/>
                <w:szCs w:val="24"/>
              </w:rPr>
            </w:pPr>
          </w:p>
          <w:p w:rsidR="000D58E9" w:rsidRDefault="000D58E9" w:rsidP="00EF3AC6">
            <w:pPr>
              <w:rPr>
                <w:sz w:val="24"/>
                <w:szCs w:val="24"/>
              </w:rPr>
            </w:pPr>
          </w:p>
          <w:p w:rsidR="00B03A32" w:rsidRDefault="00B03A32" w:rsidP="00EF3AC6">
            <w:pPr>
              <w:rPr>
                <w:sz w:val="24"/>
                <w:szCs w:val="24"/>
              </w:rPr>
            </w:pPr>
            <w:r w:rsidRPr="00000A84">
              <w:rPr>
                <w:sz w:val="24"/>
                <w:szCs w:val="24"/>
              </w:rPr>
              <w:t>Дополнительное образование</w:t>
            </w:r>
            <w:r>
              <w:rPr>
                <w:sz w:val="24"/>
                <w:szCs w:val="24"/>
              </w:rPr>
              <w:t>:</w:t>
            </w:r>
          </w:p>
          <w:p w:rsidR="00B03A32" w:rsidRDefault="00B03A32" w:rsidP="00B4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изучение дефицитов в дополнительном образовании; </w:t>
            </w:r>
          </w:p>
          <w:p w:rsidR="00B03A32" w:rsidRDefault="00B03A32" w:rsidP="00B4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A84">
              <w:rPr>
                <w:sz w:val="24"/>
                <w:szCs w:val="24"/>
              </w:rPr>
              <w:t>расширение спектра услуг</w:t>
            </w:r>
            <w:r>
              <w:rPr>
                <w:sz w:val="24"/>
                <w:szCs w:val="24"/>
              </w:rPr>
              <w:t>;</w:t>
            </w:r>
            <w:r w:rsidRPr="00000A84">
              <w:rPr>
                <w:sz w:val="24"/>
                <w:szCs w:val="24"/>
              </w:rPr>
              <w:t xml:space="preserve"> </w:t>
            </w:r>
          </w:p>
          <w:p w:rsidR="00B03A32" w:rsidRDefault="00B03A32" w:rsidP="00B457E1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A8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00A84">
              <w:rPr>
                <w:sz w:val="24"/>
                <w:szCs w:val="24"/>
              </w:rPr>
              <w:t>контроля за</w:t>
            </w:r>
            <w:proofErr w:type="gramEnd"/>
            <w:r w:rsidRPr="00000A84">
              <w:rPr>
                <w:sz w:val="24"/>
                <w:szCs w:val="24"/>
              </w:rPr>
              <w:t xml:space="preserve"> качеством предоставляемой услуги</w:t>
            </w:r>
          </w:p>
          <w:p w:rsidR="00B03A32" w:rsidRPr="00925D8A" w:rsidRDefault="00B03A32" w:rsidP="00EF3A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3A32" w:rsidRDefault="00B03A32" w:rsidP="00E03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Чепашев С</w:t>
            </w:r>
            <w:r w:rsidR="00CB71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CB717C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учитель информатики </w:t>
            </w: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CB717C" w:rsidRDefault="00CB717C" w:rsidP="00E03F85">
            <w:pPr>
              <w:rPr>
                <w:sz w:val="24"/>
                <w:szCs w:val="24"/>
              </w:rPr>
            </w:pPr>
          </w:p>
          <w:p w:rsidR="00CB717C" w:rsidRDefault="00CB717C" w:rsidP="00E03F85">
            <w:pPr>
              <w:rPr>
                <w:sz w:val="24"/>
                <w:szCs w:val="24"/>
              </w:rPr>
            </w:pPr>
          </w:p>
          <w:p w:rsidR="00CB717C" w:rsidRDefault="00CB717C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Белошапкина Н</w:t>
            </w:r>
            <w:r w:rsidR="00CB71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CB717C">
              <w:rPr>
                <w:sz w:val="24"/>
                <w:szCs w:val="24"/>
              </w:rPr>
              <w:t>., руководитель проекта</w:t>
            </w: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</w:p>
          <w:p w:rsidR="00CB717C" w:rsidRDefault="00CB717C" w:rsidP="00E03F85">
            <w:pPr>
              <w:rPr>
                <w:sz w:val="24"/>
                <w:szCs w:val="24"/>
              </w:rPr>
            </w:pPr>
          </w:p>
          <w:p w:rsidR="00B03A32" w:rsidRDefault="00B03A32" w:rsidP="00E03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Буриченко Е. Л., старший методист</w:t>
            </w:r>
          </w:p>
          <w:p w:rsidR="000D58E9" w:rsidRDefault="000D58E9" w:rsidP="00E03F85">
            <w:pPr>
              <w:rPr>
                <w:sz w:val="24"/>
                <w:szCs w:val="24"/>
              </w:rPr>
            </w:pPr>
          </w:p>
          <w:p w:rsidR="000D58E9" w:rsidRDefault="000D58E9" w:rsidP="00E03F85">
            <w:pPr>
              <w:rPr>
                <w:sz w:val="24"/>
                <w:szCs w:val="24"/>
              </w:rPr>
            </w:pPr>
          </w:p>
          <w:p w:rsidR="000D58E9" w:rsidRDefault="000D58E9" w:rsidP="00E03F85">
            <w:pPr>
              <w:rPr>
                <w:sz w:val="24"/>
                <w:szCs w:val="24"/>
              </w:rPr>
            </w:pPr>
          </w:p>
          <w:p w:rsidR="000D58E9" w:rsidRDefault="000D58E9" w:rsidP="00E03F85">
            <w:pPr>
              <w:rPr>
                <w:sz w:val="24"/>
                <w:szCs w:val="24"/>
              </w:rPr>
            </w:pPr>
          </w:p>
          <w:p w:rsidR="000D58E9" w:rsidRDefault="000D58E9" w:rsidP="00E03F85">
            <w:pPr>
              <w:rPr>
                <w:sz w:val="24"/>
                <w:szCs w:val="24"/>
              </w:rPr>
            </w:pPr>
          </w:p>
          <w:p w:rsidR="00B03A32" w:rsidRPr="00E03F85" w:rsidRDefault="00B03A32" w:rsidP="00E03F85">
            <w:pPr>
              <w:rPr>
                <w:sz w:val="24"/>
                <w:szCs w:val="24"/>
              </w:rPr>
            </w:pPr>
            <w:r w:rsidRPr="00E03F85">
              <w:rPr>
                <w:sz w:val="24"/>
                <w:szCs w:val="24"/>
              </w:rPr>
              <w:t>Мельниченко Д.П., заместитель директора</w:t>
            </w:r>
          </w:p>
        </w:tc>
        <w:tc>
          <w:tcPr>
            <w:tcW w:w="1134" w:type="dxa"/>
          </w:tcPr>
          <w:p w:rsidR="00B03A32" w:rsidRDefault="00B03A32" w:rsidP="00CB717C">
            <w:pPr>
              <w:jc w:val="center"/>
              <w:rPr>
                <w:sz w:val="24"/>
                <w:szCs w:val="24"/>
              </w:rPr>
            </w:pPr>
            <w:r w:rsidRPr="004875BA">
              <w:rPr>
                <w:sz w:val="24"/>
                <w:szCs w:val="24"/>
              </w:rPr>
              <w:lastRenderedPageBreak/>
              <w:t>2020-2022</w:t>
            </w:r>
            <w:r w:rsidR="00CB717C">
              <w:rPr>
                <w:sz w:val="24"/>
                <w:szCs w:val="24"/>
              </w:rPr>
              <w:t xml:space="preserve"> </w:t>
            </w:r>
            <w:r w:rsidRPr="004875BA">
              <w:rPr>
                <w:sz w:val="24"/>
                <w:szCs w:val="24"/>
              </w:rPr>
              <w:t>г.г.</w:t>
            </w:r>
          </w:p>
        </w:tc>
        <w:tc>
          <w:tcPr>
            <w:tcW w:w="3402" w:type="dxa"/>
          </w:tcPr>
          <w:p w:rsidR="00B03A32" w:rsidRPr="00043EF7" w:rsidRDefault="00B03A32" w:rsidP="00873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43EF7">
              <w:rPr>
                <w:bCs/>
                <w:sz w:val="24"/>
                <w:szCs w:val="24"/>
              </w:rPr>
              <w:t>вовлечение молодежи в активную социальную практику;</w:t>
            </w:r>
          </w:p>
          <w:p w:rsidR="00B03A32" w:rsidRPr="00043EF7" w:rsidRDefault="00B03A32" w:rsidP="008739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43EF7">
              <w:rPr>
                <w:bCs/>
                <w:sz w:val="24"/>
                <w:szCs w:val="24"/>
              </w:rPr>
              <w:t>обеспечение информационного поля в рамках школы;</w:t>
            </w:r>
          </w:p>
          <w:p w:rsidR="00B03A32" w:rsidRPr="00043EF7" w:rsidRDefault="00B03A32" w:rsidP="0087395F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043EF7">
              <w:rPr>
                <w:bCs/>
                <w:iCs/>
                <w:sz w:val="24"/>
                <w:szCs w:val="24"/>
              </w:rPr>
              <w:t>формирование положительного имиджа школы через продвижение молодежного контента «</w:t>
            </w:r>
            <w:proofErr w:type="gramStart"/>
            <w:r w:rsidRPr="00043EF7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043EF7">
              <w:rPr>
                <w:bCs/>
                <w:iCs/>
                <w:sz w:val="24"/>
                <w:szCs w:val="24"/>
                <w:lang w:val="en-US"/>
              </w:rPr>
              <w:t>OSMOSCHOOL</w:t>
            </w:r>
            <w:r w:rsidRPr="00043EF7">
              <w:rPr>
                <w:bCs/>
                <w:iCs/>
                <w:sz w:val="24"/>
                <w:szCs w:val="24"/>
              </w:rPr>
              <w:t>» на различных онлайн платформах;</w:t>
            </w:r>
          </w:p>
          <w:p w:rsidR="00B03A32" w:rsidRDefault="00B03A32" w:rsidP="0087395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043EF7">
              <w:rPr>
                <w:bCs/>
                <w:iCs/>
                <w:sz w:val="24"/>
                <w:szCs w:val="24"/>
              </w:rPr>
              <w:t xml:space="preserve">повышение образовательных результатов учащихся на уровне функциональной грамотности. </w:t>
            </w:r>
          </w:p>
          <w:p w:rsidR="00B03A32" w:rsidRDefault="00B03A32" w:rsidP="0087395F">
            <w:pPr>
              <w:rPr>
                <w:bCs/>
                <w:iCs/>
                <w:sz w:val="24"/>
                <w:szCs w:val="24"/>
              </w:rPr>
            </w:pPr>
          </w:p>
          <w:p w:rsidR="00B03A32" w:rsidRPr="0073135E" w:rsidRDefault="00B03A32" w:rsidP="00AF6C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3135E">
              <w:rPr>
                <w:bCs/>
                <w:sz w:val="24"/>
                <w:szCs w:val="24"/>
              </w:rPr>
              <w:t>повышение мотивации и значимости школьного образования среди учащихся 5-11 классов;</w:t>
            </w:r>
          </w:p>
          <w:p w:rsidR="00B03A32" w:rsidRPr="0073135E" w:rsidRDefault="00B03A32" w:rsidP="00AF6C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3135E">
              <w:rPr>
                <w:bCs/>
                <w:sz w:val="24"/>
                <w:szCs w:val="24"/>
              </w:rPr>
              <w:t>повышение качества образовательных результатов обучающихся 5-6 классов;</w:t>
            </w:r>
          </w:p>
          <w:p w:rsidR="00B03A32" w:rsidRPr="0073135E" w:rsidRDefault="00B03A32" w:rsidP="00AF6C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3135E">
              <w:rPr>
                <w:bCs/>
                <w:sz w:val="24"/>
                <w:szCs w:val="24"/>
              </w:rPr>
              <w:t>повышение уровня функциональной грамотности учащихся 9-11 классов;</w:t>
            </w:r>
          </w:p>
          <w:p w:rsidR="00B03A32" w:rsidRPr="0073135E" w:rsidRDefault="00B03A32" w:rsidP="00AF6C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3135E">
              <w:rPr>
                <w:bCs/>
                <w:sz w:val="24"/>
                <w:szCs w:val="24"/>
              </w:rPr>
              <w:t>улучшение  условий для индивидуализации и персонализации образования в БСШ;</w:t>
            </w:r>
          </w:p>
          <w:p w:rsidR="00B03A32" w:rsidRDefault="00B03A32" w:rsidP="00AF6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746BD6">
              <w:rPr>
                <w:bCs/>
                <w:sz w:val="24"/>
                <w:szCs w:val="24"/>
              </w:rPr>
              <w:t>самоопределение и профориентация учащихся 9-11 классов.</w:t>
            </w:r>
          </w:p>
          <w:p w:rsidR="00B03A32" w:rsidRDefault="00B03A32" w:rsidP="00AF6C0F">
            <w:pPr>
              <w:rPr>
                <w:bCs/>
                <w:sz w:val="24"/>
                <w:szCs w:val="24"/>
              </w:rPr>
            </w:pPr>
          </w:p>
          <w:p w:rsidR="00B03A32" w:rsidRDefault="00B03A32" w:rsidP="002E7ED2">
            <w:pPr>
              <w:rPr>
                <w:rStyle w:val="extended-textshort"/>
              </w:rPr>
            </w:pPr>
            <w:r>
              <w:rPr>
                <w:rStyle w:val="extended-textshort"/>
              </w:rPr>
              <w:lastRenderedPageBreak/>
              <w:t xml:space="preserve">- приобретение опыты творческого общения, </w:t>
            </w:r>
          </w:p>
          <w:p w:rsidR="00B03A32" w:rsidRDefault="00B03A32" w:rsidP="002E7ED2">
            <w:pPr>
              <w:rPr>
                <w:rStyle w:val="extended-textshort"/>
              </w:rPr>
            </w:pPr>
            <w:r>
              <w:rPr>
                <w:rStyle w:val="extended-textshort"/>
              </w:rPr>
              <w:t>- получение  возможности развития своих способностей;</w:t>
            </w:r>
          </w:p>
          <w:p w:rsidR="00B03A32" w:rsidRDefault="00B03A32" w:rsidP="002E7ED2">
            <w:pPr>
              <w:rPr>
                <w:rStyle w:val="extended-textshort"/>
              </w:rPr>
            </w:pPr>
            <w:r>
              <w:rPr>
                <w:rStyle w:val="extended-textshort"/>
              </w:rPr>
              <w:t>- расширение кругозора;</w:t>
            </w:r>
          </w:p>
          <w:p w:rsidR="00B03A32" w:rsidRDefault="00B03A32" w:rsidP="002E7ED2">
            <w:pPr>
              <w:rPr>
                <w:rStyle w:val="extended-textshort"/>
              </w:rPr>
            </w:pPr>
            <w:r>
              <w:rPr>
                <w:rStyle w:val="extended-textshort"/>
              </w:rPr>
              <w:t>- формирование адекватной оценки своим результатам</w:t>
            </w:r>
          </w:p>
          <w:p w:rsidR="00B03A32" w:rsidRDefault="00B03A32" w:rsidP="002E7ED2">
            <w:pPr>
              <w:rPr>
                <w:rStyle w:val="extended-textshort"/>
              </w:rPr>
            </w:pPr>
          </w:p>
          <w:p w:rsidR="000D58E9" w:rsidRDefault="000D58E9" w:rsidP="002E7ED2">
            <w:pPr>
              <w:rPr>
                <w:sz w:val="24"/>
                <w:szCs w:val="24"/>
              </w:rPr>
            </w:pPr>
          </w:p>
          <w:p w:rsidR="00B03A32" w:rsidRPr="000D58E9" w:rsidRDefault="00B03A32" w:rsidP="002E7ED2">
            <w:pPr>
              <w:rPr>
                <w:sz w:val="24"/>
                <w:szCs w:val="24"/>
              </w:rPr>
            </w:pPr>
            <w:r w:rsidRPr="00E03F85">
              <w:rPr>
                <w:sz w:val="24"/>
                <w:szCs w:val="24"/>
              </w:rPr>
              <w:t>Удовлетворение запросов родителей и обучающихся в рам</w:t>
            </w:r>
            <w:r>
              <w:rPr>
                <w:sz w:val="24"/>
                <w:szCs w:val="24"/>
              </w:rPr>
              <w:t>ках дополнительного образования;</w:t>
            </w:r>
            <w:r w:rsidRPr="00E03F85">
              <w:rPr>
                <w:sz w:val="24"/>
                <w:szCs w:val="24"/>
              </w:rPr>
              <w:t xml:space="preserve"> повышение планируемых результатов</w:t>
            </w:r>
            <w:r w:rsidR="000D58E9">
              <w:rPr>
                <w:sz w:val="24"/>
                <w:szCs w:val="24"/>
              </w:rPr>
              <w:t xml:space="preserve">; </w:t>
            </w:r>
            <w:r w:rsidR="000D58E9" w:rsidRPr="005D3C98">
              <w:rPr>
                <w:sz w:val="24"/>
                <w:szCs w:val="24"/>
              </w:rPr>
              <w:t xml:space="preserve">участие </w:t>
            </w:r>
            <w:r w:rsidR="000D58E9">
              <w:rPr>
                <w:sz w:val="24"/>
                <w:szCs w:val="24"/>
              </w:rPr>
              <w:t xml:space="preserve">детей </w:t>
            </w:r>
            <w:r w:rsidR="000D58E9" w:rsidRPr="005D3C98">
              <w:rPr>
                <w:sz w:val="24"/>
                <w:szCs w:val="24"/>
              </w:rPr>
              <w:t>в  конкурсах, фестивалях</w:t>
            </w:r>
            <w:r w:rsidR="000D58E9">
              <w:rPr>
                <w:sz w:val="24"/>
                <w:szCs w:val="24"/>
              </w:rPr>
              <w:t>, акциях.</w:t>
            </w:r>
          </w:p>
        </w:tc>
      </w:tr>
      <w:tr w:rsidR="00B03A32" w:rsidTr="005849F3">
        <w:trPr>
          <w:trHeight w:val="189"/>
        </w:trPr>
        <w:tc>
          <w:tcPr>
            <w:tcW w:w="15276" w:type="dxa"/>
            <w:gridSpan w:val="6"/>
          </w:tcPr>
          <w:p w:rsidR="00B03A32" w:rsidRDefault="00B03A32" w:rsidP="00922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Направление №6 </w:t>
            </w:r>
            <w:r w:rsidRPr="009D1123">
              <w:rPr>
                <w:b/>
                <w:sz w:val="24"/>
                <w:szCs w:val="24"/>
              </w:rPr>
              <w:t xml:space="preserve"> Реализация </w:t>
            </w:r>
            <w:proofErr w:type="gramStart"/>
            <w:r w:rsidRPr="009D1123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еханизмов оценки эффективности образовательных</w:t>
            </w:r>
            <w:r w:rsidRPr="009D1123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 xml:space="preserve"> школы</w:t>
            </w:r>
            <w:proofErr w:type="gramEnd"/>
          </w:p>
          <w:p w:rsidR="00B03A32" w:rsidRPr="00EF3AC6" w:rsidRDefault="00B03A32" w:rsidP="009224A4">
            <w:pPr>
              <w:jc w:val="center"/>
              <w:rPr>
                <w:sz w:val="24"/>
                <w:szCs w:val="24"/>
              </w:rPr>
            </w:pPr>
          </w:p>
        </w:tc>
      </w:tr>
      <w:tr w:rsidR="00B03A32" w:rsidTr="009224A4">
        <w:tc>
          <w:tcPr>
            <w:tcW w:w="529" w:type="dxa"/>
          </w:tcPr>
          <w:p w:rsidR="00B03A32" w:rsidRDefault="000D58E9" w:rsidP="00801C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B03A32" w:rsidRPr="00D3540D" w:rsidRDefault="00B03A32" w:rsidP="009B5B36">
            <w:pPr>
              <w:jc w:val="both"/>
              <w:rPr>
                <w:sz w:val="24"/>
                <w:szCs w:val="24"/>
              </w:rPr>
            </w:pPr>
            <w:r w:rsidRPr="00D3540D">
              <w:rPr>
                <w:rStyle w:val="extended-textfull"/>
              </w:rPr>
              <w:t xml:space="preserve">Создание единой </w:t>
            </w:r>
            <w:r w:rsidRPr="00D3540D">
              <w:rPr>
                <w:rStyle w:val="extended-textfull"/>
                <w:bCs/>
              </w:rPr>
              <w:t>системы</w:t>
            </w:r>
            <w:r w:rsidRPr="00D3540D">
              <w:rPr>
                <w:rStyle w:val="extended-textfull"/>
              </w:rPr>
              <w:t xml:space="preserve"> диагностики и контроля образования в ОУ</w:t>
            </w:r>
            <w:r>
              <w:rPr>
                <w:rStyle w:val="extended-textfull"/>
              </w:rPr>
              <w:t xml:space="preserve"> (образовательных результатов) и своевременного  выявления </w:t>
            </w:r>
            <w:r w:rsidRPr="00D3540D">
              <w:rPr>
                <w:rStyle w:val="extended-textfull"/>
              </w:rPr>
              <w:t xml:space="preserve"> изменений, влияющих на </w:t>
            </w:r>
            <w:r w:rsidRPr="00D3540D">
              <w:rPr>
                <w:rStyle w:val="extended-textfull"/>
                <w:bCs/>
              </w:rPr>
              <w:t>качество</w:t>
            </w:r>
            <w:r w:rsidRPr="00D3540D">
              <w:rPr>
                <w:rStyle w:val="extended-textfull"/>
              </w:rPr>
              <w:t xml:space="preserve"> </w:t>
            </w:r>
            <w:r w:rsidRPr="00D3540D">
              <w:rPr>
                <w:rStyle w:val="extended-textfull"/>
                <w:bCs/>
              </w:rPr>
              <w:t>образования</w:t>
            </w:r>
            <w:r>
              <w:rPr>
                <w:rStyle w:val="extended-textfull"/>
                <w:bCs/>
              </w:rPr>
              <w:t>.</w:t>
            </w:r>
          </w:p>
        </w:tc>
        <w:tc>
          <w:tcPr>
            <w:tcW w:w="5104" w:type="dxa"/>
          </w:tcPr>
          <w:p w:rsidR="00B03A32" w:rsidRPr="009224A4" w:rsidRDefault="00B03A32" w:rsidP="008F430F">
            <w:pPr>
              <w:rPr>
                <w:sz w:val="24"/>
                <w:szCs w:val="24"/>
              </w:rPr>
            </w:pPr>
            <w:r w:rsidRPr="009224A4">
              <w:rPr>
                <w:sz w:val="24"/>
                <w:szCs w:val="24"/>
              </w:rPr>
              <w:t xml:space="preserve">Мониторинг результатов реализации:  </w:t>
            </w:r>
            <w:hyperlink r:id="rId5" w:history="1">
              <w:r>
                <w:rPr>
                  <w:rStyle w:val="a7"/>
                  <w:color w:val="auto"/>
                  <w:sz w:val="24"/>
                  <w:szCs w:val="24"/>
                  <w:u w:val="none"/>
                </w:rPr>
                <w:t>ООП</w:t>
              </w:r>
              <w:r w:rsidRPr="009224A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НОО МБОУ БСШ ЭМР</w:t>
              </w:r>
            </w:hyperlink>
          </w:p>
          <w:p w:rsidR="00B03A32" w:rsidRPr="009224A4" w:rsidRDefault="00050C4D" w:rsidP="008F430F">
            <w:pPr>
              <w:rPr>
                <w:sz w:val="24"/>
                <w:szCs w:val="24"/>
              </w:rPr>
            </w:pPr>
            <w:hyperlink r:id="rId6" w:history="1">
              <w:r w:rsidR="00B03A32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ООП </w:t>
              </w:r>
              <w:r w:rsidR="00B03A32" w:rsidRPr="009224A4">
                <w:rPr>
                  <w:rStyle w:val="a7"/>
                  <w:color w:val="auto"/>
                  <w:sz w:val="24"/>
                  <w:szCs w:val="24"/>
                  <w:u w:val="none"/>
                </w:rPr>
                <w:t>ООО МБОУ БСШ ЭМР</w:t>
              </w:r>
            </w:hyperlink>
          </w:p>
          <w:p w:rsidR="00B03A32" w:rsidRPr="009224A4" w:rsidRDefault="00050C4D" w:rsidP="008F430F">
            <w:pPr>
              <w:rPr>
                <w:sz w:val="24"/>
                <w:szCs w:val="24"/>
              </w:rPr>
            </w:pPr>
            <w:hyperlink r:id="rId7" w:history="1">
              <w:r w:rsidR="00B03A32" w:rsidRPr="009224A4">
                <w:rPr>
                  <w:rStyle w:val="a7"/>
                  <w:color w:val="auto"/>
                  <w:sz w:val="24"/>
                  <w:szCs w:val="24"/>
                  <w:u w:val="none"/>
                </w:rPr>
                <w:t>О</w:t>
              </w:r>
              <w:r w:rsidR="00B03A32">
                <w:rPr>
                  <w:rStyle w:val="a7"/>
                  <w:color w:val="auto"/>
                  <w:sz w:val="24"/>
                  <w:szCs w:val="24"/>
                  <w:u w:val="none"/>
                </w:rPr>
                <w:t>П</w:t>
              </w:r>
              <w:r w:rsidR="00B03A32" w:rsidRPr="009224A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СОО (БУП 2004) МБОУ БСШ ЭМР</w:t>
              </w:r>
            </w:hyperlink>
          </w:p>
          <w:p w:rsidR="00B03A32" w:rsidRPr="009224A4" w:rsidRDefault="00B03A32" w:rsidP="008F430F">
            <w:pPr>
              <w:rPr>
                <w:sz w:val="24"/>
                <w:szCs w:val="24"/>
              </w:rPr>
            </w:pPr>
          </w:p>
          <w:p w:rsidR="00B03A32" w:rsidRDefault="00B03A32" w:rsidP="005D3C9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A32" w:rsidRDefault="00B03A32" w:rsidP="009224A4">
            <w:pPr>
              <w:rPr>
                <w:b/>
                <w:sz w:val="24"/>
                <w:szCs w:val="24"/>
              </w:rPr>
            </w:pPr>
            <w:r w:rsidRPr="00E619A9">
              <w:rPr>
                <w:sz w:val="24"/>
                <w:szCs w:val="24"/>
              </w:rPr>
              <w:t>Ураско Г.И. заместитель директора по учебной части</w:t>
            </w:r>
          </w:p>
        </w:tc>
        <w:tc>
          <w:tcPr>
            <w:tcW w:w="1134" w:type="dxa"/>
          </w:tcPr>
          <w:p w:rsidR="00B03A32" w:rsidRDefault="00B03A32" w:rsidP="00CB717C">
            <w:pPr>
              <w:jc w:val="center"/>
              <w:rPr>
                <w:b/>
                <w:sz w:val="24"/>
                <w:szCs w:val="24"/>
              </w:rPr>
            </w:pPr>
            <w:r w:rsidRPr="004875BA">
              <w:rPr>
                <w:sz w:val="24"/>
                <w:szCs w:val="24"/>
              </w:rPr>
              <w:t>2020-2022</w:t>
            </w:r>
            <w:r w:rsidR="00CB717C">
              <w:rPr>
                <w:sz w:val="24"/>
                <w:szCs w:val="24"/>
              </w:rPr>
              <w:t xml:space="preserve"> </w:t>
            </w:r>
            <w:r w:rsidRPr="004875BA">
              <w:rPr>
                <w:sz w:val="24"/>
                <w:szCs w:val="24"/>
              </w:rPr>
              <w:t>г.г.</w:t>
            </w:r>
          </w:p>
        </w:tc>
        <w:tc>
          <w:tcPr>
            <w:tcW w:w="3402" w:type="dxa"/>
          </w:tcPr>
          <w:p w:rsidR="00B03A32" w:rsidRPr="00514592" w:rsidRDefault="00B03A32" w:rsidP="000D58E9">
            <w:pPr>
              <w:rPr>
                <w:sz w:val="24"/>
                <w:szCs w:val="24"/>
              </w:rPr>
            </w:pPr>
            <w:r w:rsidRPr="00514592">
              <w:rPr>
                <w:sz w:val="24"/>
                <w:szCs w:val="24"/>
              </w:rPr>
              <w:t xml:space="preserve">Снижение рисков расхождений между </w:t>
            </w:r>
            <w:r w:rsidR="000D58E9" w:rsidRPr="00514592">
              <w:rPr>
                <w:sz w:val="24"/>
                <w:szCs w:val="24"/>
              </w:rPr>
              <w:t xml:space="preserve">результатами </w:t>
            </w:r>
            <w:r w:rsidRPr="00514592">
              <w:rPr>
                <w:sz w:val="24"/>
                <w:szCs w:val="24"/>
              </w:rPr>
              <w:t xml:space="preserve">планируемыми </w:t>
            </w:r>
            <w:r w:rsidR="000D58E9">
              <w:rPr>
                <w:sz w:val="24"/>
                <w:szCs w:val="24"/>
              </w:rPr>
              <w:t>и реально достижим</w:t>
            </w:r>
            <w:r w:rsidRPr="00514592">
              <w:rPr>
                <w:sz w:val="24"/>
                <w:szCs w:val="24"/>
              </w:rPr>
              <w:t>ыми</w:t>
            </w:r>
            <w:r w:rsidR="000D58E9">
              <w:rPr>
                <w:sz w:val="24"/>
                <w:szCs w:val="24"/>
              </w:rPr>
              <w:t>.</w:t>
            </w:r>
          </w:p>
        </w:tc>
      </w:tr>
    </w:tbl>
    <w:p w:rsidR="002B79CD" w:rsidRDefault="002B79CD" w:rsidP="0016022E"/>
    <w:sectPr w:rsidR="002B79CD" w:rsidSect="0016022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A81"/>
    <w:multiLevelType w:val="hybridMultilevel"/>
    <w:tmpl w:val="6E54ED3E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D0C6F"/>
    <w:multiLevelType w:val="hybridMultilevel"/>
    <w:tmpl w:val="68CCD868"/>
    <w:lvl w:ilvl="0" w:tplc="19285D6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FF70B6"/>
    <w:multiLevelType w:val="multilevel"/>
    <w:tmpl w:val="8D90498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6504DA"/>
    <w:multiLevelType w:val="multilevel"/>
    <w:tmpl w:val="E6B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A0C01"/>
    <w:multiLevelType w:val="hybridMultilevel"/>
    <w:tmpl w:val="0FC0B724"/>
    <w:lvl w:ilvl="0" w:tplc="B590E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F5B"/>
    <w:multiLevelType w:val="hybridMultilevel"/>
    <w:tmpl w:val="800850F8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75C37"/>
    <w:multiLevelType w:val="multilevel"/>
    <w:tmpl w:val="F2E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36918"/>
    <w:multiLevelType w:val="multilevel"/>
    <w:tmpl w:val="0B7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B0957"/>
    <w:multiLevelType w:val="multilevel"/>
    <w:tmpl w:val="DE2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83"/>
    <w:rsid w:val="00000A84"/>
    <w:rsid w:val="00043EF7"/>
    <w:rsid w:val="00050C4D"/>
    <w:rsid w:val="00060561"/>
    <w:rsid w:val="000A5309"/>
    <w:rsid w:val="000D58E9"/>
    <w:rsid w:val="000E6838"/>
    <w:rsid w:val="00111888"/>
    <w:rsid w:val="00136E09"/>
    <w:rsid w:val="00142DC4"/>
    <w:rsid w:val="0016022E"/>
    <w:rsid w:val="00183EFD"/>
    <w:rsid w:val="001906AA"/>
    <w:rsid w:val="002349DA"/>
    <w:rsid w:val="002366B4"/>
    <w:rsid w:val="002406A9"/>
    <w:rsid w:val="002B79CD"/>
    <w:rsid w:val="002E3115"/>
    <w:rsid w:val="002E7ED2"/>
    <w:rsid w:val="00324AD8"/>
    <w:rsid w:val="0036491B"/>
    <w:rsid w:val="003816C7"/>
    <w:rsid w:val="00385C46"/>
    <w:rsid w:val="00390402"/>
    <w:rsid w:val="003C1309"/>
    <w:rsid w:val="003F1FC7"/>
    <w:rsid w:val="0047026F"/>
    <w:rsid w:val="004875BA"/>
    <w:rsid w:val="00492B7A"/>
    <w:rsid w:val="004B42E3"/>
    <w:rsid w:val="004E732B"/>
    <w:rsid w:val="00514592"/>
    <w:rsid w:val="005408EC"/>
    <w:rsid w:val="005849F3"/>
    <w:rsid w:val="005D0444"/>
    <w:rsid w:val="005D3C98"/>
    <w:rsid w:val="005E33BE"/>
    <w:rsid w:val="005F7C94"/>
    <w:rsid w:val="006B5A44"/>
    <w:rsid w:val="006C0272"/>
    <w:rsid w:val="006D3EFD"/>
    <w:rsid w:val="006E0734"/>
    <w:rsid w:val="00712A09"/>
    <w:rsid w:val="00716612"/>
    <w:rsid w:val="0073135E"/>
    <w:rsid w:val="007507E8"/>
    <w:rsid w:val="00801C83"/>
    <w:rsid w:val="00814282"/>
    <w:rsid w:val="008221EC"/>
    <w:rsid w:val="008366D8"/>
    <w:rsid w:val="0087395F"/>
    <w:rsid w:val="008E5235"/>
    <w:rsid w:val="008F430F"/>
    <w:rsid w:val="009224A4"/>
    <w:rsid w:val="00925D8A"/>
    <w:rsid w:val="0096378F"/>
    <w:rsid w:val="009B4E66"/>
    <w:rsid w:val="009B5B36"/>
    <w:rsid w:val="00A11E81"/>
    <w:rsid w:val="00A9152B"/>
    <w:rsid w:val="00AF6C0F"/>
    <w:rsid w:val="00B03A32"/>
    <w:rsid w:val="00B457E1"/>
    <w:rsid w:val="00B75DFB"/>
    <w:rsid w:val="00BA4944"/>
    <w:rsid w:val="00BD1DEE"/>
    <w:rsid w:val="00C22AC8"/>
    <w:rsid w:val="00C56D17"/>
    <w:rsid w:val="00CA259E"/>
    <w:rsid w:val="00CA4C1E"/>
    <w:rsid w:val="00CB717C"/>
    <w:rsid w:val="00CF17D2"/>
    <w:rsid w:val="00D3540D"/>
    <w:rsid w:val="00D60091"/>
    <w:rsid w:val="00D70381"/>
    <w:rsid w:val="00DA4B98"/>
    <w:rsid w:val="00DA6459"/>
    <w:rsid w:val="00DC50F4"/>
    <w:rsid w:val="00E03F85"/>
    <w:rsid w:val="00E6137D"/>
    <w:rsid w:val="00E619A9"/>
    <w:rsid w:val="00EB355A"/>
    <w:rsid w:val="00EE6703"/>
    <w:rsid w:val="00EF3AC6"/>
    <w:rsid w:val="00EF47FC"/>
    <w:rsid w:val="00F1751A"/>
    <w:rsid w:val="00FA0B09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16612"/>
  </w:style>
  <w:style w:type="character" w:customStyle="1" w:styleId="extended-textfull">
    <w:name w:val="extended-text__full"/>
    <w:basedOn w:val="a0"/>
    <w:rsid w:val="00D3540D"/>
  </w:style>
  <w:style w:type="character" w:customStyle="1" w:styleId="extended-textshort">
    <w:name w:val="extended-text__short"/>
    <w:basedOn w:val="a0"/>
    <w:rsid w:val="003F1FC7"/>
  </w:style>
  <w:style w:type="paragraph" w:styleId="a4">
    <w:name w:val="List Paragraph"/>
    <w:basedOn w:val="a"/>
    <w:uiPriority w:val="34"/>
    <w:qFormat/>
    <w:rsid w:val="005E3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0A530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A4C1E"/>
    <w:pPr>
      <w:widowControl w:val="0"/>
      <w:autoSpaceDE w:val="0"/>
      <w:autoSpaceDN w:val="0"/>
      <w:ind w:left="109"/>
    </w:pPr>
    <w:rPr>
      <w:lang w:eastAsia="en-US"/>
    </w:rPr>
  </w:style>
  <w:style w:type="character" w:customStyle="1" w:styleId="a6">
    <w:name w:val="Основной текст_"/>
    <w:basedOn w:val="a0"/>
    <w:link w:val="3"/>
    <w:rsid w:val="002E3115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2E3115"/>
    <w:pPr>
      <w:widowControl w:val="0"/>
      <w:shd w:val="clear" w:color="auto" w:fill="FFFFFF"/>
      <w:spacing w:after="300" w:line="0" w:lineRule="atLeast"/>
      <w:jc w:val="both"/>
    </w:pPr>
    <w:rPr>
      <w:spacing w:val="2"/>
      <w:lang w:eastAsia="en-US"/>
    </w:rPr>
  </w:style>
  <w:style w:type="character" w:styleId="a7">
    <w:name w:val="Hyperlink"/>
    <w:basedOn w:val="a0"/>
    <w:uiPriority w:val="99"/>
    <w:semiHidden/>
    <w:unhideWhenUsed/>
    <w:rsid w:val="00922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ykschool.net/images/files/sveden/op/op_soo_bu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ykschool.net/images/files/sveden/op/oop_ooo.pdf" TargetMode="External"/><Relationship Id="rId5" Type="http://schemas.openxmlformats.org/officeDocument/2006/relationships/hyperlink" Target="http://baykschool.net/images/files/sveden/op/oop-no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User</cp:lastModifiedBy>
  <cp:revision>24</cp:revision>
  <cp:lastPrinted>2021-01-22T03:13:00Z</cp:lastPrinted>
  <dcterms:created xsi:type="dcterms:W3CDTF">2021-01-22T01:41:00Z</dcterms:created>
  <dcterms:modified xsi:type="dcterms:W3CDTF">2021-04-01T09:50:00Z</dcterms:modified>
</cp:coreProperties>
</file>